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82693E">
            <w:pPr>
              <w:keepNext/>
              <w:tabs>
                <w:tab w:val="left" w:pos="6237"/>
              </w:tabs>
              <w:suppressAutoHyphens/>
              <w:spacing w:after="0" w:line="240" w:lineRule="auto"/>
              <w:ind w:right="17" w:firstLine="176"/>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82693E">
            <w:pPr>
              <w:keepNext/>
              <w:tabs>
                <w:tab w:val="left" w:pos="6237"/>
              </w:tabs>
              <w:suppressAutoHyphens/>
              <w:spacing w:after="0" w:line="240" w:lineRule="auto"/>
              <w:ind w:right="17" w:firstLine="176"/>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82693E">
            <w:pPr>
              <w:keepNext/>
              <w:tabs>
                <w:tab w:val="left" w:pos="6237"/>
              </w:tabs>
              <w:suppressAutoHyphens/>
              <w:spacing w:after="0" w:line="240" w:lineRule="auto"/>
              <w:ind w:right="17" w:firstLine="176"/>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9773BF">
              <w:rPr>
                <w:rFonts w:ascii="Times New Roman" w:hAnsi="Times New Roman"/>
                <w:color w:val="000000"/>
              </w:rPr>
              <w:t>п/п</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82693E">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030FAB" w:rsidP="009773BF">
            <w:pPr>
              <w:pStyle w:val="a"/>
              <w:numPr>
                <w:ilvl w:val="0"/>
                <w:numId w:val="0"/>
              </w:numPr>
              <w:spacing w:before="240"/>
              <w:rPr>
                <w:rStyle w:val="affffe"/>
                <w:rFonts w:ascii="Times New Roman" w:hAnsi="Times New Roman"/>
                <w:b w:val="0"/>
                <w:i w:val="0"/>
              </w:rPr>
            </w:pPr>
            <w:r>
              <w:rPr>
                <w:rFonts w:ascii="Times New Roman" w:hAnsi="Times New Roman"/>
                <w:bCs/>
              </w:rPr>
              <w:t xml:space="preserve"> </w:t>
            </w:r>
            <w:r w:rsidR="00E25CDF">
              <w:rPr>
                <w:rFonts w:ascii="Times New Roman" w:hAnsi="Times New Roman"/>
                <w:bCs/>
              </w:rPr>
              <w:t xml:space="preserve"> </w:t>
            </w:r>
            <w:r w:rsidR="00903142">
              <w:rPr>
                <w:rFonts w:ascii="Times New Roman" w:hAnsi="Times New Roman"/>
                <w:bCs/>
              </w:rPr>
              <w:t>«</w:t>
            </w:r>
            <w:r w:rsidR="009773BF">
              <w:rPr>
                <w:rFonts w:ascii="Times New Roman" w:hAnsi="Times New Roman"/>
                <w:bCs/>
              </w:rPr>
              <w:t>18</w:t>
            </w:r>
            <w:r w:rsidR="00F15B11" w:rsidRPr="006A7811">
              <w:rPr>
                <w:rFonts w:ascii="Times New Roman" w:hAnsi="Times New Roman"/>
                <w:bCs/>
              </w:rPr>
              <w:t>»</w:t>
            </w:r>
            <w:r w:rsidR="00A26180">
              <w:rPr>
                <w:rFonts w:ascii="Times New Roman" w:hAnsi="Times New Roman"/>
                <w:bCs/>
              </w:rPr>
              <w:t xml:space="preserve"> </w:t>
            </w:r>
            <w:r w:rsidR="0082693E">
              <w:rPr>
                <w:rFonts w:ascii="Times New Roman" w:hAnsi="Times New Roman"/>
                <w:bCs/>
              </w:rPr>
              <w:t>июля</w:t>
            </w:r>
            <w:r w:rsidR="00A26180">
              <w:rPr>
                <w:rFonts w:ascii="Times New Roman" w:hAnsi="Times New Roman"/>
                <w:bCs/>
              </w:rPr>
              <w:t xml:space="preserve">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88494C" w:rsidRDefault="00501DA8" w:rsidP="00AF60CB">
      <w:pPr>
        <w:autoSpaceDE w:val="0"/>
        <w:autoSpaceDN w:val="0"/>
        <w:adjustRightInd w:val="0"/>
        <w:spacing w:after="0" w:line="240" w:lineRule="auto"/>
        <w:jc w:val="center"/>
        <w:rPr>
          <w:rFonts w:ascii="Times New Roman" w:eastAsia="Calibri" w:hAnsi="Times New Roman"/>
        </w:rPr>
      </w:pPr>
      <w:r w:rsidRPr="00C56ED4">
        <w:rPr>
          <w:rFonts w:ascii="Times New Roman" w:eastAsia="Calibri" w:hAnsi="Times New Roman"/>
        </w:rPr>
        <w:t>открытого запроса предложений в электронной форме на право заключения договора на проведение специальной оценки условий труда</w:t>
      </w:r>
      <w:r w:rsidR="0088494C">
        <w:rPr>
          <w:rFonts w:ascii="Times New Roman" w:eastAsia="Calibri" w:hAnsi="Times New Roman"/>
        </w:rPr>
        <w:t xml:space="preserve"> </w:t>
      </w:r>
    </w:p>
    <w:p w:rsidR="00762E45" w:rsidRPr="00C56ED4" w:rsidRDefault="0088494C" w:rsidP="00AF60CB">
      <w:pPr>
        <w:autoSpaceDE w:val="0"/>
        <w:autoSpaceDN w:val="0"/>
        <w:adjustRightInd w:val="0"/>
        <w:spacing w:after="0" w:line="240" w:lineRule="auto"/>
        <w:jc w:val="center"/>
        <w:rPr>
          <w:rFonts w:ascii="Times New Roman" w:hAnsi="Times New Roman"/>
        </w:rPr>
      </w:pPr>
      <w:r>
        <w:rPr>
          <w:rFonts w:ascii="Times New Roman" w:eastAsia="Calibri" w:hAnsi="Times New Roman"/>
        </w:rPr>
        <w:t>для АО «НПО автоматики»</w:t>
      </w: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606FC1">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06FC1" w:rsidRDefault="00606FC1" w:rsidP="005552E7">
      <w:pPr>
        <w:pStyle w:val="a"/>
        <w:numPr>
          <w:ilvl w:val="0"/>
          <w:numId w:val="0"/>
        </w:numPr>
        <w:spacing w:before="0"/>
        <w:jc w:val="center"/>
        <w:rPr>
          <w:rFonts w:ascii="Times New Roman" w:eastAsia="Calibri" w:hAnsi="Times New Roman"/>
          <w:lang w:eastAsia="en-US"/>
        </w:rPr>
      </w:pPr>
    </w:p>
    <w:p w:rsidR="00606FC1" w:rsidRDefault="00606FC1" w:rsidP="005552E7">
      <w:pPr>
        <w:pStyle w:val="a"/>
        <w:numPr>
          <w:ilvl w:val="0"/>
          <w:numId w:val="0"/>
        </w:numPr>
        <w:spacing w:before="0"/>
        <w:jc w:val="center"/>
        <w:rPr>
          <w:rFonts w:ascii="Times New Roman" w:eastAsia="Calibri" w:hAnsi="Times New Roman"/>
          <w:lang w:eastAsia="en-US"/>
        </w:rPr>
      </w:pPr>
    </w:p>
    <w:p w:rsidR="00606FC1" w:rsidRDefault="00606FC1"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BD5D71" w:rsidRDefault="00BD5D71"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8</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8</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8</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0C2507">
              <w:rPr>
                <w:rFonts w:ascii="Times New Roman" w:eastAsia="Calibri" w:hAnsi="Times New Roman"/>
                <w:sz w:val="24"/>
                <w:szCs w:val="24"/>
              </w:rPr>
              <w:t>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18</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0C2507">
              <w:rPr>
                <w:rFonts w:ascii="Times New Roman" w:eastAsia="Calibri" w:hAnsi="Times New Roman"/>
                <w:sz w:val="24"/>
                <w:szCs w:val="24"/>
              </w:rPr>
              <w:t>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C2507"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0C250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0C2507">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BF373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BF3733">
              <w:rPr>
                <w:rFonts w:ascii="Times New Roman" w:eastAsia="Calibri" w:hAnsi="Times New Roman"/>
                <w:sz w:val="24"/>
                <w:szCs w:val="24"/>
              </w:rPr>
              <w:t>3</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88494C">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88494C">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88494C">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88494C">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BF373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BF373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A547BF"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BF373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BF3733">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A547BF" w:rsidP="00A57ADC">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57ADC">
              <w:rPr>
                <w:rFonts w:ascii="Times New Roman" w:eastAsia="Calibri" w:hAnsi="Times New Roman"/>
                <w:sz w:val="24"/>
                <w:szCs w:val="24"/>
              </w:rPr>
              <w:t>8</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A547BF" w:rsidP="00A57ADC">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57ADC">
              <w:rPr>
                <w:rFonts w:ascii="Times New Roman" w:eastAsia="Calibri" w:hAnsi="Times New Roman"/>
                <w:sz w:val="24"/>
                <w:szCs w:val="24"/>
              </w:rPr>
              <w:t>9</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A57ADC"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50</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136C3F">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136C3F">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1434C6" w:rsidRPr="00C57AC9"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68664F" w:rsidRDefault="00BD5D71" w:rsidP="002D3560">
            <w:pPr>
              <w:suppressAutoHyphens/>
              <w:spacing w:after="0" w:line="240" w:lineRule="auto"/>
              <w:jc w:val="both"/>
              <w:rPr>
                <w:rFonts w:ascii="Times New Roman" w:eastAsia="Times New Roman" w:hAnsi="Times New Roman"/>
                <w:sz w:val="24"/>
                <w:szCs w:val="24"/>
                <w:lang w:eastAsia="ru-RU"/>
              </w:rPr>
            </w:pPr>
            <w:bookmarkStart w:id="409" w:name="_GoBack"/>
            <w:r w:rsidRPr="00CA3023">
              <w:rPr>
                <w:rFonts w:ascii="Times New Roman" w:eastAsia="Times New Roman" w:hAnsi="Times New Roman" w:hint="eastAsia"/>
                <w:sz w:val="24"/>
                <w:szCs w:val="24"/>
                <w:lang w:eastAsia="ru-RU"/>
              </w:rPr>
              <w:t>Проведение</w:t>
            </w:r>
            <w:r w:rsidRPr="00CA3023">
              <w:rPr>
                <w:rFonts w:ascii="Times New Roman" w:eastAsia="Times New Roman" w:hAnsi="Times New Roman"/>
                <w:sz w:val="24"/>
                <w:szCs w:val="24"/>
                <w:lang w:eastAsia="ru-RU"/>
              </w:rPr>
              <w:t xml:space="preserve"> </w:t>
            </w:r>
            <w:r w:rsidRPr="00CA3023">
              <w:rPr>
                <w:rFonts w:ascii="Times New Roman" w:eastAsia="Times New Roman" w:hAnsi="Times New Roman" w:hint="eastAsia"/>
                <w:sz w:val="24"/>
                <w:szCs w:val="24"/>
                <w:lang w:eastAsia="ru-RU"/>
              </w:rPr>
              <w:t>специальной</w:t>
            </w:r>
            <w:r w:rsidRPr="00CA3023">
              <w:rPr>
                <w:rFonts w:ascii="Times New Roman" w:eastAsia="Times New Roman" w:hAnsi="Times New Roman"/>
                <w:sz w:val="24"/>
                <w:szCs w:val="24"/>
                <w:lang w:eastAsia="ru-RU"/>
              </w:rPr>
              <w:t xml:space="preserve"> </w:t>
            </w:r>
            <w:r w:rsidRPr="00CA3023">
              <w:rPr>
                <w:rFonts w:ascii="Times New Roman" w:eastAsia="Times New Roman" w:hAnsi="Times New Roman" w:hint="eastAsia"/>
                <w:sz w:val="24"/>
                <w:szCs w:val="24"/>
                <w:lang w:eastAsia="ru-RU"/>
              </w:rPr>
              <w:t>оценки</w:t>
            </w:r>
            <w:r w:rsidRPr="00CA3023">
              <w:rPr>
                <w:rFonts w:ascii="Times New Roman" w:eastAsia="Times New Roman" w:hAnsi="Times New Roman"/>
                <w:sz w:val="24"/>
                <w:szCs w:val="24"/>
                <w:lang w:eastAsia="ru-RU"/>
              </w:rPr>
              <w:t xml:space="preserve"> </w:t>
            </w:r>
            <w:r w:rsidRPr="00CA3023">
              <w:rPr>
                <w:rFonts w:ascii="Times New Roman" w:eastAsia="Times New Roman" w:hAnsi="Times New Roman" w:hint="eastAsia"/>
                <w:sz w:val="24"/>
                <w:szCs w:val="24"/>
                <w:lang w:eastAsia="ru-RU"/>
              </w:rPr>
              <w:t>условий</w:t>
            </w:r>
            <w:r w:rsidRPr="00CA3023">
              <w:rPr>
                <w:rFonts w:ascii="Times New Roman" w:eastAsia="Times New Roman" w:hAnsi="Times New Roman"/>
                <w:sz w:val="24"/>
                <w:szCs w:val="24"/>
                <w:lang w:eastAsia="ru-RU"/>
              </w:rPr>
              <w:t xml:space="preserve"> </w:t>
            </w:r>
            <w:r w:rsidRPr="00CA3023">
              <w:rPr>
                <w:rFonts w:ascii="Times New Roman" w:eastAsia="Times New Roman" w:hAnsi="Times New Roman" w:hint="eastAsia"/>
                <w:sz w:val="24"/>
                <w:szCs w:val="24"/>
                <w:lang w:eastAsia="ru-RU"/>
              </w:rPr>
              <w:t>труда</w:t>
            </w:r>
            <w:r w:rsidR="00601A9C">
              <w:rPr>
                <w:rFonts w:ascii="Times New Roman" w:eastAsia="Times New Roman" w:hAnsi="Times New Roman"/>
                <w:sz w:val="24"/>
                <w:szCs w:val="24"/>
                <w:lang w:eastAsia="ru-RU"/>
              </w:rPr>
              <w:t xml:space="preserve"> для АО «НПО автоматики»</w:t>
            </w:r>
            <w:bookmarkEnd w:id="409"/>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BD5D71">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1269C4">
              <w:rPr>
                <w:rFonts w:ascii="Times New Roman" w:hAnsi="Times New Roman"/>
                <w:bCs/>
                <w:sz w:val="24"/>
                <w:szCs w:val="24"/>
              </w:rPr>
              <w:t>4</w:t>
            </w:r>
            <w:r w:rsidR="00BD5D71">
              <w:rPr>
                <w:rFonts w:ascii="Times New Roman" w:hAnsi="Times New Roman"/>
                <w:bCs/>
                <w:sz w:val="24"/>
                <w:szCs w:val="24"/>
              </w:rPr>
              <w:t>7</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30"/>
          </w:p>
        </w:tc>
        <w:bookmarkEnd w:id="410"/>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BD5D71" w:rsidRPr="006C7A85" w:rsidRDefault="006C7A85" w:rsidP="00BD5D71">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BD5D71">
              <w:rPr>
                <w:rFonts w:ascii="Times New Roman" w:hAnsi="Times New Roman"/>
                <w:sz w:val="24"/>
                <w:szCs w:val="24"/>
              </w:rPr>
              <w:t>Трофимова Юлия Дмитриевна</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 xml:space="preserve">(343) </w:t>
            </w:r>
            <w:r w:rsidR="006D7C3C">
              <w:rPr>
                <w:rFonts w:ascii="Times New Roman" w:eastAsia="Calibri" w:hAnsi="Times New Roman"/>
                <w:sz w:val="24"/>
                <w:szCs w:val="24"/>
              </w:rPr>
              <w:t>263-71-08</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314160956"/>
          </w:p>
        </w:tc>
        <w:bookmarkEnd w:id="411"/>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876517"/>
          </w:p>
        </w:tc>
        <w:bookmarkEnd w:id="412"/>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2) </w:t>
            </w:r>
            <w:proofErr w:type="gramStart"/>
            <w:r w:rsidRPr="00C57AC9">
              <w:rPr>
                <w:rFonts w:ascii="Times New Roman" w:hAnsi="Times New Roman"/>
                <w:i/>
                <w:sz w:val="24"/>
                <w:szCs w:val="24"/>
              </w:rPr>
              <w:t>В</w:t>
            </w:r>
            <w:proofErr w:type="gramEnd"/>
            <w:r w:rsidRPr="00C57AC9">
              <w:rPr>
                <w:rFonts w:ascii="Times New Roman" w:hAnsi="Times New Roman"/>
                <w:i/>
                <w:sz w:val="24"/>
                <w:szCs w:val="24"/>
              </w:rPr>
              <w:t xml:space="preserve">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98281"/>
          </w:p>
        </w:tc>
        <w:bookmarkEnd w:id="413"/>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7A28D9" w:rsidRDefault="00BD5D71" w:rsidP="00432D93">
            <w:pPr>
              <w:tabs>
                <w:tab w:val="left" w:pos="993"/>
              </w:tabs>
              <w:autoSpaceDE w:val="0"/>
              <w:autoSpaceDN w:val="0"/>
              <w:adjustRightInd w:val="0"/>
              <w:spacing w:after="0" w:line="240" w:lineRule="auto"/>
              <w:jc w:val="both"/>
              <w:rPr>
                <w:rFonts w:ascii="Times New Roman" w:hAnsi="Times New Roman"/>
                <w:sz w:val="24"/>
                <w:szCs w:val="24"/>
              </w:rPr>
            </w:pPr>
            <w:r w:rsidRPr="00BD5D71">
              <w:rPr>
                <w:rFonts w:ascii="Times New Roman" w:hAnsi="Times New Roman"/>
                <w:sz w:val="24"/>
                <w:szCs w:val="24"/>
              </w:rPr>
              <w:t>148 750 (сто сорок восемь тысяч семьсот пятьдесят) рублей 00 копеек</w:t>
            </w:r>
            <w:r w:rsidR="00432D93">
              <w:rPr>
                <w:rFonts w:ascii="Times New Roman" w:hAnsi="Times New Roman"/>
                <w:sz w:val="24"/>
                <w:szCs w:val="24"/>
              </w:rPr>
              <w:t>, включая все налоги, сборы и обязательные платежи</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6E0C18"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2 проекта договора</w:t>
            </w:r>
          </w:p>
        </w:tc>
      </w:tr>
      <w:tr w:rsidR="007A28D9" w:rsidRPr="00C57AC9" w:rsidTr="00BD5D71">
        <w:trPr>
          <w:trHeight w:val="30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7A28D9" w:rsidRPr="00C22883" w:rsidRDefault="00BD5D71"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BD5D71">
              <w:rPr>
                <w:rFonts w:ascii="Times New Roman" w:hAnsi="Times New Roman"/>
                <w:noProof/>
                <w:sz w:val="24"/>
                <w:szCs w:val="24"/>
              </w:rPr>
              <w:t>В цену договора включаются затраты Исполнителя, связанные с оказанием услуг в соответствии с требованиями Технического задания и условиями договора (в том числе транспортные, командировочные, а также иные расходы, связанные с выполнением условий Договора Исполнителем).</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Pr>
                <w:rFonts w:ascii="Times New Roman" w:hAnsi="Times New Roman"/>
                <w:sz w:val="24"/>
                <w:szCs w:val="24"/>
              </w:rPr>
              <w:t>Обоснование начальной (максимальной) цены договора</w:t>
            </w:r>
          </w:p>
        </w:tc>
        <w:tc>
          <w:tcPr>
            <w:tcW w:w="6946" w:type="dxa"/>
            <w:vAlign w:val="center"/>
          </w:tcPr>
          <w:p w:rsidR="003C0E0B" w:rsidRPr="003C0E0B" w:rsidRDefault="003C0E0B" w:rsidP="003C0E0B">
            <w:pPr>
              <w:widowControl w:val="0"/>
              <w:autoSpaceDE w:val="0"/>
              <w:autoSpaceDN w:val="0"/>
              <w:adjustRightInd w:val="0"/>
              <w:spacing w:after="0" w:line="240" w:lineRule="auto"/>
              <w:ind w:left="-11"/>
              <w:jc w:val="both"/>
              <w:rPr>
                <w:rFonts w:ascii="Times New Roman" w:eastAsia="Times New Roman" w:hAnsi="Times New Roman"/>
                <w:sz w:val="24"/>
                <w:szCs w:val="24"/>
                <w:lang w:eastAsia="ru-RU"/>
              </w:rPr>
            </w:pPr>
            <w:r w:rsidRPr="003C0E0B">
              <w:rPr>
                <w:rFonts w:ascii="Times New Roman" w:eastAsia="Times New Roman" w:hAnsi="Times New Roman"/>
                <w:sz w:val="24"/>
                <w:szCs w:val="24"/>
                <w:lang w:eastAsia="ru-RU"/>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3C0E0B" w:rsidRDefault="003C0E0B" w:rsidP="003C0E0B">
            <w:pPr>
              <w:spacing w:after="0" w:line="240" w:lineRule="auto"/>
              <w:jc w:val="both"/>
              <w:rPr>
                <w:rFonts w:ascii="Times New Roman" w:eastAsia="Times New Roman" w:hAnsi="Times New Roman"/>
                <w:sz w:val="24"/>
                <w:szCs w:val="24"/>
                <w:lang w:eastAsia="ru-RU"/>
              </w:rPr>
            </w:pPr>
            <w:r w:rsidRPr="003C0E0B">
              <w:rPr>
                <w:rFonts w:ascii="Times New Roman" w:eastAsia="Times New Roman" w:hAnsi="Times New Roman"/>
                <w:sz w:val="24"/>
                <w:szCs w:val="24"/>
                <w:lang w:eastAsia="ru-RU"/>
              </w:rPr>
              <w:t>Определение начальной (максимальной) цены договора проведено методом сопоставимых рыночных цен (анализ рынка).</w:t>
            </w:r>
          </w:p>
          <w:p w:rsidR="007A28D9" w:rsidRPr="000A38A3" w:rsidRDefault="00432DC6" w:rsidP="003C0E0B">
            <w:pPr>
              <w:spacing w:after="0" w:line="240" w:lineRule="auto"/>
              <w:jc w:val="both"/>
              <w:rPr>
                <w:rFonts w:ascii="Times New Roman" w:eastAsia="Calibri" w:hAnsi="Times New Roman"/>
                <w:sz w:val="24"/>
                <w:szCs w:val="24"/>
              </w:rPr>
            </w:pPr>
            <w:r w:rsidRPr="00E138ED">
              <w:rPr>
                <w:rFonts w:ascii="Times New Roman" w:eastAsia="Calibri" w:hAnsi="Times New Roman"/>
                <w:sz w:val="24"/>
                <w:szCs w:val="24"/>
              </w:rPr>
              <w:t xml:space="preserve">Обоснование начальной (максимальной) цены </w:t>
            </w:r>
            <w:r>
              <w:rPr>
                <w:rFonts w:ascii="Times New Roman" w:eastAsia="Calibri" w:hAnsi="Times New Roman"/>
                <w:sz w:val="24"/>
                <w:szCs w:val="24"/>
              </w:rPr>
              <w:t xml:space="preserve">продукции </w:t>
            </w:r>
            <w:r w:rsidRPr="00E138ED">
              <w:rPr>
                <w:rFonts w:ascii="Times New Roman" w:eastAsia="Calibri" w:hAnsi="Times New Roman"/>
                <w:sz w:val="24"/>
                <w:szCs w:val="24"/>
              </w:rPr>
              <w:t>содержится в разделе 10 документации о закупке.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7A28D9" w:rsidRPr="006E0C18" w:rsidRDefault="00707B37" w:rsidP="00707B37">
            <w:pPr>
              <w:autoSpaceDE w:val="0"/>
              <w:autoSpaceDN w:val="0"/>
              <w:adjustRightInd w:val="0"/>
              <w:spacing w:after="0" w:line="240" w:lineRule="auto"/>
              <w:jc w:val="both"/>
              <w:rPr>
                <w:rFonts w:ascii="Times New Roman" w:eastAsia="Times New Roman" w:hAnsi="Times New Roman"/>
                <w:b/>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7A28D9" w:rsidRPr="00E625A1" w:rsidRDefault="00707B37" w:rsidP="007A28D9">
            <w:pPr>
              <w:shd w:val="clear" w:color="auto" w:fill="FFFFFF"/>
              <w:suppressAutoHyphens/>
              <w:spacing w:after="0" w:line="240" w:lineRule="auto"/>
              <w:jc w:val="both"/>
              <w:rPr>
                <w:rFonts w:ascii="Times New Roman" w:eastAsia="Times New Roman" w:hAnsi="Times New Roman"/>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74710"/>
          </w:p>
        </w:tc>
        <w:bookmarkEnd w:id="414"/>
        <w:tc>
          <w:tcPr>
            <w:tcW w:w="2552" w:type="dxa"/>
            <w:shd w:val="clear" w:color="auto" w:fill="auto"/>
            <w:vAlign w:val="center"/>
          </w:tcPr>
          <w:p w:rsidR="007A28D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Требования </w:t>
            </w:r>
            <w:r>
              <w:rPr>
                <w:rFonts w:ascii="Times New Roman" w:eastAsia="Times New Roman" w:hAnsi="Times New Roman"/>
                <w:bCs/>
                <w:sz w:val="24"/>
                <w:szCs w:val="24"/>
                <w:lang w:eastAsia="ru-RU"/>
              </w:rPr>
              <w:br/>
              <w:t>к описанию</w:t>
            </w: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w:t>
            </w:r>
            <w:r>
              <w:rPr>
                <w:rFonts w:ascii="Times New Roman" w:eastAsia="Times New Roman" w:hAnsi="Times New Roman"/>
                <w:bCs/>
                <w:sz w:val="24"/>
                <w:szCs w:val="24"/>
                <w:lang w:eastAsia="ru-RU"/>
              </w:rPr>
              <w:lastRenderedPageBreak/>
              <w:t xml:space="preserve">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BD5D71" w:rsidRPr="00BD5D71" w:rsidRDefault="00BD5D71" w:rsidP="00BD5D71">
            <w:pPr>
              <w:pStyle w:val="5"/>
              <w:ind w:left="-7"/>
              <w:rPr>
                <w:rFonts w:ascii="Times New Roman" w:hAnsi="Times New Roman"/>
                <w:bCs/>
                <w:sz w:val="24"/>
                <w:szCs w:val="24"/>
              </w:rPr>
            </w:pPr>
            <w:r w:rsidRPr="00BD5D71">
              <w:rPr>
                <w:rFonts w:ascii="Times New Roman" w:hAnsi="Times New Roman"/>
                <w:bCs/>
                <w:sz w:val="24"/>
                <w:szCs w:val="24"/>
              </w:rPr>
              <w:lastRenderedPageBreak/>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7A28D9" w:rsidRPr="00A03CDA" w:rsidRDefault="00BD5D71" w:rsidP="00BD5D71">
            <w:pPr>
              <w:keepNext/>
              <w:suppressAutoHyphens/>
              <w:spacing w:after="0" w:line="240" w:lineRule="auto"/>
              <w:jc w:val="both"/>
              <w:rPr>
                <w:rFonts w:ascii="Times New Roman" w:eastAsia="Times New Roman" w:hAnsi="Times New Roman"/>
                <w:sz w:val="21"/>
                <w:szCs w:val="21"/>
                <w:lang w:eastAsia="ru-RU"/>
              </w:rPr>
            </w:pPr>
            <w:r w:rsidRPr="00BD5D71">
              <w:rPr>
                <w:rFonts w:ascii="Times New Roman" w:eastAsia="Times New Roman" w:hAnsi="Times New Roman"/>
                <w:bCs/>
                <w:i/>
                <w:sz w:val="24"/>
                <w:szCs w:val="24"/>
                <w:lang w:eastAsia="ru-RU"/>
              </w:rPr>
              <w:t>(заполняется по форме 2 раздела 7 документации о проведении закупки)</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3795"/>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298492"/>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042545"/>
          </w:p>
        </w:tc>
        <w:bookmarkEnd w:id="41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4298333"/>
          </w:p>
        </w:tc>
        <w:bookmarkEnd w:id="418"/>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415484151"/>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382"/>
          </w:p>
        </w:tc>
        <w:bookmarkEnd w:id="420"/>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B47E64">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B47E64">
              <w:rPr>
                <w:rFonts w:ascii="Times New Roman" w:eastAsia="Calibri" w:hAnsi="Times New Roman"/>
                <w:b/>
                <w:sz w:val="24"/>
                <w:szCs w:val="24"/>
              </w:rPr>
              <w:t>25</w:t>
            </w:r>
            <w:r w:rsidRPr="00416165">
              <w:rPr>
                <w:rFonts w:ascii="Times New Roman" w:eastAsia="Calibri" w:hAnsi="Times New Roman"/>
                <w:b/>
                <w:sz w:val="24"/>
                <w:szCs w:val="24"/>
              </w:rPr>
              <w:t xml:space="preserve">» </w:t>
            </w:r>
            <w:r w:rsidR="00BD5D71">
              <w:rPr>
                <w:rFonts w:ascii="Times New Roman" w:eastAsia="Calibri" w:hAnsi="Times New Roman"/>
                <w:b/>
                <w:sz w:val="24"/>
                <w:szCs w:val="24"/>
              </w:rPr>
              <w:t>июля</w:t>
            </w:r>
            <w:r w:rsidRPr="00416165">
              <w:rPr>
                <w:rFonts w:eastAsia="Calibri"/>
                <w:b/>
              </w:rPr>
              <w:t xml:space="preserve">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314163946"/>
          </w:p>
        </w:tc>
        <w:bookmarkEnd w:id="421"/>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BD5D71" w:rsidP="00B47E64">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B47E64">
              <w:rPr>
                <w:rFonts w:ascii="Times New Roman" w:eastAsia="Calibri" w:hAnsi="Times New Roman"/>
                <w:b/>
                <w:sz w:val="24"/>
                <w:szCs w:val="24"/>
              </w:rPr>
              <w:t>25</w:t>
            </w:r>
            <w:r w:rsidRPr="00416165">
              <w:rPr>
                <w:rFonts w:ascii="Times New Roman" w:eastAsia="Calibri" w:hAnsi="Times New Roman"/>
                <w:b/>
                <w:sz w:val="24"/>
                <w:szCs w:val="24"/>
              </w:rPr>
              <w:t xml:space="preserve">» </w:t>
            </w:r>
            <w:r>
              <w:rPr>
                <w:rFonts w:ascii="Times New Roman" w:eastAsia="Calibri" w:hAnsi="Times New Roman"/>
                <w:b/>
                <w:sz w:val="24"/>
                <w:szCs w:val="24"/>
              </w:rPr>
              <w:t>июля</w:t>
            </w:r>
            <w:r w:rsidRPr="00416165">
              <w:rPr>
                <w:rFonts w:eastAsia="Calibri"/>
                <w:b/>
              </w:rPr>
              <w:t xml:space="preserve"> </w:t>
            </w:r>
            <w:r w:rsidR="003603DF">
              <w:rPr>
                <w:rFonts w:ascii="Times New Roman" w:eastAsia="Times New Roman" w:hAnsi="Times New Roman"/>
                <w:sz w:val="24"/>
                <w:szCs w:val="24"/>
                <w:lang w:eastAsia="ru-RU"/>
              </w:rPr>
              <w:t>2025</w:t>
            </w:r>
            <w:r w:rsidR="007A28D9">
              <w:rPr>
                <w:rFonts w:ascii="Times New Roman" w:eastAsia="Times New Roman" w:hAnsi="Times New Roman"/>
                <w:sz w:val="24"/>
                <w:szCs w:val="24"/>
                <w:lang w:eastAsia="ru-RU"/>
              </w:rPr>
              <w:t xml:space="preserve"> года после 08:30</w:t>
            </w:r>
            <w:r w:rsidR="007A28D9" w:rsidRPr="00030A25">
              <w:rPr>
                <w:rFonts w:ascii="Times New Roman" w:eastAsia="Times New Roman" w:hAnsi="Times New Roman"/>
                <w:sz w:val="24"/>
                <w:szCs w:val="24"/>
                <w:lang w:eastAsia="ru-RU"/>
              </w:rPr>
              <w:t xml:space="preserve"> (</w:t>
            </w:r>
            <w:r w:rsidR="007A28D9" w:rsidRPr="00030A25">
              <w:rPr>
                <w:rFonts w:ascii="Times New Roman" w:eastAsia="Times New Roman" w:hAnsi="Times New Roman"/>
                <w:color w:val="000000"/>
                <w:kern w:val="1"/>
                <w:sz w:val="24"/>
                <w:szCs w:val="24"/>
                <w:lang w:eastAsia="ar-SA"/>
              </w:rPr>
              <w:t>время</w:t>
            </w:r>
            <w:r w:rsidR="007A28D9">
              <w:rPr>
                <w:rFonts w:ascii="Times New Roman" w:eastAsia="Times New Roman" w:hAnsi="Times New Roman"/>
                <w:color w:val="000000"/>
                <w:kern w:val="1"/>
                <w:sz w:val="24"/>
                <w:szCs w:val="24"/>
                <w:lang w:eastAsia="ar-SA"/>
              </w:rPr>
              <w:t xml:space="preserve"> местное</w:t>
            </w:r>
            <w:r w:rsidR="007A28D9" w:rsidRPr="00030A25">
              <w:rPr>
                <w:rFonts w:ascii="Times New Roman" w:eastAsia="Times New Roman" w:hAnsi="Times New Roman"/>
                <w:color w:val="000000"/>
                <w:kern w:val="1"/>
                <w:sz w:val="24"/>
                <w:szCs w:val="24"/>
                <w:lang w:eastAsia="ar-SA"/>
              </w:rPr>
              <w:t>)</w:t>
            </w:r>
            <w:r w:rsidR="007A28D9" w:rsidRPr="00030A25">
              <w:rPr>
                <w:rFonts w:ascii="Times New Roman" w:eastAsia="Times New Roman" w:hAnsi="Times New Roman"/>
                <w:sz w:val="24"/>
                <w:szCs w:val="24"/>
                <w:lang w:eastAsia="ru-RU"/>
              </w:rPr>
              <w:t xml:space="preserve">, в порядке, предусмотренном регламентом </w:t>
            </w:r>
            <w:r w:rsidR="007A28D9" w:rsidRPr="0028690F">
              <w:rPr>
                <w:rFonts w:ascii="Times New Roman" w:hAnsi="Times New Roman"/>
                <w:sz w:val="24"/>
                <w:szCs w:val="24"/>
              </w:rPr>
              <w:t>ЭТП</w:t>
            </w:r>
            <w:r w:rsidR="007A28D9">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B47E64">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00BD5D71" w:rsidRPr="00416165">
              <w:rPr>
                <w:rFonts w:ascii="Times New Roman" w:eastAsia="Calibri" w:hAnsi="Times New Roman"/>
                <w:b/>
                <w:sz w:val="24"/>
                <w:szCs w:val="24"/>
              </w:rPr>
              <w:t>«</w:t>
            </w:r>
            <w:r w:rsidR="00B47E64">
              <w:rPr>
                <w:rFonts w:ascii="Times New Roman" w:eastAsia="Calibri" w:hAnsi="Times New Roman"/>
                <w:b/>
                <w:sz w:val="24"/>
                <w:szCs w:val="24"/>
              </w:rPr>
              <w:t>25</w:t>
            </w:r>
            <w:r w:rsidR="00BD5D71" w:rsidRPr="00416165">
              <w:rPr>
                <w:rFonts w:ascii="Times New Roman" w:eastAsia="Calibri" w:hAnsi="Times New Roman"/>
                <w:b/>
                <w:sz w:val="24"/>
                <w:szCs w:val="24"/>
              </w:rPr>
              <w:t xml:space="preserve">» </w:t>
            </w:r>
            <w:r w:rsidR="00BD5D71">
              <w:rPr>
                <w:rFonts w:ascii="Times New Roman" w:eastAsia="Calibri" w:hAnsi="Times New Roman"/>
                <w:b/>
                <w:sz w:val="24"/>
                <w:szCs w:val="24"/>
              </w:rPr>
              <w:t>июля</w:t>
            </w:r>
            <w:r w:rsidR="00BD5D71" w:rsidRPr="00416165">
              <w:rPr>
                <w:rFonts w:eastAsia="Calibri"/>
                <w:b/>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5852052"/>
          </w:p>
        </w:tc>
        <w:bookmarkEnd w:id="422"/>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414275666"/>
          </w:p>
        </w:tc>
        <w:bookmarkEnd w:id="423"/>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4"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5" w:name="_Ref293496737"/>
            <w:bookmarkEnd w:id="424"/>
            <w:r w:rsidRPr="00C57AC9">
              <w:rPr>
                <w:rFonts w:ascii="Times New Roman" w:eastAsia="Times New Roman" w:hAnsi="Times New Roman"/>
                <w:bCs/>
                <w:sz w:val="24"/>
                <w:szCs w:val="24"/>
                <w:lang w:eastAsia="ru-RU"/>
              </w:rPr>
              <w:t>Критерии и порядок оценки и сопоставления заявок</w:t>
            </w:r>
            <w:bookmarkEnd w:id="425"/>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414294015"/>
          </w:p>
        </w:tc>
        <w:bookmarkEnd w:id="426"/>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2D3560"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16165">
              <w:rPr>
                <w:rFonts w:ascii="Times New Roman" w:eastAsia="Calibri" w:hAnsi="Times New Roman"/>
                <w:b/>
                <w:sz w:val="24"/>
                <w:szCs w:val="24"/>
              </w:rPr>
              <w:t>«</w:t>
            </w:r>
            <w:r w:rsidR="00B47E64">
              <w:rPr>
                <w:rFonts w:ascii="Times New Roman" w:eastAsia="Calibri" w:hAnsi="Times New Roman"/>
                <w:b/>
                <w:sz w:val="24"/>
                <w:szCs w:val="24"/>
              </w:rPr>
              <w:t>25</w:t>
            </w:r>
            <w:r w:rsidRPr="00416165">
              <w:rPr>
                <w:rFonts w:ascii="Times New Roman" w:eastAsia="Calibri" w:hAnsi="Times New Roman"/>
                <w:b/>
                <w:sz w:val="24"/>
                <w:szCs w:val="24"/>
              </w:rPr>
              <w:t xml:space="preserve">» </w:t>
            </w:r>
            <w:r w:rsidR="00BD5D71">
              <w:rPr>
                <w:rFonts w:ascii="Times New Roman" w:eastAsia="Calibri" w:hAnsi="Times New Roman"/>
                <w:b/>
                <w:sz w:val="24"/>
                <w:szCs w:val="24"/>
              </w:rPr>
              <w:t>июля</w:t>
            </w:r>
            <w:r>
              <w:rPr>
                <w:rFonts w:ascii="Times New Roman" w:eastAsia="Times New Roman" w:hAnsi="Times New Roman"/>
                <w:b/>
                <w:sz w:val="24"/>
                <w:szCs w:val="24"/>
                <w:lang w:eastAsia="ru-RU"/>
              </w:rPr>
              <w:t xml:space="preserve"> </w:t>
            </w:r>
            <w:r w:rsidR="003603DF">
              <w:rPr>
                <w:rFonts w:ascii="Times New Roman" w:eastAsia="Times New Roman" w:hAnsi="Times New Roman"/>
                <w:b/>
                <w:sz w:val="24"/>
                <w:szCs w:val="24"/>
                <w:lang w:eastAsia="ru-RU"/>
              </w:rPr>
              <w:t>2025</w:t>
            </w:r>
            <w:r w:rsidR="007A28D9"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314164684"/>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414297262"/>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9" w:name="_Ref314164788"/>
          </w:p>
        </w:tc>
        <w:bookmarkEnd w:id="42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7A28D9" w:rsidRPr="000F1C88" w:rsidRDefault="00711AFF" w:rsidP="00B30BE0">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требуется</w:t>
            </w:r>
            <w:r w:rsidR="007F18A6" w:rsidRPr="006F0D24">
              <w:rPr>
                <w:rFonts w:ascii="Times New Roman" w:eastAsia="Times New Roman" w:hAnsi="Times New Roman"/>
                <w:sz w:val="24"/>
                <w:szCs w:val="24"/>
                <w:lang w:eastAsia="ru-RU"/>
              </w:rPr>
              <w:t>.</w:t>
            </w: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7A28D9" w:rsidRPr="00634931" w:rsidRDefault="00711AFF" w:rsidP="00B47DAC">
            <w:pPr>
              <w:suppressAutoHyphens/>
              <w:spacing w:after="0" w:line="240" w:lineRule="auto"/>
              <w:jc w:val="both"/>
              <w:rPr>
                <w:rFonts w:ascii="Times New Roman" w:hAnsi="Times New Roman"/>
                <w:bCs/>
                <w:spacing w:val="-6"/>
                <w:sz w:val="24"/>
                <w:szCs w:val="24"/>
                <w:highlight w:val="yellow"/>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lastRenderedPageBreak/>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lastRenderedPageBreak/>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B47E64">
              <w:rPr>
                <w:rFonts w:ascii="Times New Roman" w:eastAsia="Times New Roman" w:hAnsi="Times New Roman"/>
                <w:b/>
                <w:bCs/>
                <w:i/>
                <w:spacing w:val="-6"/>
                <w:sz w:val="24"/>
                <w:szCs w:val="24"/>
                <w:lang w:eastAsia="ru-RU"/>
              </w:rPr>
              <w:t>21</w:t>
            </w:r>
            <w:r w:rsidRPr="00075D3F">
              <w:rPr>
                <w:rFonts w:ascii="Times New Roman" w:eastAsia="Times New Roman" w:hAnsi="Times New Roman"/>
                <w:b/>
                <w:bCs/>
                <w:i/>
                <w:spacing w:val="-6"/>
                <w:sz w:val="24"/>
                <w:szCs w:val="24"/>
                <w:lang w:eastAsia="ru-RU"/>
              </w:rPr>
              <w:t xml:space="preserve">» </w:t>
            </w:r>
            <w:r w:rsidR="00BD5D71">
              <w:rPr>
                <w:rFonts w:ascii="Times New Roman" w:eastAsia="Times New Roman" w:hAnsi="Times New Roman"/>
                <w:b/>
                <w:bCs/>
                <w:i/>
                <w:spacing w:val="-6"/>
                <w:sz w:val="24"/>
                <w:szCs w:val="24"/>
                <w:lang w:eastAsia="ru-RU"/>
              </w:rPr>
              <w:t>июля</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lastRenderedPageBreak/>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D5D71" w:rsidRPr="00075D3F">
              <w:rPr>
                <w:rFonts w:ascii="Times New Roman" w:eastAsia="Times New Roman" w:hAnsi="Times New Roman"/>
                <w:b/>
                <w:bCs/>
                <w:i/>
                <w:spacing w:val="-6"/>
                <w:sz w:val="24"/>
                <w:szCs w:val="24"/>
                <w:lang w:eastAsia="ru-RU"/>
              </w:rPr>
              <w:t>«</w:t>
            </w:r>
            <w:r w:rsidR="00B47E64">
              <w:rPr>
                <w:rFonts w:ascii="Times New Roman" w:eastAsia="Times New Roman" w:hAnsi="Times New Roman"/>
                <w:b/>
                <w:bCs/>
                <w:i/>
                <w:spacing w:val="-6"/>
                <w:sz w:val="24"/>
                <w:szCs w:val="24"/>
                <w:lang w:eastAsia="ru-RU"/>
              </w:rPr>
              <w:t>2</w:t>
            </w:r>
            <w:r w:rsidR="00C7312F">
              <w:rPr>
                <w:rFonts w:ascii="Times New Roman" w:eastAsia="Times New Roman" w:hAnsi="Times New Roman"/>
                <w:b/>
                <w:bCs/>
                <w:i/>
                <w:spacing w:val="-6"/>
                <w:sz w:val="24"/>
                <w:szCs w:val="24"/>
                <w:lang w:eastAsia="ru-RU"/>
              </w:rPr>
              <w:t>4</w:t>
            </w:r>
            <w:r w:rsidR="00BD5D71" w:rsidRPr="00075D3F">
              <w:rPr>
                <w:rFonts w:ascii="Times New Roman" w:eastAsia="Times New Roman" w:hAnsi="Times New Roman"/>
                <w:b/>
                <w:bCs/>
                <w:i/>
                <w:spacing w:val="-6"/>
                <w:sz w:val="24"/>
                <w:szCs w:val="24"/>
                <w:lang w:eastAsia="ru-RU"/>
              </w:rPr>
              <w:t xml:space="preserve">» </w:t>
            </w:r>
            <w:r w:rsidR="00BD5D71">
              <w:rPr>
                <w:rFonts w:ascii="Times New Roman" w:eastAsia="Times New Roman" w:hAnsi="Times New Roman"/>
                <w:b/>
                <w:bCs/>
                <w:i/>
                <w:spacing w:val="-6"/>
                <w:sz w:val="24"/>
                <w:szCs w:val="24"/>
                <w:lang w:eastAsia="ru-RU"/>
              </w:rPr>
              <w:t>июля</w:t>
            </w:r>
            <w:r w:rsidR="00BD5D71" w:rsidRPr="00075D3F">
              <w:rPr>
                <w:rFonts w:ascii="Times New Roman" w:eastAsia="Times New Roman" w:hAnsi="Times New Roman"/>
                <w:b/>
                <w:bCs/>
                <w:i/>
                <w:spacing w:val="-6"/>
                <w:sz w:val="24"/>
                <w:szCs w:val="24"/>
                <w:lang w:eastAsia="ru-RU"/>
              </w:rPr>
              <w:t xml:space="preserve"> 202</w:t>
            </w:r>
            <w:r w:rsidR="00BD5D71">
              <w:rPr>
                <w:rFonts w:ascii="Times New Roman" w:eastAsia="Times New Roman" w:hAnsi="Times New Roman"/>
                <w:b/>
                <w:bCs/>
                <w:i/>
                <w:spacing w:val="-6"/>
                <w:sz w:val="24"/>
                <w:szCs w:val="24"/>
                <w:lang w:eastAsia="ru-RU"/>
              </w:rPr>
              <w:t>5</w:t>
            </w:r>
            <w:r w:rsidR="00BD5D71" w:rsidRPr="00075D3F">
              <w:rPr>
                <w:rFonts w:ascii="Times New Roman" w:eastAsia="Times New Roman" w:hAnsi="Times New Roman"/>
                <w:b/>
                <w:bCs/>
                <w:i/>
                <w:spacing w:val="-6"/>
                <w:sz w:val="24"/>
                <w:szCs w:val="24"/>
                <w:lang w:eastAsia="ru-RU"/>
              </w:rPr>
              <w:t xml:space="preserve"> года</w:t>
            </w:r>
            <w:r w:rsidRPr="00075D3F">
              <w:rPr>
                <w:rFonts w:ascii="Times New Roman" w:eastAsia="Times New Roman" w:hAnsi="Times New Roman"/>
                <w:b/>
                <w:bCs/>
                <w:spacing w:val="-6"/>
                <w:sz w:val="24"/>
                <w:szCs w:val="24"/>
                <w:lang w:eastAsia="ru-RU"/>
              </w:rPr>
              <w:t xml:space="preserve"> в 23:59 часов (время местное).</w:t>
            </w:r>
          </w:p>
          <w:p w:rsidR="00EF4740" w:rsidRPr="00075D3F" w:rsidRDefault="00EF4740" w:rsidP="00075D3F">
            <w:pPr>
              <w:suppressAutoHyphens/>
              <w:spacing w:after="0" w:line="240" w:lineRule="auto"/>
              <w:jc w:val="both"/>
              <w:rPr>
                <w:rFonts w:ascii="Times New Roman" w:eastAsia="Times New Roman" w:hAnsi="Times New Roman"/>
                <w:b/>
                <w:bCs/>
                <w:spacing w:val="-6"/>
                <w:sz w:val="24"/>
                <w:szCs w:val="24"/>
                <w:lang w:eastAsia="ru-RU"/>
              </w:rPr>
            </w:pP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C358B" w:rsidRPr="00C57AC9" w:rsidTr="004D247D">
        <w:trPr>
          <w:trHeight w:val="558"/>
        </w:trPr>
        <w:tc>
          <w:tcPr>
            <w:tcW w:w="916" w:type="dxa"/>
            <w:shd w:val="clear" w:color="auto" w:fill="auto"/>
            <w:vAlign w:val="center"/>
          </w:tcPr>
          <w:p w:rsidR="006C358B" w:rsidRPr="00C57AC9" w:rsidRDefault="006C358B" w:rsidP="006C358B">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C358B" w:rsidRPr="00EF4740" w:rsidRDefault="006C358B" w:rsidP="002C4C8B">
            <w:pPr>
              <w:pStyle w:val="a"/>
              <w:numPr>
                <w:ilvl w:val="0"/>
                <w:numId w:val="0"/>
              </w:numPr>
              <w:spacing w:before="0"/>
              <w:rPr>
                <w:rFonts w:ascii="Times New Roman" w:hAnsi="Times New Roman"/>
                <w:sz w:val="24"/>
                <w:szCs w:val="24"/>
              </w:rPr>
            </w:pPr>
            <w:r w:rsidRPr="00EF4740">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EF4740" w:rsidRPr="00EF4740" w:rsidRDefault="00EF4740" w:rsidP="00EF4740">
            <w:pPr>
              <w:autoSpaceDE w:val="0"/>
              <w:autoSpaceDN w:val="0"/>
              <w:adjustRightInd w:val="0"/>
              <w:spacing w:after="0" w:line="240" w:lineRule="auto"/>
              <w:jc w:val="both"/>
              <w:rPr>
                <w:rFonts w:ascii="Times New Roman" w:hAnsi="Times New Roman"/>
                <w:sz w:val="24"/>
                <w:szCs w:val="24"/>
              </w:rPr>
            </w:pPr>
            <w:r w:rsidRPr="00EF4740">
              <w:rPr>
                <w:rFonts w:ascii="Times New Roman" w:hAnsi="Times New Roman"/>
                <w:sz w:val="24"/>
                <w:szCs w:val="24"/>
              </w:rPr>
              <w:t xml:space="preserve">В соответствии со ст.19 Федерального </w:t>
            </w:r>
            <w:hyperlink r:id="rId15" w:history="1">
              <w:r w:rsidRPr="00EF4740">
                <w:rPr>
                  <w:rFonts w:ascii="Times New Roman" w:hAnsi="Times New Roman"/>
                  <w:sz w:val="24"/>
                  <w:szCs w:val="24"/>
                </w:rPr>
                <w:t>закона</w:t>
              </w:r>
            </w:hyperlink>
            <w:r w:rsidRPr="00EF4740">
              <w:rPr>
                <w:rFonts w:ascii="Times New Roman" w:hAnsi="Times New Roman"/>
                <w:sz w:val="24"/>
                <w:szCs w:val="24"/>
              </w:rPr>
              <w:t xml:space="preserve"> от 28.12.2013 N 426-ФЗ </w:t>
            </w:r>
            <w:r w:rsidR="00F63E78">
              <w:rPr>
                <w:rFonts w:ascii="Times New Roman" w:hAnsi="Times New Roman"/>
                <w:sz w:val="24"/>
                <w:szCs w:val="24"/>
              </w:rPr>
              <w:t>«</w:t>
            </w:r>
            <w:r w:rsidRPr="00EF4740">
              <w:rPr>
                <w:rFonts w:ascii="Times New Roman" w:hAnsi="Times New Roman"/>
                <w:sz w:val="24"/>
                <w:szCs w:val="24"/>
              </w:rPr>
              <w:t>О специальной оценке условий труда</w:t>
            </w:r>
            <w:r w:rsidR="00F63E78">
              <w:rPr>
                <w:rFonts w:ascii="Times New Roman" w:hAnsi="Times New Roman"/>
                <w:sz w:val="24"/>
                <w:szCs w:val="24"/>
              </w:rPr>
              <w:t>»</w:t>
            </w:r>
          </w:p>
          <w:p w:rsidR="00EF4740" w:rsidRPr="00EF4740" w:rsidRDefault="00EF4740" w:rsidP="00EF4740">
            <w:pPr>
              <w:autoSpaceDE w:val="0"/>
              <w:autoSpaceDN w:val="0"/>
              <w:adjustRightInd w:val="0"/>
              <w:spacing w:after="0" w:line="240" w:lineRule="auto"/>
              <w:jc w:val="both"/>
              <w:rPr>
                <w:rFonts w:ascii="Times New Roman" w:hAnsi="Times New Roman"/>
                <w:sz w:val="24"/>
                <w:szCs w:val="24"/>
              </w:rPr>
            </w:pPr>
            <w:r w:rsidRPr="00EF4740">
              <w:rPr>
                <w:rFonts w:ascii="Times New Roman" w:hAnsi="Times New Roman"/>
                <w:sz w:val="24"/>
                <w:szCs w:val="24"/>
              </w:rPr>
              <w:t>организация, проводящая специальную оценку условий труда, должна соответствовать нижеследующим требованиям и быть зарегистрированным в реестре организаций, проводящих СОУТ:</w:t>
            </w:r>
          </w:p>
          <w:p w:rsidR="00EF4740" w:rsidRPr="00EF4740" w:rsidRDefault="00EF4740" w:rsidP="00EF4740">
            <w:pPr>
              <w:autoSpaceDE w:val="0"/>
              <w:autoSpaceDN w:val="0"/>
              <w:adjustRightInd w:val="0"/>
              <w:jc w:val="both"/>
              <w:rPr>
                <w:rFonts w:ascii="Times New Roman" w:eastAsia="Times New Roman" w:hAnsi="Times New Roman"/>
                <w:sz w:val="24"/>
                <w:szCs w:val="24"/>
                <w:lang w:eastAsia="ru-RU"/>
              </w:rPr>
            </w:pPr>
            <w:r w:rsidRPr="00EF4740">
              <w:rPr>
                <w:rFonts w:ascii="Times New Roman" w:hAnsi="Times New Roman"/>
                <w:sz w:val="24"/>
                <w:szCs w:val="24"/>
              </w:rPr>
              <w:t xml:space="preserve">1) </w:t>
            </w:r>
            <w:r w:rsidRPr="00EF4740">
              <w:rPr>
                <w:rFonts w:ascii="Times New Roman" w:eastAsia="Times New Roman" w:hAnsi="Times New Roman"/>
                <w:sz w:val="24"/>
                <w:szCs w:val="24"/>
                <w:lang w:eastAsia="ru-RU"/>
              </w:rPr>
              <w:t>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EF4740" w:rsidRPr="00EF4740" w:rsidRDefault="00EF4740" w:rsidP="00EF4740">
            <w:pPr>
              <w:autoSpaceDE w:val="0"/>
              <w:autoSpaceDN w:val="0"/>
              <w:adjustRightInd w:val="0"/>
              <w:jc w:val="both"/>
              <w:rPr>
                <w:rFonts w:ascii="Times New Roman" w:eastAsia="Times New Roman" w:hAnsi="Times New Roman"/>
                <w:sz w:val="24"/>
                <w:szCs w:val="24"/>
                <w:lang w:eastAsia="ru-RU"/>
              </w:rPr>
            </w:pPr>
            <w:r w:rsidRPr="00EF4740">
              <w:rPr>
                <w:rFonts w:ascii="Times New Roman" w:eastAsia="Times New Roman" w:hAnsi="Times New Roman"/>
                <w:sz w:val="24"/>
                <w:szCs w:val="24"/>
                <w:lang w:eastAsia="ru-RU"/>
              </w:rPr>
              <w:t xml:space="preserve">2) наличие в организации не менее пяти экспертов, работающих по трудовому договору и имеющих сертификат эксперта на право выполнения </w:t>
            </w:r>
            <w:proofErr w:type="gramStart"/>
            <w:r w:rsidRPr="00EF4740">
              <w:rPr>
                <w:rFonts w:ascii="Times New Roman" w:eastAsia="Times New Roman" w:hAnsi="Times New Roman"/>
                <w:sz w:val="24"/>
                <w:szCs w:val="24"/>
                <w:lang w:eastAsia="ru-RU"/>
              </w:rPr>
              <w:t>работ по специальной оценке</w:t>
            </w:r>
            <w:proofErr w:type="gramEnd"/>
            <w:r w:rsidRPr="00EF4740">
              <w:rPr>
                <w:rFonts w:ascii="Times New Roman" w:eastAsia="Times New Roman" w:hAnsi="Times New Roman"/>
                <w:sz w:val="24"/>
                <w:szCs w:val="24"/>
                <w:lang w:eastAsia="ru-RU"/>
              </w:rPr>
              <w:t xml:space="preserve"> условий труда, в том числе не менее одного эксперта, </w:t>
            </w:r>
            <w:r w:rsidRPr="00EF4740">
              <w:rPr>
                <w:rFonts w:ascii="Times New Roman" w:eastAsia="Times New Roman" w:hAnsi="Times New Roman"/>
                <w:sz w:val="24"/>
                <w:szCs w:val="24"/>
                <w:lang w:eastAsia="ru-RU"/>
              </w:rPr>
              <w:lastRenderedPageBreak/>
              <w:t>имеющего высшее образование по одной из специальностей - общая гигиена, гигиена труда, санитарно-гигиенические лабораторные исследования;</w:t>
            </w:r>
          </w:p>
          <w:p w:rsidR="00EF4740" w:rsidRPr="00F20860" w:rsidRDefault="00EF4740" w:rsidP="00EF4740">
            <w:pPr>
              <w:pStyle w:val="a"/>
              <w:numPr>
                <w:ilvl w:val="0"/>
                <w:numId w:val="0"/>
              </w:numPr>
              <w:spacing w:before="0"/>
              <w:rPr>
                <w:rFonts w:ascii="Times New Roman" w:hAnsi="Times New Roman"/>
                <w:sz w:val="22"/>
                <w:szCs w:val="22"/>
              </w:rPr>
            </w:pPr>
            <w:r w:rsidRPr="00EF4740">
              <w:rPr>
                <w:rFonts w:ascii="Times New Roman" w:hAnsi="Times New Roman"/>
                <w:sz w:val="24"/>
                <w:szCs w:val="24"/>
              </w:rPr>
              <w:t xml:space="preserve">3) 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w:t>
            </w:r>
            <w:hyperlink r:id="rId16" w:history="1">
              <w:r w:rsidRPr="00EF4740">
                <w:rPr>
                  <w:rFonts w:ascii="Times New Roman" w:hAnsi="Times New Roman"/>
                  <w:sz w:val="24"/>
                  <w:szCs w:val="24"/>
                </w:rPr>
                <w:t>законодательством</w:t>
              </w:r>
            </w:hyperlink>
            <w:r w:rsidRPr="00EF4740">
              <w:rPr>
                <w:rFonts w:ascii="Times New Roman" w:hAnsi="Times New Roman"/>
                <w:sz w:val="24"/>
                <w:szCs w:val="24"/>
              </w:rPr>
              <w:t xml:space="preserve">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r:id="rId17" w:history="1">
              <w:r w:rsidRPr="00EF4740">
                <w:rPr>
                  <w:rFonts w:ascii="Times New Roman" w:hAnsi="Times New Roman"/>
                  <w:sz w:val="24"/>
                  <w:szCs w:val="24"/>
                </w:rPr>
                <w:t>пунктами 1</w:t>
              </w:r>
            </w:hyperlink>
            <w:r w:rsidRPr="00EF4740">
              <w:rPr>
                <w:rFonts w:ascii="Times New Roman" w:hAnsi="Times New Roman"/>
                <w:sz w:val="24"/>
                <w:szCs w:val="24"/>
              </w:rPr>
              <w:t xml:space="preserve"> - </w:t>
            </w:r>
            <w:hyperlink r:id="rId18" w:history="1">
              <w:r w:rsidRPr="00EF4740">
                <w:rPr>
                  <w:rFonts w:ascii="Times New Roman" w:hAnsi="Times New Roman"/>
                  <w:sz w:val="24"/>
                  <w:szCs w:val="24"/>
                </w:rPr>
                <w:t>11</w:t>
              </w:r>
            </w:hyperlink>
            <w:r w:rsidRPr="00EF4740">
              <w:rPr>
                <w:rFonts w:ascii="Times New Roman" w:hAnsi="Times New Roman"/>
                <w:sz w:val="24"/>
                <w:szCs w:val="24"/>
              </w:rPr>
              <w:t xml:space="preserve"> и </w:t>
            </w:r>
            <w:hyperlink r:id="rId19" w:history="1">
              <w:r w:rsidRPr="00EF4740">
                <w:rPr>
                  <w:rFonts w:ascii="Times New Roman" w:hAnsi="Times New Roman"/>
                  <w:sz w:val="24"/>
                  <w:szCs w:val="24"/>
                </w:rPr>
                <w:t>15</w:t>
              </w:r>
            </w:hyperlink>
            <w:r w:rsidRPr="00EF4740">
              <w:rPr>
                <w:rFonts w:ascii="Times New Roman" w:hAnsi="Times New Roman"/>
                <w:sz w:val="24"/>
                <w:szCs w:val="24"/>
              </w:rPr>
              <w:t xml:space="preserve"> - </w:t>
            </w:r>
            <w:hyperlink r:id="rId20" w:history="1">
              <w:r w:rsidRPr="00EF4740">
                <w:rPr>
                  <w:rFonts w:ascii="Times New Roman" w:hAnsi="Times New Roman"/>
                  <w:sz w:val="24"/>
                  <w:szCs w:val="24"/>
                </w:rPr>
                <w:t>23 части 3 статьи 13</w:t>
              </w:r>
            </w:hyperlink>
            <w:r w:rsidRPr="00EF4740">
              <w:rPr>
                <w:rFonts w:ascii="Times New Roman" w:hAnsi="Times New Roman"/>
                <w:sz w:val="24"/>
                <w:szCs w:val="24"/>
              </w:rPr>
              <w:t xml:space="preserve"> ФЗ № 426-ФЗ.</w:t>
            </w:r>
          </w:p>
        </w:tc>
        <w:tc>
          <w:tcPr>
            <w:tcW w:w="4678" w:type="dxa"/>
            <w:shd w:val="clear" w:color="auto" w:fill="auto"/>
          </w:tcPr>
          <w:p w:rsidR="006C358B" w:rsidRPr="004078D3" w:rsidRDefault="00EF4740" w:rsidP="002C4C8B">
            <w:pPr>
              <w:suppressAutoHyphens/>
              <w:spacing w:after="0" w:line="240" w:lineRule="auto"/>
              <w:jc w:val="both"/>
              <w:rPr>
                <w:rFonts w:ascii="Times New Roman" w:hAnsi="Times New Roman"/>
                <w:sz w:val="24"/>
                <w:szCs w:val="24"/>
              </w:rPr>
            </w:pPr>
            <w:r w:rsidRPr="004D247D">
              <w:rPr>
                <w:rFonts w:ascii="Times New Roman" w:eastAsia="Times New Roman" w:hAnsi="Times New Roman"/>
                <w:sz w:val="24"/>
                <w:szCs w:val="24"/>
                <w:lang w:eastAsia="ru-RU"/>
              </w:rPr>
              <w:lastRenderedPageBreak/>
              <w:t>Выписка из реестра организаций, проводящих СОУТ и/или копия уведомления о регистрации в реестре организаций, проводящих СОУТ.</w:t>
            </w:r>
          </w:p>
        </w:tc>
      </w:tr>
      <w:tr w:rsidR="001A581D" w:rsidRPr="00C57AC9" w:rsidTr="00460AA7">
        <w:trPr>
          <w:trHeight w:val="397"/>
        </w:trPr>
        <w:tc>
          <w:tcPr>
            <w:tcW w:w="916" w:type="dxa"/>
            <w:shd w:val="clear" w:color="auto" w:fill="auto"/>
            <w:vAlign w:val="center"/>
          </w:tcPr>
          <w:p w:rsidR="001A581D" w:rsidRPr="00C57AC9" w:rsidRDefault="001A581D"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1A581D" w:rsidRPr="00C57AC9" w:rsidRDefault="001A581D" w:rsidP="00460AA7">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3971E2" w:rsidRPr="00C57AC9" w:rsidTr="00460AA7">
        <w:trPr>
          <w:trHeight w:val="397"/>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3971E2" w:rsidRPr="00C57AC9" w:rsidRDefault="003971E2" w:rsidP="006119B0">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3971E2" w:rsidRDefault="003971E2"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(раздел 7)</w:t>
            </w: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Pr="00C57AC9" w:rsidRDefault="00F200D5" w:rsidP="00460AA7">
            <w:pPr>
              <w:pStyle w:val="a"/>
              <w:numPr>
                <w:ilvl w:val="0"/>
                <w:numId w:val="0"/>
              </w:numPr>
              <w:spacing w:before="0"/>
              <w:rPr>
                <w:rFonts w:ascii="Times New Roman" w:hAnsi="Times New Roman"/>
                <w:sz w:val="24"/>
                <w:szCs w:val="24"/>
              </w:rPr>
            </w:pPr>
          </w:p>
        </w:tc>
      </w:tr>
      <w:tr w:rsidR="003971E2" w:rsidRPr="00C57AC9" w:rsidTr="00460AA7">
        <w:trPr>
          <w:trHeight w:val="1052"/>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813BE7" w:rsidRPr="000130CD" w:rsidRDefault="00624404" w:rsidP="001618B8">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000130CD"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000130CD"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3971E2" w:rsidRDefault="00E54E75"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sidR="00813BE7">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EF33FE" w:rsidRPr="00C57AC9" w:rsidTr="00460AA7">
        <w:trPr>
          <w:cantSplit/>
          <w:trHeight w:val="513"/>
        </w:trPr>
        <w:tc>
          <w:tcPr>
            <w:tcW w:w="916" w:type="dxa"/>
            <w:shd w:val="clear" w:color="auto" w:fill="auto"/>
            <w:vAlign w:val="center"/>
          </w:tcPr>
          <w:p w:rsidR="00EF33FE" w:rsidRPr="00C57AC9" w:rsidRDefault="00EF33FE"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EF33FE" w:rsidRPr="00320D48" w:rsidRDefault="00EF33FE" w:rsidP="00460AA7">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D03568" w:rsidRPr="00C57AC9" w:rsidTr="008A2361">
        <w:trPr>
          <w:trHeight w:val="1691"/>
        </w:trPr>
        <w:tc>
          <w:tcPr>
            <w:tcW w:w="916" w:type="dxa"/>
            <w:shd w:val="clear" w:color="auto" w:fill="auto"/>
            <w:vAlign w:val="center"/>
          </w:tcPr>
          <w:p w:rsidR="00D03568" w:rsidRPr="003A18C1" w:rsidRDefault="00D03568" w:rsidP="00D03568">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D03568" w:rsidRPr="00383ACF" w:rsidRDefault="00D03568" w:rsidP="00D03568">
            <w:pPr>
              <w:pStyle w:val="a"/>
              <w:numPr>
                <w:ilvl w:val="0"/>
                <w:numId w:val="0"/>
              </w:numPr>
              <w:spacing w:before="0"/>
              <w:rPr>
                <w:rFonts w:ascii="Times New Roman" w:hAnsi="Times New Roman"/>
                <w:i/>
                <w:sz w:val="24"/>
                <w:szCs w:val="24"/>
              </w:rPr>
            </w:pPr>
            <w:r w:rsidRPr="00383ACF">
              <w:rPr>
                <w:rFonts w:ascii="Times New Roman" w:hAnsi="Times New Roman"/>
                <w:i/>
                <w:sz w:val="24"/>
                <w:szCs w:val="24"/>
              </w:rPr>
              <w:t>Наличие опыта успешного выполнения работ сопоставимого характера и объёма</w:t>
            </w:r>
          </w:p>
          <w:p w:rsidR="00531617" w:rsidRPr="000F2158" w:rsidRDefault="00531617" w:rsidP="00531617">
            <w:pPr>
              <w:autoSpaceDE w:val="0"/>
              <w:autoSpaceDN w:val="0"/>
              <w:adjustRightInd w:val="0"/>
              <w:spacing w:after="0" w:line="240" w:lineRule="auto"/>
              <w:jc w:val="both"/>
              <w:rPr>
                <w:rFonts w:ascii="Times New Roman" w:hAnsi="Times New Roman"/>
                <w:sz w:val="24"/>
                <w:szCs w:val="24"/>
              </w:rPr>
            </w:pPr>
            <w:r w:rsidRPr="000F2158">
              <w:rPr>
                <w:rFonts w:ascii="Times New Roman" w:eastAsia="Times New Roman" w:hAnsi="Times New Roman"/>
                <w:color w:val="000000"/>
                <w:kern w:val="28"/>
                <w:sz w:val="24"/>
                <w:szCs w:val="24"/>
                <w:u w:val="single"/>
                <w:lang w:eastAsia="ru-RU"/>
              </w:rPr>
              <w:t>Сопоставимыми по характеру</w:t>
            </w:r>
            <w:r w:rsidRPr="000F2158">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проведение </w:t>
            </w:r>
            <w:r w:rsidRPr="000F2158">
              <w:rPr>
                <w:rFonts w:ascii="Times New Roman" w:hAnsi="Times New Roman"/>
                <w:color w:val="000000"/>
                <w:kern w:val="28"/>
                <w:sz w:val="24"/>
                <w:szCs w:val="24"/>
              </w:rPr>
              <w:t>СОУТ</w:t>
            </w:r>
            <w:r w:rsidRPr="000F2158">
              <w:rPr>
                <w:rFonts w:ascii="Times New Roman" w:hAnsi="Times New Roman"/>
                <w:sz w:val="24"/>
                <w:szCs w:val="24"/>
              </w:rPr>
              <w:t>.</w:t>
            </w:r>
          </w:p>
          <w:p w:rsidR="00531617" w:rsidRDefault="00531617" w:rsidP="00D03568">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u w:val="single"/>
                <w:lang w:eastAsia="ru-RU"/>
              </w:rPr>
            </w:pPr>
          </w:p>
          <w:p w:rsidR="00D03568" w:rsidRPr="00383ACF" w:rsidRDefault="00531617" w:rsidP="00D03568">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531617">
              <w:rPr>
                <w:rFonts w:ascii="Times New Roman" w:eastAsia="Times New Roman" w:hAnsi="Times New Roman"/>
                <w:color w:val="000000"/>
                <w:kern w:val="28"/>
                <w:sz w:val="24"/>
                <w:szCs w:val="24"/>
                <w:u w:val="single"/>
                <w:lang w:eastAsia="ru-RU"/>
              </w:rPr>
              <w:t>Сопоставимыми по объему</w:t>
            </w:r>
            <w:r w:rsidRPr="00531617">
              <w:rPr>
                <w:rFonts w:ascii="Times New Roman" w:eastAsia="Times New Roman" w:hAnsi="Times New Roman"/>
                <w:color w:val="000000"/>
                <w:kern w:val="28"/>
                <w:sz w:val="24"/>
                <w:szCs w:val="24"/>
                <w:lang w:eastAsia="ru-RU"/>
              </w:rPr>
              <w:t xml:space="preserve"> являются исполненные надлежащим образом </w:t>
            </w:r>
            <w:r w:rsidRPr="00531617">
              <w:rPr>
                <w:rFonts w:ascii="Times New Roman" w:eastAsia="Times New Roman" w:hAnsi="Times New Roman"/>
                <w:color w:val="000000"/>
                <w:kern w:val="28"/>
                <w:sz w:val="24"/>
                <w:szCs w:val="24"/>
                <w:lang w:eastAsia="ru-RU"/>
              </w:rPr>
              <w:lastRenderedPageBreak/>
              <w:t xml:space="preserve">контракты/договоры с </w:t>
            </w:r>
            <w:r w:rsidRPr="00531617">
              <w:rPr>
                <w:rFonts w:ascii="Times New Roman" w:eastAsia="Calibri" w:hAnsi="Times New Roman"/>
                <w:color w:val="000000"/>
                <w:kern w:val="28"/>
                <w:sz w:val="24"/>
                <w:szCs w:val="24"/>
              </w:rPr>
              <w:t xml:space="preserve">опытом </w:t>
            </w:r>
            <w:r w:rsidRPr="00531617">
              <w:rPr>
                <w:rFonts w:ascii="Times New Roman" w:hAnsi="Times New Roman"/>
                <w:sz w:val="24"/>
                <w:szCs w:val="24"/>
              </w:rPr>
              <w:t>оказания услуг по</w:t>
            </w:r>
            <w:r w:rsidRPr="00531617">
              <w:rPr>
                <w:rFonts w:ascii="Times New Roman" w:hAnsi="Times New Roman"/>
                <w:b/>
                <w:sz w:val="24"/>
                <w:szCs w:val="24"/>
              </w:rPr>
              <w:t xml:space="preserve"> </w:t>
            </w:r>
            <w:r w:rsidRPr="00531617">
              <w:rPr>
                <w:rFonts w:ascii="Times New Roman" w:hAnsi="Times New Roman"/>
                <w:sz w:val="24"/>
                <w:szCs w:val="24"/>
              </w:rPr>
              <w:t>СОУТ в объёме не менее 175 (ста семидесяти пяти) рабочих мест (</w:t>
            </w:r>
            <w:proofErr w:type="gramStart"/>
            <w:r w:rsidRPr="00531617">
              <w:rPr>
                <w:rFonts w:ascii="Times New Roman" w:hAnsi="Times New Roman"/>
                <w:sz w:val="24"/>
                <w:szCs w:val="24"/>
              </w:rPr>
              <w:t>по  договору</w:t>
            </w:r>
            <w:proofErr w:type="gramEnd"/>
            <w:r w:rsidRPr="00531617">
              <w:rPr>
                <w:rFonts w:ascii="Times New Roman" w:hAnsi="Times New Roman"/>
                <w:sz w:val="24"/>
                <w:szCs w:val="24"/>
              </w:rPr>
              <w:t>)</w:t>
            </w:r>
            <w:r w:rsidR="00D03568" w:rsidRPr="00531617">
              <w:rPr>
                <w:rFonts w:ascii="Times New Roman" w:eastAsia="Times New Roman" w:hAnsi="Times New Roman"/>
                <w:color w:val="000000"/>
                <w:kern w:val="28"/>
                <w:sz w:val="24"/>
                <w:szCs w:val="24"/>
                <w:lang w:eastAsia="ru-RU"/>
              </w:rPr>
              <w:t xml:space="preserve"> в период 202</w:t>
            </w:r>
            <w:r w:rsidR="009F59A0" w:rsidRPr="00531617">
              <w:rPr>
                <w:rFonts w:ascii="Times New Roman" w:eastAsia="Times New Roman" w:hAnsi="Times New Roman"/>
                <w:color w:val="000000"/>
                <w:kern w:val="28"/>
                <w:sz w:val="24"/>
                <w:szCs w:val="24"/>
                <w:lang w:eastAsia="ru-RU"/>
              </w:rPr>
              <w:t>2</w:t>
            </w:r>
            <w:r w:rsidR="00D03568" w:rsidRPr="00531617">
              <w:rPr>
                <w:rFonts w:ascii="Times New Roman" w:eastAsia="Times New Roman" w:hAnsi="Times New Roman"/>
                <w:color w:val="000000"/>
                <w:kern w:val="28"/>
                <w:sz w:val="24"/>
                <w:szCs w:val="24"/>
                <w:lang w:eastAsia="ru-RU"/>
              </w:rPr>
              <w:t>-202</w:t>
            </w:r>
            <w:r w:rsidR="009F59A0" w:rsidRPr="00531617">
              <w:rPr>
                <w:rFonts w:ascii="Times New Roman" w:eastAsia="Times New Roman" w:hAnsi="Times New Roman"/>
                <w:color w:val="000000"/>
                <w:kern w:val="28"/>
                <w:sz w:val="24"/>
                <w:szCs w:val="24"/>
                <w:lang w:eastAsia="ru-RU"/>
              </w:rPr>
              <w:t>5</w:t>
            </w:r>
            <w:r w:rsidR="00D03568" w:rsidRPr="00531617">
              <w:rPr>
                <w:rFonts w:ascii="Times New Roman" w:eastAsia="Times New Roman" w:hAnsi="Times New Roman"/>
                <w:color w:val="000000"/>
                <w:kern w:val="28"/>
                <w:sz w:val="24"/>
                <w:szCs w:val="24"/>
                <w:lang w:eastAsia="ru-RU"/>
              </w:rPr>
              <w:t xml:space="preserve"> гг.</w:t>
            </w:r>
          </w:p>
          <w:p w:rsidR="00D03568" w:rsidRPr="00730F0F" w:rsidRDefault="00D03568" w:rsidP="00D03568">
            <w:pPr>
              <w:pStyle w:val="a"/>
              <w:numPr>
                <w:ilvl w:val="0"/>
                <w:numId w:val="0"/>
              </w:numPr>
              <w:rPr>
                <w:rFonts w:ascii="Times New Roman" w:hAnsi="Times New Roman"/>
                <w:sz w:val="24"/>
                <w:szCs w:val="24"/>
                <w:highlight w:val="yellow"/>
              </w:rPr>
            </w:pPr>
          </w:p>
          <w:p w:rsidR="00D03568" w:rsidRPr="00730F0F" w:rsidRDefault="00D03568" w:rsidP="00D03568">
            <w:pPr>
              <w:spacing w:after="0" w:line="240" w:lineRule="auto"/>
              <w:jc w:val="both"/>
              <w:rPr>
                <w:rFonts w:ascii="Times New Roman" w:hAnsi="Times New Roman"/>
                <w:sz w:val="24"/>
                <w:szCs w:val="24"/>
                <w:highlight w:val="yellow"/>
              </w:rPr>
            </w:pPr>
          </w:p>
        </w:tc>
        <w:tc>
          <w:tcPr>
            <w:tcW w:w="4678" w:type="dxa"/>
          </w:tcPr>
          <w:p w:rsidR="00D03568" w:rsidRPr="00FA4EE9" w:rsidRDefault="00D03568" w:rsidP="00D03568">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lastRenderedPageBreak/>
              <w:t xml:space="preserve">Справка о перечне и объемах выполненных договоров/контрактов, подтверждающих опыт по успешному выполнению работ сопоставимого характера и объёма организациям любой организационно-правовой формы, без нарушений сроков и иных нарушений условий договоров/контрактов по вине участника закупки (в составе Заявки </w:t>
            </w:r>
            <w:r w:rsidRPr="000F191E">
              <w:rPr>
                <w:rFonts w:ascii="Times New Roman" w:eastAsia="Times New Roman" w:hAnsi="Times New Roman"/>
                <w:i/>
                <w:sz w:val="24"/>
                <w:szCs w:val="24"/>
                <w:lang w:eastAsia="ru-RU"/>
              </w:rPr>
              <w:t xml:space="preserve">(Приложение № 1 к </w:t>
            </w:r>
            <w:r w:rsidR="00531617">
              <w:rPr>
                <w:rFonts w:ascii="Times New Roman" w:eastAsia="Times New Roman" w:hAnsi="Times New Roman"/>
                <w:i/>
                <w:sz w:val="24"/>
                <w:szCs w:val="24"/>
                <w:lang w:eastAsia="ru-RU"/>
              </w:rPr>
              <w:t>заявке на участие</w:t>
            </w:r>
            <w:r w:rsidR="000F191E" w:rsidRPr="000F191E">
              <w:rPr>
                <w:rFonts w:ascii="Times New Roman" w:eastAsia="Times New Roman" w:hAnsi="Times New Roman"/>
                <w:i/>
                <w:sz w:val="24"/>
                <w:szCs w:val="24"/>
                <w:lang w:eastAsia="ru-RU"/>
              </w:rPr>
              <w:t xml:space="preserve"> </w:t>
            </w:r>
            <w:r w:rsidR="00531617" w:rsidRPr="00FA4EE9">
              <w:rPr>
                <w:rFonts w:ascii="Times New Roman" w:eastAsia="Times New Roman" w:hAnsi="Times New Roman"/>
                <w:i/>
                <w:sz w:val="24"/>
                <w:szCs w:val="24"/>
                <w:lang w:eastAsia="ru-RU"/>
              </w:rPr>
              <w:t xml:space="preserve">в запросе предложений </w:t>
            </w:r>
            <w:r w:rsidRPr="000F191E">
              <w:rPr>
                <w:rFonts w:ascii="Times New Roman" w:eastAsia="Times New Roman" w:hAnsi="Times New Roman"/>
                <w:i/>
                <w:sz w:val="24"/>
                <w:szCs w:val="24"/>
                <w:lang w:eastAsia="ru-RU"/>
              </w:rPr>
              <w:t>раздела 7 документации о закупке)</w:t>
            </w:r>
            <w:r w:rsidRPr="00FA4EE9">
              <w:rPr>
                <w:rFonts w:ascii="Times New Roman" w:eastAsia="Times New Roman" w:hAnsi="Times New Roman"/>
                <w:sz w:val="24"/>
                <w:szCs w:val="24"/>
                <w:lang w:eastAsia="ru-RU"/>
              </w:rPr>
              <w:t xml:space="preserve"> с </w:t>
            </w:r>
            <w:r w:rsidRPr="00FA4EE9">
              <w:rPr>
                <w:rFonts w:ascii="Times New Roman" w:eastAsia="Times New Roman" w:hAnsi="Times New Roman"/>
                <w:sz w:val="24"/>
                <w:szCs w:val="24"/>
                <w:lang w:eastAsia="ru-RU"/>
              </w:rPr>
              <w:lastRenderedPageBreak/>
              <w:t>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p>
          <w:p w:rsidR="00D03568" w:rsidRPr="00730F0F" w:rsidRDefault="00D03568" w:rsidP="00D03568">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документально в составе заявки на участие в процедуре закупки</w:t>
            </w:r>
            <w:r w:rsidRPr="00FA4EE9">
              <w:rPr>
                <w:rFonts w:ascii="Times New Roman" w:hAnsi="Times New Roman"/>
                <w:sz w:val="22"/>
                <w:szCs w:val="22"/>
              </w:rPr>
              <w:t>.</w:t>
            </w:r>
          </w:p>
        </w:tc>
      </w:tr>
    </w:tbl>
    <w:p w:rsidR="000F191E" w:rsidRDefault="000F191E">
      <w:pPr>
        <w:rPr>
          <w:rFonts w:ascii="Times New Roman" w:eastAsiaTheme="majorEastAsia" w:hAnsi="Times New Roman"/>
          <w:b/>
          <w:bCs/>
          <w:sz w:val="24"/>
          <w:szCs w:val="24"/>
        </w:rPr>
      </w:pPr>
    </w:p>
    <w:p w:rsidR="000F191E" w:rsidRDefault="000F191E">
      <w:pPr>
        <w:rPr>
          <w:rFonts w:ascii="Times New Roman" w:eastAsiaTheme="majorEastAsia" w:hAnsi="Times New Roman"/>
          <w:b/>
          <w:bCs/>
          <w:sz w:val="24"/>
          <w:szCs w:val="24"/>
        </w:rPr>
      </w:pPr>
    </w:p>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02743B" w:rsidRPr="0025221A" w:rsidTr="000903A8">
        <w:trPr>
          <w:trHeight w:val="5244"/>
          <w:jc w:val="center"/>
        </w:trPr>
        <w:tc>
          <w:tcPr>
            <w:tcW w:w="1177" w:type="dxa"/>
            <w:shd w:val="clear" w:color="auto" w:fill="auto"/>
            <w:noWrap/>
            <w:vAlign w:val="center"/>
            <w:hideMark/>
          </w:tcPr>
          <w:p w:rsidR="0002743B" w:rsidRPr="0025221A" w:rsidRDefault="0002743B" w:rsidP="00152C8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02743B" w:rsidRPr="00814812" w:rsidRDefault="00FD138A" w:rsidP="00152C84">
            <w:pPr>
              <w:spacing w:after="0" w:line="240" w:lineRule="auto"/>
              <w:jc w:val="center"/>
              <w:rPr>
                <w:rFonts w:ascii="Times New Roman" w:eastAsia="Times New Roman" w:hAnsi="Times New Roman"/>
                <w:b/>
                <w:sz w:val="24"/>
                <w:szCs w:val="24"/>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tcPr>
          <w:p w:rsidR="0002743B" w:rsidRDefault="0002743B" w:rsidP="00152C84">
            <w:pPr>
              <w:spacing w:after="0" w:line="240" w:lineRule="auto"/>
              <w:jc w:val="center"/>
              <w:rPr>
                <w:rFonts w:ascii="Times New Roman" w:eastAsia="Times New Roman" w:hAnsi="Times New Roman"/>
                <w:sz w:val="24"/>
                <w:szCs w:val="24"/>
              </w:rPr>
            </w:pPr>
            <w:r w:rsidRPr="00C84316">
              <w:rPr>
                <w:rFonts w:ascii="Times New Roman" w:hAnsi="Times New Roman"/>
                <w:color w:val="000000"/>
                <w:sz w:val="24"/>
                <w:szCs w:val="24"/>
              </w:rPr>
              <w:t>k</w:t>
            </w:r>
            <w:r w:rsidRPr="00C84316">
              <w:rPr>
                <w:rFonts w:ascii="Times New Roman" w:hAnsi="Times New Roman"/>
                <w:color w:val="000000"/>
                <w:sz w:val="24"/>
                <w:szCs w:val="24"/>
                <w:vertAlign w:val="subscript"/>
              </w:rPr>
              <w:t>1</w:t>
            </w:r>
            <w:r w:rsidRPr="00C84316">
              <w:rPr>
                <w:rFonts w:ascii="Times New Roman" w:hAnsi="Times New Roman"/>
                <w:color w:val="000000"/>
                <w:sz w:val="24"/>
                <w:szCs w:val="24"/>
              </w:rPr>
              <w:t>=</w:t>
            </w:r>
            <w:r>
              <w:rPr>
                <w:rFonts w:ascii="Times New Roman" w:eastAsia="Times New Roman" w:hAnsi="Times New Roman"/>
                <w:sz w:val="24"/>
                <w:szCs w:val="24"/>
              </w:rPr>
              <w:t>60%(0,6)</w:t>
            </w:r>
          </w:p>
        </w:tc>
        <w:tc>
          <w:tcPr>
            <w:tcW w:w="8660" w:type="dxa"/>
            <w:shd w:val="clear" w:color="auto" w:fill="auto"/>
          </w:tcPr>
          <w:p w:rsidR="0002743B" w:rsidRPr="005C02D1" w:rsidRDefault="0002743B" w:rsidP="005C02D1">
            <w:pPr>
              <w:spacing w:after="0" w:line="240" w:lineRule="auto"/>
              <w:ind w:firstLine="626"/>
              <w:jc w:val="both"/>
              <w:rPr>
                <w:rFonts w:ascii="Times New Roman" w:eastAsia="Times New Roman" w:hAnsi="Times New Roman"/>
                <w:sz w:val="24"/>
                <w:szCs w:val="24"/>
              </w:rPr>
            </w:pPr>
            <w:r w:rsidRPr="005C02D1">
              <w:rPr>
                <w:rFonts w:ascii="Times New Roman" w:eastAsia="Times New Roman" w:hAnsi="Times New Roman"/>
                <w:sz w:val="24"/>
                <w:szCs w:val="24"/>
              </w:rPr>
              <w:t>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02743B" w:rsidRPr="005C02D1" w:rsidRDefault="0002743B" w:rsidP="005C02D1">
            <w:pPr>
              <w:spacing w:after="0" w:line="240" w:lineRule="auto"/>
              <w:ind w:firstLine="626"/>
              <w:jc w:val="both"/>
              <w:rPr>
                <w:rFonts w:ascii="Times New Roman" w:eastAsia="Times New Roman" w:hAnsi="Times New Roman"/>
                <w:sz w:val="24"/>
                <w:szCs w:val="24"/>
              </w:rPr>
            </w:pPr>
            <w:r w:rsidRPr="005C02D1">
              <w:rPr>
                <w:rFonts w:ascii="Times New Roman" w:eastAsia="Times New Roman" w:hAnsi="Times New Roman"/>
                <w:b/>
                <w:sz w:val="24"/>
                <w:szCs w:val="24"/>
                <w:u w:val="single"/>
              </w:rPr>
              <w:t>Порядок оценки заявок по критерию:</w:t>
            </w:r>
            <w:r w:rsidRPr="005C02D1">
              <w:rPr>
                <w:rFonts w:ascii="Times New Roman" w:eastAsia="Times New Roman" w:hAnsi="Times New Roman"/>
                <w:sz w:val="24"/>
                <w:szCs w:val="24"/>
              </w:rPr>
              <w:t xml:space="preserve"> количество баллов, присуждаемых i-ой Заявке по критерию оценки "цена договора", определяется по формуле:</w:t>
            </w:r>
          </w:p>
          <w:p w:rsidR="0002743B" w:rsidRPr="005C02D1" w:rsidRDefault="0002743B" w:rsidP="005C02D1">
            <w:pPr>
              <w:spacing w:after="0" w:line="240" w:lineRule="auto"/>
              <w:ind w:firstLine="626"/>
              <w:jc w:val="both"/>
              <w:rPr>
                <w:rFonts w:ascii="Times New Roman" w:eastAsia="Times New Roman" w:hAnsi="Times New Roman"/>
                <w:sz w:val="24"/>
                <w:szCs w:val="24"/>
              </w:rPr>
            </w:pPr>
          </w:p>
          <w:p w:rsidR="0002743B" w:rsidRPr="005C02D1" w:rsidRDefault="0002743B" w:rsidP="005343E5">
            <w:pPr>
              <w:spacing w:after="0" w:line="240" w:lineRule="auto"/>
              <w:ind w:firstLine="626"/>
              <w:jc w:val="center"/>
              <w:rPr>
                <w:rFonts w:ascii="Times New Roman" w:eastAsia="Times New Roman" w:hAnsi="Times New Roman"/>
                <w:sz w:val="24"/>
                <w:szCs w:val="24"/>
                <w:lang w:val="en-US"/>
              </w:rPr>
            </w:pPr>
            <w:r w:rsidRPr="005C02D1">
              <w:rPr>
                <w:rFonts w:ascii="Times New Roman" w:eastAsia="Times New Roman" w:hAnsi="Times New Roman"/>
                <w:sz w:val="24"/>
                <w:szCs w:val="24"/>
                <w:lang w:val="en-US"/>
              </w:rPr>
              <w:t>Rai = (Amax – Ai) / Amax * 100,</w:t>
            </w:r>
          </w:p>
          <w:p w:rsidR="0002743B" w:rsidRPr="005C02D1" w:rsidRDefault="0002743B" w:rsidP="005C02D1">
            <w:pPr>
              <w:spacing w:after="0" w:line="240" w:lineRule="auto"/>
              <w:ind w:firstLine="626"/>
              <w:jc w:val="both"/>
              <w:rPr>
                <w:rFonts w:ascii="Times New Roman" w:eastAsia="Times New Roman" w:hAnsi="Times New Roman"/>
                <w:sz w:val="24"/>
                <w:szCs w:val="24"/>
                <w:lang w:val="en-US"/>
              </w:rPr>
            </w:pPr>
            <w:r w:rsidRPr="005C02D1">
              <w:rPr>
                <w:rFonts w:ascii="Times New Roman" w:eastAsia="Times New Roman" w:hAnsi="Times New Roman"/>
                <w:sz w:val="24"/>
                <w:szCs w:val="24"/>
              </w:rPr>
              <w:t>где</w:t>
            </w:r>
            <w:r w:rsidRPr="005C02D1">
              <w:rPr>
                <w:rFonts w:ascii="Times New Roman" w:eastAsia="Times New Roman" w:hAnsi="Times New Roman"/>
                <w:sz w:val="24"/>
                <w:szCs w:val="24"/>
                <w:lang w:val="en-US"/>
              </w:rPr>
              <w:t>:</w:t>
            </w:r>
          </w:p>
          <w:p w:rsidR="0002743B" w:rsidRPr="005C02D1" w:rsidRDefault="0002743B" w:rsidP="005343E5">
            <w:pPr>
              <w:spacing w:after="0" w:line="240" w:lineRule="auto"/>
              <w:jc w:val="both"/>
              <w:rPr>
                <w:rFonts w:ascii="Times New Roman" w:eastAsia="Times New Roman" w:hAnsi="Times New Roman"/>
                <w:sz w:val="24"/>
                <w:szCs w:val="24"/>
              </w:rPr>
            </w:pPr>
            <w:proofErr w:type="spellStart"/>
            <w:r w:rsidRPr="005C02D1">
              <w:rPr>
                <w:rFonts w:ascii="Times New Roman" w:eastAsia="Times New Roman" w:hAnsi="Times New Roman"/>
                <w:sz w:val="24"/>
                <w:szCs w:val="24"/>
              </w:rPr>
              <w:t>Rai</w:t>
            </w:r>
            <w:proofErr w:type="spellEnd"/>
            <w:r w:rsidRPr="005C02D1">
              <w:rPr>
                <w:rFonts w:ascii="Times New Roman" w:eastAsia="Times New Roman" w:hAnsi="Times New Roman"/>
                <w:sz w:val="24"/>
                <w:szCs w:val="24"/>
              </w:rPr>
              <w:t xml:space="preserve"> – количество баллов по критерию «цена договора»;</w:t>
            </w:r>
          </w:p>
          <w:p w:rsidR="0002743B" w:rsidRPr="005C02D1" w:rsidRDefault="0002743B" w:rsidP="005343E5">
            <w:pPr>
              <w:spacing w:after="0" w:line="240" w:lineRule="auto"/>
              <w:jc w:val="both"/>
              <w:rPr>
                <w:rFonts w:ascii="Times New Roman" w:eastAsia="Times New Roman" w:hAnsi="Times New Roman"/>
                <w:sz w:val="24"/>
                <w:szCs w:val="24"/>
              </w:rPr>
            </w:pPr>
            <w:proofErr w:type="spellStart"/>
            <w:r w:rsidRPr="005C02D1">
              <w:rPr>
                <w:rFonts w:ascii="Times New Roman" w:eastAsia="Times New Roman" w:hAnsi="Times New Roman"/>
                <w:sz w:val="24"/>
                <w:szCs w:val="24"/>
              </w:rPr>
              <w:t>Amax</w:t>
            </w:r>
            <w:proofErr w:type="spellEnd"/>
            <w:r w:rsidRPr="005C02D1">
              <w:rPr>
                <w:rFonts w:ascii="Times New Roman" w:eastAsia="Times New Roman" w:hAnsi="Times New Roman"/>
                <w:sz w:val="24"/>
                <w:szCs w:val="24"/>
              </w:rPr>
              <w:t xml:space="preserve"> – НМЦ договора, </w:t>
            </w:r>
            <w:proofErr w:type="gramStart"/>
            <w:r w:rsidRPr="005C02D1">
              <w:rPr>
                <w:rFonts w:ascii="Times New Roman" w:eastAsia="Times New Roman" w:hAnsi="Times New Roman"/>
                <w:sz w:val="24"/>
                <w:szCs w:val="24"/>
              </w:rPr>
              <w:t>установленная  в</w:t>
            </w:r>
            <w:proofErr w:type="gramEnd"/>
            <w:r w:rsidRPr="005C02D1">
              <w:rPr>
                <w:rFonts w:ascii="Times New Roman" w:eastAsia="Times New Roman" w:hAnsi="Times New Roman"/>
                <w:sz w:val="24"/>
                <w:szCs w:val="24"/>
              </w:rPr>
              <w:t xml:space="preserve"> документации о закупке;</w:t>
            </w:r>
          </w:p>
          <w:p w:rsidR="0002743B" w:rsidRPr="005C02D1" w:rsidRDefault="0002743B" w:rsidP="005343E5">
            <w:pPr>
              <w:spacing w:after="0" w:line="240" w:lineRule="auto"/>
              <w:jc w:val="both"/>
              <w:rPr>
                <w:rFonts w:ascii="Times New Roman" w:eastAsia="Times New Roman" w:hAnsi="Times New Roman"/>
                <w:sz w:val="24"/>
                <w:szCs w:val="24"/>
              </w:rPr>
            </w:pPr>
            <w:proofErr w:type="spellStart"/>
            <w:r w:rsidRPr="005C02D1">
              <w:rPr>
                <w:rFonts w:ascii="Times New Roman" w:eastAsia="Times New Roman" w:hAnsi="Times New Roman"/>
                <w:sz w:val="24"/>
                <w:szCs w:val="24"/>
              </w:rPr>
              <w:t>Ai</w:t>
            </w:r>
            <w:proofErr w:type="spellEnd"/>
            <w:r w:rsidRPr="005C02D1">
              <w:rPr>
                <w:rFonts w:ascii="Times New Roman" w:eastAsia="Times New Roman" w:hAnsi="Times New Roman"/>
                <w:sz w:val="24"/>
                <w:szCs w:val="24"/>
              </w:rPr>
              <w:t xml:space="preserve"> – предложение i-</w:t>
            </w:r>
            <w:proofErr w:type="spellStart"/>
            <w:r w:rsidRPr="005C02D1">
              <w:rPr>
                <w:rFonts w:ascii="Times New Roman" w:eastAsia="Times New Roman" w:hAnsi="Times New Roman"/>
                <w:sz w:val="24"/>
                <w:szCs w:val="24"/>
              </w:rPr>
              <w:t>го</w:t>
            </w:r>
            <w:proofErr w:type="spellEnd"/>
            <w:r w:rsidRPr="005C02D1">
              <w:rPr>
                <w:rFonts w:ascii="Times New Roman" w:eastAsia="Times New Roman" w:hAnsi="Times New Roman"/>
                <w:sz w:val="24"/>
                <w:szCs w:val="24"/>
              </w:rPr>
              <w:t xml:space="preserve"> участника закупки о цене договора. В случае если предложение i-</w:t>
            </w:r>
            <w:proofErr w:type="spellStart"/>
            <w:r w:rsidRPr="005C02D1">
              <w:rPr>
                <w:rFonts w:ascii="Times New Roman" w:eastAsia="Times New Roman" w:hAnsi="Times New Roman"/>
                <w:sz w:val="24"/>
                <w:szCs w:val="24"/>
              </w:rPr>
              <w:t>го</w:t>
            </w:r>
            <w:proofErr w:type="spellEnd"/>
            <w:r w:rsidRPr="005C02D1">
              <w:rPr>
                <w:rFonts w:ascii="Times New Roman" w:eastAsia="Times New Roman" w:hAnsi="Times New Roman"/>
                <w:sz w:val="24"/>
                <w:szCs w:val="24"/>
              </w:rPr>
              <w:t xml:space="preserve"> участника закупки о цене договора меньше нуля, такое предложение считается равным нулю.</w:t>
            </w:r>
          </w:p>
          <w:p w:rsidR="0002743B" w:rsidRPr="005C02D1" w:rsidRDefault="0002743B" w:rsidP="005343E5">
            <w:pPr>
              <w:spacing w:after="0" w:line="240" w:lineRule="auto"/>
              <w:ind w:firstLine="626"/>
              <w:jc w:val="center"/>
              <w:rPr>
                <w:rFonts w:ascii="Times New Roman" w:eastAsia="Times New Roman" w:hAnsi="Times New Roman"/>
                <w:sz w:val="24"/>
                <w:szCs w:val="24"/>
              </w:rPr>
            </w:pPr>
          </w:p>
          <w:p w:rsidR="0002743B" w:rsidRPr="005C02D1" w:rsidRDefault="0002743B" w:rsidP="005C02D1">
            <w:pPr>
              <w:spacing w:after="0" w:line="240" w:lineRule="auto"/>
              <w:ind w:firstLine="626"/>
              <w:jc w:val="both"/>
              <w:rPr>
                <w:rFonts w:ascii="Times New Roman" w:eastAsia="Times New Roman" w:hAnsi="Times New Roman"/>
                <w:sz w:val="24"/>
                <w:szCs w:val="24"/>
              </w:rPr>
            </w:pPr>
            <w:r w:rsidRPr="005C02D1">
              <w:rPr>
                <w:rFonts w:ascii="Times New Roman" w:eastAsia="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02743B" w:rsidRPr="006F7CFD" w:rsidRDefault="0002743B" w:rsidP="005C02D1">
            <w:pPr>
              <w:widowControl w:val="0"/>
              <w:autoSpaceDE w:val="0"/>
              <w:autoSpaceDN w:val="0"/>
              <w:adjustRightInd w:val="0"/>
              <w:spacing w:after="0" w:line="240" w:lineRule="auto"/>
              <w:ind w:firstLine="626"/>
              <w:jc w:val="both"/>
              <w:rPr>
                <w:rFonts w:ascii="Times New Roman" w:eastAsia="Times New Roman" w:hAnsi="Times New Roman"/>
                <w:sz w:val="24"/>
                <w:szCs w:val="24"/>
              </w:rPr>
            </w:pPr>
            <w:r w:rsidRPr="005C02D1">
              <w:rPr>
                <w:rFonts w:ascii="Times New Roman" w:eastAsia="Times New Roman" w:hAnsi="Times New Roman"/>
                <w:sz w:val="24"/>
                <w:szCs w:val="24"/>
              </w:rPr>
              <w:t>Наименьшее значение в баллах по данному критерию присуждается участнику, предложившему наибольшую цену договора, но не более начальной (максимальной) цены.</w:t>
            </w:r>
          </w:p>
        </w:tc>
      </w:tr>
      <w:tr w:rsidR="001A181C" w:rsidRPr="0025221A" w:rsidTr="002B0BB4">
        <w:trPr>
          <w:trHeight w:val="431"/>
          <w:jc w:val="center"/>
        </w:trPr>
        <w:tc>
          <w:tcPr>
            <w:tcW w:w="1177" w:type="dxa"/>
            <w:shd w:val="clear" w:color="auto" w:fill="auto"/>
            <w:noWrap/>
            <w:vAlign w:val="center"/>
          </w:tcPr>
          <w:p w:rsidR="001A181C" w:rsidRPr="004D15D5" w:rsidRDefault="001A181C" w:rsidP="001A181C">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1A181C" w:rsidRPr="004D15D5" w:rsidRDefault="001A181C" w:rsidP="001A181C">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1A181C" w:rsidRPr="004D15D5" w:rsidRDefault="001A181C" w:rsidP="001A181C">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Pr>
                <w:rFonts w:ascii="Times New Roman" w:eastAsia="Times New Roman" w:hAnsi="Times New Roman"/>
                <w:sz w:val="24"/>
                <w:szCs w:val="24"/>
              </w:rPr>
              <w:t>=40% (0,4</w:t>
            </w:r>
            <w:r w:rsidRPr="004D15D5">
              <w:rPr>
                <w:rFonts w:ascii="Times New Roman" w:eastAsia="Times New Roman" w:hAnsi="Times New Roman"/>
                <w:sz w:val="24"/>
                <w:szCs w:val="24"/>
              </w:rPr>
              <w:t>)</w:t>
            </w:r>
          </w:p>
        </w:tc>
        <w:tc>
          <w:tcPr>
            <w:tcW w:w="8660" w:type="dxa"/>
            <w:shd w:val="clear" w:color="auto" w:fill="auto"/>
          </w:tcPr>
          <w:p w:rsidR="001A181C" w:rsidRPr="00894418" w:rsidRDefault="001A181C" w:rsidP="001A181C">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1A181C" w:rsidRPr="00C05729" w:rsidRDefault="001A181C" w:rsidP="001A181C">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1A181C" w:rsidRPr="00894418" w:rsidRDefault="001A181C" w:rsidP="001A181C">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1A181C" w:rsidRPr="00894418" w:rsidRDefault="001A181C" w:rsidP="005343E5">
            <w:pPr>
              <w:spacing w:after="0"/>
              <w:rPr>
                <w:rFonts w:ascii="Times New Roman" w:eastAsia="Calibri" w:hAnsi="Times New Roman"/>
                <w:sz w:val="24"/>
                <w:szCs w:val="24"/>
              </w:rPr>
            </w:pPr>
            <w:proofErr w:type="spellStart"/>
            <w:r w:rsidRPr="00894418">
              <w:rPr>
                <w:rFonts w:ascii="Times New Roman" w:hAnsi="Times New Roman"/>
                <w:b/>
                <w:kern w:val="28"/>
                <w:sz w:val="24"/>
                <w:szCs w:val="24"/>
              </w:rPr>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1A181C" w:rsidRPr="00894418" w:rsidRDefault="001A181C" w:rsidP="005343E5">
            <w:pPr>
              <w:spacing w:after="0"/>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1A181C" w:rsidRPr="0025221A" w:rsidRDefault="001A181C" w:rsidP="005343E5">
            <w:pPr>
              <w:spacing w:after="0"/>
              <w:rPr>
                <w:rFonts w:ascii="Times New Roman" w:eastAsia="Calibri" w:hAnsi="Times New Roman"/>
                <w:b/>
                <w:sz w:val="24"/>
                <w:szCs w:val="24"/>
              </w:rPr>
            </w:pPr>
            <w:r w:rsidRPr="00894418">
              <w:rPr>
                <w:rFonts w:ascii="Times New Roman" w:hAnsi="Times New Roman"/>
                <w:b/>
                <w:kern w:val="28"/>
                <w:sz w:val="24"/>
                <w:szCs w:val="24"/>
              </w:rPr>
              <w:lastRenderedPageBreak/>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1A181C" w:rsidRPr="0025221A" w:rsidTr="002B0BB4">
        <w:trPr>
          <w:trHeight w:val="431"/>
          <w:jc w:val="center"/>
        </w:trPr>
        <w:tc>
          <w:tcPr>
            <w:tcW w:w="1177" w:type="dxa"/>
            <w:shd w:val="clear" w:color="auto" w:fill="auto"/>
            <w:noWrap/>
            <w:vAlign w:val="center"/>
          </w:tcPr>
          <w:p w:rsidR="001A181C" w:rsidRPr="004D15D5" w:rsidRDefault="001A181C" w:rsidP="001A181C">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1A181C" w:rsidRPr="00152C3F" w:rsidRDefault="001A181C" w:rsidP="001A181C">
            <w:pPr>
              <w:spacing w:before="130" w:after="130" w:line="260" w:lineRule="atLeast"/>
              <w:jc w:val="center"/>
              <w:rPr>
                <w:rFonts w:ascii="Times New Roman" w:eastAsia="Calibri" w:hAnsi="Times New Roman"/>
                <w:bCs/>
                <w:i/>
                <w:color w:val="000000"/>
                <w:sz w:val="24"/>
                <w:szCs w:val="24"/>
                <w:u w:val="single"/>
              </w:rPr>
            </w:pPr>
            <w:r w:rsidRPr="00152C3F">
              <w:rPr>
                <w:rFonts w:ascii="Times New Roman" w:eastAsia="Calibri" w:hAnsi="Times New Roman"/>
                <w:bCs/>
                <w:i/>
                <w:color w:val="000000"/>
                <w:sz w:val="24"/>
                <w:szCs w:val="24"/>
                <w:u w:val="single"/>
              </w:rPr>
              <w:t>Подкритерий №1</w:t>
            </w:r>
          </w:p>
          <w:p w:rsidR="001A181C" w:rsidRPr="00152C3F" w:rsidRDefault="001A181C" w:rsidP="001A181C">
            <w:pPr>
              <w:pStyle w:val="a"/>
              <w:numPr>
                <w:ilvl w:val="0"/>
                <w:numId w:val="0"/>
              </w:numPr>
              <w:spacing w:before="0"/>
              <w:rPr>
                <w:rFonts w:ascii="Times New Roman" w:eastAsia="Calibri" w:hAnsi="Times New Roman"/>
                <w:bCs/>
                <w:color w:val="000000"/>
                <w:sz w:val="24"/>
                <w:szCs w:val="24"/>
              </w:rPr>
            </w:pPr>
            <w:r w:rsidRPr="00152C3F">
              <w:rPr>
                <w:rFonts w:ascii="Times New Roman" w:eastAsia="Calibri" w:hAnsi="Times New Roman"/>
                <w:bCs/>
                <w:color w:val="000000"/>
                <w:sz w:val="24"/>
                <w:szCs w:val="24"/>
              </w:rPr>
              <w:t>Наличие опыта успешного выполнения работ</w:t>
            </w:r>
            <w:r w:rsidRPr="00152C3F">
              <w:rPr>
                <w:rFonts w:ascii="Times New Roman" w:hAnsi="Times New Roman"/>
                <w:i/>
                <w:sz w:val="24"/>
                <w:szCs w:val="24"/>
              </w:rPr>
              <w:t xml:space="preserve"> </w:t>
            </w:r>
            <w:r w:rsidRPr="00152C3F">
              <w:rPr>
                <w:rFonts w:ascii="Times New Roman" w:eastAsia="Calibri" w:hAnsi="Times New Roman"/>
                <w:bCs/>
                <w:color w:val="000000"/>
                <w:sz w:val="24"/>
                <w:szCs w:val="24"/>
              </w:rPr>
              <w:t>сопоставимого характера и объема (</w:t>
            </w:r>
            <w:proofErr w:type="spellStart"/>
            <w:r w:rsidRPr="00152C3F">
              <w:rPr>
                <w:rFonts w:ascii="Times New Roman" w:hAnsi="Times New Roman"/>
                <w:kern w:val="28"/>
                <w:sz w:val="24"/>
                <w:szCs w:val="24"/>
              </w:rPr>
              <w:t>НЦБ</w:t>
            </w:r>
            <w:r w:rsidRPr="00152C3F">
              <w:rPr>
                <w:rFonts w:ascii="Times New Roman" w:hAnsi="Times New Roman"/>
                <w:sz w:val="24"/>
                <w:szCs w:val="24"/>
                <w:vertAlign w:val="subscript"/>
              </w:rPr>
              <w:t>i</w:t>
            </w:r>
            <w:proofErr w:type="spellEnd"/>
            <w:r w:rsidRPr="00152C3F">
              <w:rPr>
                <w:rFonts w:ascii="Times New Roman" w:hAnsi="Times New Roman"/>
                <w:sz w:val="24"/>
                <w:szCs w:val="24"/>
                <w:vertAlign w:val="subscript"/>
              </w:rPr>
              <w:t>(ОП)</w:t>
            </w:r>
            <w:r w:rsidRPr="00152C3F">
              <w:rPr>
                <w:rFonts w:ascii="Times New Roman" w:eastAsia="Calibri" w:hAnsi="Times New Roman"/>
                <w:bCs/>
                <w:color w:val="000000"/>
                <w:sz w:val="24"/>
                <w:szCs w:val="24"/>
              </w:rPr>
              <w:t>)</w:t>
            </w:r>
          </w:p>
        </w:tc>
        <w:tc>
          <w:tcPr>
            <w:tcW w:w="1701" w:type="dxa"/>
            <w:shd w:val="clear" w:color="auto" w:fill="auto"/>
            <w:noWrap/>
            <w:vAlign w:val="center"/>
          </w:tcPr>
          <w:p w:rsidR="001A181C" w:rsidRPr="00152C3F" w:rsidRDefault="001A181C" w:rsidP="001A181C">
            <w:pPr>
              <w:spacing w:after="0" w:line="240" w:lineRule="auto"/>
              <w:jc w:val="center"/>
              <w:rPr>
                <w:rFonts w:ascii="Times New Roman" w:eastAsia="Calibri" w:hAnsi="Times New Roman"/>
                <w:bCs/>
                <w:color w:val="000000"/>
                <w:sz w:val="24"/>
                <w:szCs w:val="24"/>
              </w:rPr>
            </w:pPr>
            <w:r w:rsidRPr="00152C3F">
              <w:rPr>
                <w:rFonts w:ascii="Times New Roman" w:eastAsia="Times New Roman" w:hAnsi="Times New Roman"/>
                <w:sz w:val="24"/>
                <w:szCs w:val="24"/>
                <w:lang w:val="en-US"/>
              </w:rPr>
              <w:t>k</w:t>
            </w:r>
            <w:r w:rsidRPr="00152C3F">
              <w:rPr>
                <w:rFonts w:ascii="Times New Roman" w:eastAsia="Times New Roman" w:hAnsi="Times New Roman"/>
                <w:sz w:val="24"/>
                <w:szCs w:val="24"/>
                <w:vertAlign w:val="subscript"/>
              </w:rPr>
              <w:t>2.1</w:t>
            </w:r>
            <w:r w:rsidRPr="00152C3F">
              <w:rPr>
                <w:rFonts w:ascii="Times New Roman" w:eastAsia="Times New Roman" w:hAnsi="Times New Roman"/>
                <w:sz w:val="24"/>
                <w:szCs w:val="24"/>
              </w:rPr>
              <w:t>=100% (1)</w:t>
            </w:r>
          </w:p>
        </w:tc>
        <w:tc>
          <w:tcPr>
            <w:tcW w:w="8660" w:type="dxa"/>
            <w:shd w:val="clear" w:color="auto" w:fill="auto"/>
          </w:tcPr>
          <w:p w:rsidR="001A181C" w:rsidRDefault="001A181C" w:rsidP="001A181C">
            <w:pPr>
              <w:spacing w:after="0" w:line="240" w:lineRule="auto"/>
              <w:rPr>
                <w:rFonts w:ascii="Times New Roman" w:eastAsia="Calibri" w:hAnsi="Times New Roman"/>
                <w:b/>
                <w:sz w:val="24"/>
                <w:szCs w:val="24"/>
              </w:rPr>
            </w:pPr>
            <w:r w:rsidRPr="00152C3F">
              <w:rPr>
                <w:rFonts w:ascii="Times New Roman" w:eastAsia="Calibri" w:hAnsi="Times New Roman"/>
                <w:b/>
                <w:sz w:val="24"/>
                <w:szCs w:val="24"/>
              </w:rPr>
              <w:t>Содержание подкритерия:</w:t>
            </w:r>
          </w:p>
          <w:p w:rsidR="001A181C" w:rsidRPr="0079362B" w:rsidRDefault="001A181C" w:rsidP="001A181C">
            <w:pPr>
              <w:spacing w:after="0" w:line="240" w:lineRule="auto"/>
              <w:jc w:val="both"/>
              <w:rPr>
                <w:rFonts w:ascii="Times New Roman" w:hAnsi="Times New Roman"/>
                <w:sz w:val="24"/>
                <w:szCs w:val="24"/>
              </w:rPr>
            </w:pPr>
            <w:r w:rsidRPr="0079362B">
              <w:rPr>
                <w:rFonts w:ascii="Times New Roman" w:eastAsia="Times New Roman" w:hAnsi="Times New Roman"/>
                <w:sz w:val="24"/>
                <w:szCs w:val="24"/>
              </w:rPr>
              <w:t>Оценивается предложение участника закупки</w:t>
            </w:r>
            <w:r w:rsidRPr="0079362B">
              <w:rPr>
                <w:rFonts w:ascii="Times New Roman" w:eastAsia="Times New Roman" w:hAnsi="Times New Roman"/>
                <w:bCs/>
                <w:sz w:val="24"/>
                <w:szCs w:val="24"/>
              </w:rPr>
              <w:t xml:space="preserve"> по </w:t>
            </w:r>
            <w:r w:rsidRPr="0079362B">
              <w:rPr>
                <w:rFonts w:ascii="Times New Roman" w:eastAsia="Times New Roman" w:hAnsi="Times New Roman"/>
                <w:sz w:val="24"/>
                <w:szCs w:val="24"/>
              </w:rPr>
              <w:t xml:space="preserve">успешному </w:t>
            </w:r>
            <w:r>
              <w:rPr>
                <w:rFonts w:ascii="Times New Roman" w:eastAsia="Times New Roman" w:hAnsi="Times New Roman"/>
                <w:sz w:val="24"/>
                <w:szCs w:val="24"/>
              </w:rPr>
              <w:t>выполнению работ</w:t>
            </w:r>
            <w:r w:rsidRPr="0079362B">
              <w:rPr>
                <w:rFonts w:ascii="Times New Roman" w:eastAsia="Times New Roman" w:hAnsi="Times New Roman"/>
                <w:sz w:val="24"/>
                <w:szCs w:val="24"/>
              </w:rPr>
              <w:t xml:space="preserve"> сопоставимого характера </w:t>
            </w:r>
            <w:r w:rsidRPr="0079362B">
              <w:rPr>
                <w:rFonts w:ascii="Times New Roman" w:eastAsia="Times New Roman" w:hAnsi="Times New Roman"/>
                <w:bCs/>
                <w:sz w:val="24"/>
                <w:szCs w:val="24"/>
                <w:lang w:eastAsia="ru-RU"/>
              </w:rPr>
              <w:t>и объёма,</w:t>
            </w:r>
            <w:r w:rsidRPr="0079362B">
              <w:rPr>
                <w:rFonts w:ascii="Times New Roman" w:hAnsi="Times New Roman"/>
                <w:sz w:val="24"/>
                <w:szCs w:val="24"/>
              </w:rPr>
              <w:t xml:space="preserve"> </w:t>
            </w:r>
            <w:r w:rsidRPr="0079362B">
              <w:rPr>
                <w:rFonts w:ascii="Times New Roman" w:hAnsi="Times New Roman"/>
                <w:b/>
                <w:sz w:val="24"/>
                <w:szCs w:val="24"/>
              </w:rPr>
              <w:t>полностью исполненных</w:t>
            </w:r>
            <w:r w:rsidRPr="0079362B">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договоров/контрактов по вине участника закупки</w:t>
            </w:r>
            <w:r w:rsidRPr="0079362B">
              <w:rPr>
                <w:rFonts w:ascii="Times New Roman" w:eastAsia="Times New Roman" w:hAnsi="Times New Roman"/>
                <w:sz w:val="24"/>
                <w:szCs w:val="24"/>
              </w:rPr>
              <w:t>.</w:t>
            </w:r>
          </w:p>
          <w:p w:rsidR="001A181C" w:rsidRPr="005A2A2B" w:rsidRDefault="001A181C" w:rsidP="001A181C">
            <w:pPr>
              <w:autoSpaceDE w:val="0"/>
              <w:autoSpaceDN w:val="0"/>
              <w:adjustRightInd w:val="0"/>
              <w:spacing w:after="0" w:line="240" w:lineRule="auto"/>
              <w:jc w:val="both"/>
              <w:rPr>
                <w:rFonts w:ascii="Times New Roman" w:eastAsia="Times New Roman" w:hAnsi="Times New Roman"/>
                <w:sz w:val="24"/>
                <w:szCs w:val="24"/>
                <w:lang w:eastAsia="ru-RU"/>
              </w:rPr>
            </w:pPr>
            <w:r w:rsidRPr="005A2A2B">
              <w:rPr>
                <w:rFonts w:ascii="Times New Roman" w:eastAsia="Times New Roman" w:hAnsi="Times New Roman"/>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Pr>
                <w:rFonts w:ascii="Times New Roman" w:eastAsia="Times New Roman" w:hAnsi="Times New Roman"/>
                <w:color w:val="000000"/>
                <w:kern w:val="28"/>
                <w:sz w:val="24"/>
                <w:szCs w:val="24"/>
                <w:lang w:eastAsia="ru-RU"/>
              </w:rPr>
              <w:t>СОУТ.</w:t>
            </w:r>
          </w:p>
          <w:p w:rsidR="001A181C" w:rsidRPr="005A2A2B" w:rsidRDefault="001A181C" w:rsidP="001A181C">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5A2A2B">
              <w:rPr>
                <w:rFonts w:ascii="Times New Roman" w:eastAsia="Times New Roman" w:hAnsi="Times New Roman"/>
                <w:color w:val="000000"/>
                <w:kern w:val="28"/>
                <w:sz w:val="24"/>
                <w:szCs w:val="24"/>
                <w:u w:val="single"/>
                <w:lang w:eastAsia="ru-RU"/>
              </w:rPr>
              <w:t>Сопоставимыми по объему</w:t>
            </w:r>
            <w:r w:rsidRPr="005A2A2B">
              <w:rPr>
                <w:rFonts w:ascii="Times New Roman" w:eastAsia="Times New Roman" w:hAnsi="Times New Roman"/>
                <w:color w:val="000000"/>
                <w:kern w:val="28"/>
                <w:sz w:val="24"/>
                <w:szCs w:val="24"/>
                <w:lang w:eastAsia="ru-RU"/>
              </w:rPr>
              <w:t xml:space="preserve"> являются исполненные надлежащим образом контракты/договоры </w:t>
            </w:r>
            <w:r w:rsidRPr="00EB49F0">
              <w:rPr>
                <w:rFonts w:ascii="Times New Roman" w:eastAsia="Times New Roman" w:hAnsi="Times New Roman" w:hint="eastAsia"/>
                <w:color w:val="000000"/>
                <w:kern w:val="28"/>
                <w:sz w:val="24"/>
                <w:szCs w:val="24"/>
                <w:lang w:eastAsia="ru-RU"/>
              </w:rPr>
              <w:t>в</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объёме</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не</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менее</w:t>
            </w:r>
            <w:r>
              <w:rPr>
                <w:rFonts w:ascii="Times New Roman" w:eastAsia="Times New Roman" w:hAnsi="Times New Roman"/>
                <w:color w:val="000000"/>
                <w:kern w:val="28"/>
                <w:sz w:val="24"/>
                <w:szCs w:val="24"/>
                <w:lang w:eastAsia="ru-RU"/>
              </w:rPr>
              <w:t xml:space="preserve"> 175</w:t>
            </w:r>
            <w:r w:rsidRPr="00EB49F0">
              <w:rPr>
                <w:rFonts w:ascii="Times New Roman" w:eastAsia="Times New Roman" w:hAnsi="Times New Roman"/>
                <w:color w:val="000000"/>
                <w:kern w:val="28"/>
                <w:sz w:val="24"/>
                <w:szCs w:val="24"/>
                <w:lang w:eastAsia="ru-RU"/>
              </w:rPr>
              <w:t xml:space="preserve"> (</w:t>
            </w:r>
            <w:r>
              <w:rPr>
                <w:rFonts w:ascii="Times New Roman" w:eastAsia="Times New Roman" w:hAnsi="Times New Roman" w:hint="eastAsia"/>
                <w:color w:val="000000"/>
                <w:kern w:val="28"/>
                <w:sz w:val="24"/>
                <w:szCs w:val="24"/>
                <w:lang w:eastAsia="ru-RU"/>
              </w:rPr>
              <w:t>ста семидесяти пяти</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рабочих</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мест</w:t>
            </w:r>
            <w:r w:rsidRPr="00EB49F0">
              <w:rPr>
                <w:rFonts w:ascii="Times New Roman" w:eastAsia="Times New Roman" w:hAnsi="Times New Roman"/>
                <w:color w:val="000000"/>
                <w:kern w:val="28"/>
                <w:sz w:val="24"/>
                <w:szCs w:val="24"/>
                <w:lang w:eastAsia="ru-RU"/>
              </w:rPr>
              <w:t xml:space="preserve"> (</w:t>
            </w:r>
            <w:proofErr w:type="gramStart"/>
            <w:r w:rsidRPr="00EB49F0">
              <w:rPr>
                <w:rFonts w:ascii="Times New Roman" w:eastAsia="Times New Roman" w:hAnsi="Times New Roman" w:hint="eastAsia"/>
                <w:color w:val="000000"/>
                <w:kern w:val="28"/>
                <w:sz w:val="24"/>
                <w:szCs w:val="24"/>
                <w:lang w:eastAsia="ru-RU"/>
              </w:rPr>
              <w:t>по</w:t>
            </w:r>
            <w:r w:rsidRPr="00EB49F0">
              <w:rPr>
                <w:rFonts w:ascii="Times New Roman" w:eastAsia="Times New Roman" w:hAnsi="Times New Roman"/>
                <w:color w:val="000000"/>
                <w:kern w:val="28"/>
                <w:sz w:val="24"/>
                <w:szCs w:val="24"/>
                <w:lang w:eastAsia="ru-RU"/>
              </w:rPr>
              <w:t xml:space="preserve">  </w:t>
            </w:r>
            <w:r w:rsidRPr="00EB49F0">
              <w:rPr>
                <w:rFonts w:ascii="Times New Roman" w:eastAsia="Times New Roman" w:hAnsi="Times New Roman" w:hint="eastAsia"/>
                <w:color w:val="000000"/>
                <w:kern w:val="28"/>
                <w:sz w:val="24"/>
                <w:szCs w:val="24"/>
                <w:lang w:eastAsia="ru-RU"/>
              </w:rPr>
              <w:t>договору</w:t>
            </w:r>
            <w:proofErr w:type="gramEnd"/>
            <w:r w:rsidRPr="00EB49F0">
              <w:rPr>
                <w:rFonts w:ascii="Times New Roman" w:eastAsia="Times New Roman" w:hAnsi="Times New Roman"/>
                <w:color w:val="000000"/>
                <w:kern w:val="28"/>
                <w:sz w:val="24"/>
                <w:szCs w:val="24"/>
                <w:lang w:eastAsia="ru-RU"/>
              </w:rPr>
              <w:t>)</w:t>
            </w:r>
            <w:r>
              <w:rPr>
                <w:rFonts w:ascii="Times New Roman" w:eastAsia="Times New Roman" w:hAnsi="Times New Roman"/>
                <w:color w:val="000000"/>
                <w:kern w:val="28"/>
                <w:sz w:val="24"/>
                <w:szCs w:val="24"/>
                <w:lang w:eastAsia="ru-RU"/>
              </w:rPr>
              <w:t>.</w:t>
            </w:r>
          </w:p>
          <w:p w:rsidR="001A181C" w:rsidRPr="00152C3F" w:rsidRDefault="001A181C" w:rsidP="001A181C">
            <w:pPr>
              <w:spacing w:after="0" w:line="240" w:lineRule="auto"/>
              <w:rPr>
                <w:rFonts w:ascii="Times New Roman" w:eastAsia="Calibri" w:hAnsi="Times New Roman"/>
                <w:b/>
                <w:sz w:val="24"/>
                <w:szCs w:val="24"/>
              </w:rPr>
            </w:pPr>
          </w:p>
          <w:p w:rsidR="001A181C" w:rsidRPr="005C51DA" w:rsidRDefault="001A181C" w:rsidP="001A181C">
            <w:pPr>
              <w:spacing w:after="0" w:line="240" w:lineRule="auto"/>
              <w:jc w:val="both"/>
              <w:rPr>
                <w:rFonts w:ascii="Times New Roman" w:eastAsia="Calibri" w:hAnsi="Times New Roman"/>
                <w:b/>
                <w:sz w:val="24"/>
                <w:szCs w:val="24"/>
              </w:rPr>
            </w:pPr>
            <w:r w:rsidRPr="005C51DA">
              <w:rPr>
                <w:rFonts w:ascii="Times New Roman" w:eastAsia="Calibri" w:hAnsi="Times New Roman"/>
                <w:b/>
                <w:sz w:val="24"/>
                <w:szCs w:val="24"/>
              </w:rPr>
              <w:t>Порядок оценки заявок по подкритерию:</w:t>
            </w:r>
          </w:p>
          <w:p w:rsidR="001A181C" w:rsidRPr="005C51DA" w:rsidRDefault="001A181C" w:rsidP="001A181C">
            <w:pPr>
              <w:spacing w:after="0" w:line="240" w:lineRule="auto"/>
              <w:jc w:val="both"/>
              <w:rPr>
                <w:rFonts w:ascii="Times New Roman" w:eastAsia="Calibri" w:hAnsi="Times New Roman"/>
                <w:b/>
                <w:sz w:val="24"/>
                <w:szCs w:val="24"/>
              </w:rPr>
            </w:pPr>
            <w:r w:rsidRPr="005C51DA">
              <w:rPr>
                <w:rFonts w:ascii="Times New Roman" w:eastAsia="Times New Roman" w:hAnsi="Times New Roman"/>
                <w:b/>
                <w:sz w:val="24"/>
                <w:szCs w:val="24"/>
                <w:u w:val="single"/>
              </w:rPr>
              <w:t>Оценка производится по количеству исполненных договор за период 202</w:t>
            </w:r>
            <w:r>
              <w:rPr>
                <w:rFonts w:ascii="Times New Roman" w:eastAsia="Times New Roman" w:hAnsi="Times New Roman"/>
                <w:b/>
                <w:sz w:val="24"/>
                <w:szCs w:val="24"/>
                <w:u w:val="single"/>
              </w:rPr>
              <w:t>2</w:t>
            </w:r>
            <w:r w:rsidRPr="005C51DA">
              <w:rPr>
                <w:rFonts w:ascii="Times New Roman" w:eastAsia="Times New Roman" w:hAnsi="Times New Roman"/>
                <w:b/>
                <w:sz w:val="24"/>
                <w:szCs w:val="24"/>
                <w:u w:val="single"/>
              </w:rPr>
              <w:t>-202</w:t>
            </w:r>
            <w:r>
              <w:rPr>
                <w:rFonts w:ascii="Times New Roman" w:eastAsia="Times New Roman" w:hAnsi="Times New Roman"/>
                <w:b/>
                <w:sz w:val="24"/>
                <w:szCs w:val="24"/>
                <w:u w:val="single"/>
              </w:rPr>
              <w:t>5</w:t>
            </w:r>
            <w:r w:rsidRPr="005C51DA">
              <w:rPr>
                <w:rFonts w:ascii="Times New Roman" w:eastAsia="Times New Roman" w:hAnsi="Times New Roman"/>
                <w:b/>
                <w:sz w:val="24"/>
                <w:szCs w:val="24"/>
                <w:u w:val="single"/>
              </w:rPr>
              <w:t xml:space="preserve"> гг.,</w:t>
            </w:r>
            <w:r w:rsidRPr="005C51DA">
              <w:rPr>
                <w:rFonts w:ascii="Times New Roman" w:hAnsi="Times New Roman"/>
                <w:sz w:val="24"/>
                <w:szCs w:val="24"/>
              </w:rPr>
              <w:t xml:space="preserve"> </w:t>
            </w:r>
            <w:r w:rsidRPr="005C51DA">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5C51DA">
              <w:rPr>
                <w:rFonts w:ascii="Times New Roman" w:eastAsia="Times New Roman" w:hAnsi="Times New Roman"/>
                <w:b/>
                <w:sz w:val="24"/>
                <w:szCs w:val="24"/>
              </w:rPr>
              <w:t>.</w:t>
            </w:r>
          </w:p>
          <w:p w:rsidR="001A181C" w:rsidRPr="00152C3F" w:rsidRDefault="001A181C" w:rsidP="001A181C">
            <w:pPr>
              <w:spacing w:after="0" w:line="240" w:lineRule="auto"/>
              <w:jc w:val="both"/>
              <w:rPr>
                <w:rFonts w:ascii="Times New Roman" w:eastAsia="Calibri" w:hAnsi="Times New Roman"/>
                <w:sz w:val="24"/>
                <w:szCs w:val="24"/>
              </w:rPr>
            </w:pPr>
            <w:r w:rsidRPr="005C51DA">
              <w:rPr>
                <w:rFonts w:ascii="Times New Roman" w:eastAsia="Times New Roman" w:hAnsi="Times New Roman"/>
                <w:sz w:val="24"/>
                <w:szCs w:val="24"/>
                <w:lang w:eastAsia="ru-RU"/>
              </w:rPr>
              <w:t>Количество баллов</w:t>
            </w:r>
            <w:r w:rsidRPr="005C51DA">
              <w:rPr>
                <w:rFonts w:ascii="Times New Roman" w:eastAsia="Calibri" w:hAnsi="Times New Roman"/>
                <w:sz w:val="24"/>
                <w:szCs w:val="24"/>
              </w:rPr>
              <w:t xml:space="preserve">, присуждаемый </w:t>
            </w:r>
            <w:proofErr w:type="spellStart"/>
            <w:r w:rsidRPr="005C51DA">
              <w:rPr>
                <w:rFonts w:ascii="Times New Roman" w:eastAsia="Calibri" w:hAnsi="Times New Roman"/>
                <w:sz w:val="24"/>
                <w:szCs w:val="24"/>
                <w:lang w:val="en-US"/>
              </w:rPr>
              <w:t>i</w:t>
            </w:r>
            <w:proofErr w:type="spellEnd"/>
            <w:r w:rsidRPr="005C51DA">
              <w:rPr>
                <w:rFonts w:ascii="Times New Roman" w:eastAsia="Calibri" w:hAnsi="Times New Roman"/>
                <w:sz w:val="24"/>
                <w:szCs w:val="24"/>
              </w:rPr>
              <w:t xml:space="preserve">-й Заявке по критерию «квалификация участника закупки: </w:t>
            </w:r>
            <w:r w:rsidRPr="005C51DA">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5C51DA">
              <w:rPr>
                <w:rFonts w:ascii="Times New Roman" w:eastAsia="Calibri" w:hAnsi="Times New Roman"/>
                <w:sz w:val="24"/>
                <w:szCs w:val="24"/>
              </w:rPr>
              <w:t>», определяется по формуле:</w:t>
            </w:r>
          </w:p>
          <w:p w:rsidR="001A181C" w:rsidRPr="00152C3F" w:rsidRDefault="001A181C" w:rsidP="001A181C">
            <w:pPr>
              <w:spacing w:before="130" w:after="130" w:line="260" w:lineRule="atLeast"/>
              <w:jc w:val="center"/>
              <w:rPr>
                <w:rFonts w:ascii="Times New Roman" w:eastAsia="Times New Roman" w:hAnsi="Times New Roman"/>
                <w:b/>
                <w:bCs/>
                <w:sz w:val="24"/>
                <w:szCs w:val="24"/>
                <w:vertAlign w:val="subscript"/>
                <w:lang w:eastAsia="ru-RU"/>
              </w:rPr>
            </w:pPr>
            <w:r w:rsidRPr="00152C3F">
              <w:rPr>
                <w:rFonts w:ascii="Times New Roman" w:hAnsi="Times New Roman"/>
                <w:b/>
                <w:kern w:val="28"/>
                <w:sz w:val="24"/>
                <w:szCs w:val="24"/>
              </w:rPr>
              <w:t>НЦБ</w:t>
            </w:r>
            <w:proofErr w:type="spellStart"/>
            <w:r w:rsidRPr="00152C3F">
              <w:rPr>
                <w:rFonts w:ascii="Times New Roman" w:eastAsia="Calibri" w:hAnsi="Times New Roman"/>
                <w:b/>
                <w:sz w:val="24"/>
                <w:szCs w:val="24"/>
                <w:lang w:val="en-US"/>
              </w:rPr>
              <w:t>i</w:t>
            </w:r>
            <w:proofErr w:type="spellEnd"/>
            <w:r w:rsidRPr="00152C3F">
              <w:rPr>
                <w:rFonts w:ascii="Times New Roman" w:eastAsia="Calibri" w:hAnsi="Times New Roman"/>
                <w:b/>
                <w:sz w:val="24"/>
                <w:szCs w:val="24"/>
                <w:vertAlign w:val="subscript"/>
              </w:rPr>
              <w:t>(ОП)</w:t>
            </w:r>
            <w:r w:rsidRPr="00152C3F">
              <w:rPr>
                <w:rFonts w:ascii="Times New Roman" w:hAnsi="Times New Roman"/>
                <w:b/>
                <w:kern w:val="28"/>
                <w:sz w:val="24"/>
                <w:szCs w:val="24"/>
              </w:rPr>
              <w:t xml:space="preserve"> =</w:t>
            </w:r>
            <w:r w:rsidRPr="00152C3F">
              <w:rPr>
                <w:rFonts w:ascii="Times New Roman" w:hAnsi="Times New Roman"/>
                <w:b/>
                <w:sz w:val="24"/>
                <w:szCs w:val="24"/>
              </w:rPr>
              <w:t xml:space="preserve"> (</w:t>
            </w:r>
            <w:proofErr w:type="spellStart"/>
            <w:r w:rsidRPr="00152C3F">
              <w:rPr>
                <w:rFonts w:ascii="Times New Roman" w:hAnsi="Times New Roman"/>
                <w:b/>
                <w:sz w:val="24"/>
                <w:szCs w:val="24"/>
              </w:rPr>
              <w:t>К</w:t>
            </w:r>
            <w:proofErr w:type="gramStart"/>
            <w:r w:rsidRPr="00152C3F">
              <w:rPr>
                <w:rFonts w:ascii="Times New Roman" w:hAnsi="Times New Roman"/>
                <w:b/>
                <w:sz w:val="24"/>
                <w:szCs w:val="24"/>
                <w:vertAlign w:val="subscript"/>
              </w:rPr>
              <w:t>i</w:t>
            </w:r>
            <w:proofErr w:type="spellEnd"/>
            <w:r w:rsidRPr="00152C3F">
              <w:rPr>
                <w:rFonts w:ascii="Times New Roman" w:hAnsi="Times New Roman"/>
                <w:b/>
                <w:sz w:val="24"/>
                <w:szCs w:val="24"/>
                <w:vertAlign w:val="subscript"/>
              </w:rPr>
              <w:t xml:space="preserve">  </w:t>
            </w:r>
            <w:r w:rsidRPr="00152C3F">
              <w:rPr>
                <w:rFonts w:ascii="Times New Roman" w:hAnsi="Times New Roman"/>
                <w:b/>
                <w:sz w:val="24"/>
                <w:szCs w:val="24"/>
              </w:rPr>
              <w:t>/</w:t>
            </w:r>
            <w:proofErr w:type="gramEnd"/>
            <w:r w:rsidRPr="00152C3F">
              <w:rPr>
                <w:rFonts w:ascii="Times New Roman" w:hAnsi="Times New Roman"/>
                <w:b/>
                <w:sz w:val="24"/>
                <w:szCs w:val="24"/>
              </w:rPr>
              <w:t xml:space="preserve"> </w:t>
            </w:r>
            <w:proofErr w:type="spellStart"/>
            <w:r w:rsidRPr="00152C3F">
              <w:rPr>
                <w:rFonts w:ascii="Times New Roman" w:hAnsi="Times New Roman"/>
                <w:b/>
                <w:sz w:val="24"/>
                <w:szCs w:val="24"/>
              </w:rPr>
              <w:t>K</w:t>
            </w:r>
            <w:r w:rsidRPr="00152C3F">
              <w:rPr>
                <w:rFonts w:ascii="Times New Roman" w:hAnsi="Times New Roman"/>
                <w:b/>
                <w:sz w:val="24"/>
                <w:szCs w:val="24"/>
                <w:vertAlign w:val="subscript"/>
              </w:rPr>
              <w:t>max</w:t>
            </w:r>
            <w:proofErr w:type="spellEnd"/>
            <w:r w:rsidRPr="00152C3F">
              <w:rPr>
                <w:rFonts w:ascii="Times New Roman" w:hAnsi="Times New Roman"/>
                <w:b/>
                <w:sz w:val="24"/>
                <w:szCs w:val="24"/>
              </w:rPr>
              <w:t xml:space="preserve">) ×100 </w:t>
            </w:r>
          </w:p>
          <w:p w:rsidR="001A181C" w:rsidRPr="00152C3F" w:rsidRDefault="001A181C" w:rsidP="001A181C">
            <w:pPr>
              <w:spacing w:before="130" w:after="130" w:line="260" w:lineRule="atLeast"/>
              <w:ind w:firstLine="460"/>
              <w:rPr>
                <w:rFonts w:ascii="Times New Roman" w:eastAsia="Calibri" w:hAnsi="Times New Roman"/>
                <w:bCs/>
                <w:color w:val="000000"/>
                <w:sz w:val="24"/>
                <w:szCs w:val="24"/>
              </w:rPr>
            </w:pPr>
            <w:r w:rsidRPr="00152C3F">
              <w:rPr>
                <w:rFonts w:ascii="Times New Roman" w:eastAsia="Calibri" w:hAnsi="Times New Roman"/>
                <w:b/>
                <w:bCs/>
                <w:color w:val="000000"/>
                <w:sz w:val="24"/>
                <w:szCs w:val="24"/>
              </w:rPr>
              <w:t>где</w:t>
            </w:r>
            <w:r w:rsidRPr="00152C3F">
              <w:rPr>
                <w:rFonts w:ascii="Times New Roman" w:eastAsia="Calibri" w:hAnsi="Times New Roman"/>
                <w:bCs/>
                <w:color w:val="000000"/>
                <w:sz w:val="24"/>
                <w:szCs w:val="24"/>
              </w:rPr>
              <w:t>:</w:t>
            </w:r>
          </w:p>
          <w:p w:rsidR="001A181C" w:rsidRPr="00152C3F" w:rsidRDefault="001A181C" w:rsidP="001A181C">
            <w:pPr>
              <w:spacing w:after="0" w:line="240" w:lineRule="auto"/>
              <w:ind w:firstLine="460"/>
              <w:jc w:val="both"/>
              <w:rPr>
                <w:rFonts w:ascii="Times New Roman" w:eastAsia="Times New Roman" w:hAnsi="Times New Roman"/>
                <w:noProof/>
                <w:sz w:val="24"/>
                <w:szCs w:val="24"/>
                <w:lang w:eastAsia="ru-RU"/>
              </w:rPr>
            </w:pPr>
            <w:r w:rsidRPr="00152C3F">
              <w:rPr>
                <w:rFonts w:ascii="Times New Roman" w:hAnsi="Times New Roman"/>
                <w:b/>
                <w:kern w:val="28"/>
                <w:sz w:val="24"/>
                <w:szCs w:val="24"/>
              </w:rPr>
              <w:t>НЦБ</w:t>
            </w:r>
            <w:proofErr w:type="spellStart"/>
            <w:r w:rsidRPr="00152C3F">
              <w:rPr>
                <w:rFonts w:ascii="Times New Roman" w:eastAsia="Calibri" w:hAnsi="Times New Roman"/>
                <w:b/>
                <w:sz w:val="24"/>
                <w:szCs w:val="24"/>
                <w:lang w:val="en-US"/>
              </w:rPr>
              <w:t>i</w:t>
            </w:r>
            <w:proofErr w:type="spellEnd"/>
            <w:r w:rsidRPr="00152C3F">
              <w:rPr>
                <w:rFonts w:ascii="Times New Roman" w:eastAsia="Calibri" w:hAnsi="Times New Roman"/>
                <w:b/>
                <w:sz w:val="24"/>
                <w:szCs w:val="24"/>
              </w:rPr>
              <w:t>(</w:t>
            </w:r>
            <w:r w:rsidRPr="00152C3F">
              <w:rPr>
                <w:rFonts w:ascii="Times New Roman" w:eastAsia="Calibri" w:hAnsi="Times New Roman"/>
                <w:b/>
                <w:sz w:val="24"/>
                <w:szCs w:val="24"/>
                <w:vertAlign w:val="subscript"/>
              </w:rPr>
              <w:t>ОП</w:t>
            </w:r>
            <w:r w:rsidRPr="00152C3F">
              <w:rPr>
                <w:rFonts w:ascii="Times New Roman" w:eastAsia="Calibri" w:hAnsi="Times New Roman"/>
                <w:b/>
                <w:sz w:val="24"/>
                <w:szCs w:val="24"/>
              </w:rPr>
              <w:t>)</w:t>
            </w:r>
            <w:r w:rsidRPr="00152C3F">
              <w:rPr>
                <w:rFonts w:ascii="Times New Roman" w:eastAsia="Times New Roman" w:hAnsi="Times New Roman"/>
                <w:noProof/>
                <w:sz w:val="24"/>
                <w:szCs w:val="24"/>
                <w:lang w:eastAsia="ru-RU"/>
              </w:rPr>
              <w:t xml:space="preserve"> – количество баллов по неценовому подкритерию, присуждаемое комиссией i заявке на участие;</w:t>
            </w:r>
          </w:p>
          <w:p w:rsidR="001A181C" w:rsidRPr="00152C3F" w:rsidRDefault="001A181C" w:rsidP="001A181C">
            <w:pPr>
              <w:spacing w:after="0" w:line="240" w:lineRule="auto"/>
              <w:ind w:firstLine="460"/>
              <w:jc w:val="both"/>
              <w:rPr>
                <w:rFonts w:ascii="Times New Roman" w:eastAsia="Times New Roman" w:hAnsi="Times New Roman"/>
                <w:noProof/>
                <w:sz w:val="24"/>
                <w:szCs w:val="24"/>
                <w:lang w:eastAsia="ru-RU"/>
              </w:rPr>
            </w:pPr>
            <w:proofErr w:type="spellStart"/>
            <w:r w:rsidRPr="00152C3F">
              <w:rPr>
                <w:rFonts w:ascii="Times New Roman" w:hAnsi="Times New Roman"/>
                <w:b/>
                <w:sz w:val="24"/>
                <w:szCs w:val="24"/>
              </w:rPr>
              <w:t>К</w:t>
            </w:r>
            <w:proofErr w:type="gramStart"/>
            <w:r w:rsidRPr="00152C3F">
              <w:rPr>
                <w:rFonts w:ascii="Times New Roman" w:hAnsi="Times New Roman"/>
                <w:b/>
                <w:sz w:val="24"/>
                <w:szCs w:val="24"/>
                <w:vertAlign w:val="subscript"/>
              </w:rPr>
              <w:t>i</w:t>
            </w:r>
            <w:proofErr w:type="spellEnd"/>
            <w:r w:rsidRPr="00152C3F">
              <w:rPr>
                <w:rFonts w:ascii="Times New Roman" w:hAnsi="Times New Roman"/>
                <w:b/>
                <w:sz w:val="24"/>
                <w:szCs w:val="24"/>
                <w:vertAlign w:val="subscript"/>
              </w:rPr>
              <w:t xml:space="preserve">  </w:t>
            </w:r>
            <w:r w:rsidRPr="00152C3F">
              <w:rPr>
                <w:rFonts w:ascii="Times New Roman" w:eastAsia="Times New Roman" w:hAnsi="Times New Roman"/>
                <w:noProof/>
                <w:sz w:val="24"/>
                <w:szCs w:val="24"/>
                <w:lang w:eastAsia="ru-RU"/>
              </w:rPr>
              <w:t>–</w:t>
            </w:r>
            <w:proofErr w:type="gramEnd"/>
            <w:r w:rsidRPr="00152C3F">
              <w:rPr>
                <w:rFonts w:ascii="Times New Roman" w:eastAsia="Times New Roman" w:hAnsi="Times New Roman"/>
                <w:noProof/>
                <w:sz w:val="24"/>
                <w:szCs w:val="24"/>
                <w:lang w:eastAsia="ru-RU"/>
              </w:rPr>
              <w:t xml:space="preserve"> предложение </w:t>
            </w:r>
            <w:r w:rsidRPr="00152C3F">
              <w:rPr>
                <w:rFonts w:ascii="Times New Roman" w:eastAsia="Times New Roman" w:hAnsi="Times New Roman"/>
                <w:noProof/>
                <w:sz w:val="24"/>
                <w:szCs w:val="24"/>
                <w:lang w:val="en-US" w:eastAsia="ru-RU"/>
              </w:rPr>
              <w:t>i</w:t>
            </w:r>
            <w:r w:rsidRPr="00152C3F">
              <w:rPr>
                <w:rFonts w:ascii="Times New Roman" w:eastAsia="Times New Roman" w:hAnsi="Times New Roman"/>
                <w:noProof/>
                <w:sz w:val="24"/>
                <w:szCs w:val="24"/>
                <w:lang w:eastAsia="ru-RU"/>
              </w:rPr>
              <w:t>-го участника закупки, заявка которого оценивается;</w:t>
            </w:r>
          </w:p>
          <w:p w:rsidR="001A181C" w:rsidRPr="00152C3F" w:rsidRDefault="001A181C" w:rsidP="001A181C">
            <w:pPr>
              <w:autoSpaceDE w:val="0"/>
              <w:autoSpaceDN w:val="0"/>
              <w:adjustRightInd w:val="0"/>
              <w:spacing w:after="0" w:line="240" w:lineRule="auto"/>
              <w:ind w:firstLine="460"/>
              <w:jc w:val="both"/>
              <w:rPr>
                <w:rFonts w:ascii="Times New Roman" w:eastAsia="Times New Roman" w:hAnsi="Times New Roman"/>
                <w:noProof/>
                <w:sz w:val="24"/>
                <w:szCs w:val="24"/>
                <w:lang w:eastAsia="ru-RU"/>
              </w:rPr>
            </w:pPr>
            <w:r w:rsidRPr="00152C3F">
              <w:rPr>
                <w:rFonts w:ascii="Times New Roman" w:eastAsia="Times New Roman" w:hAnsi="Times New Roman"/>
                <w:b/>
                <w:noProof/>
                <w:sz w:val="24"/>
                <w:szCs w:val="24"/>
                <w:lang w:eastAsia="ru-RU"/>
              </w:rPr>
              <w:t>K</w:t>
            </w:r>
            <w:r w:rsidRPr="00152C3F">
              <w:rPr>
                <w:rFonts w:ascii="Times New Roman" w:eastAsia="Times New Roman" w:hAnsi="Times New Roman"/>
                <w:b/>
                <w:noProof/>
                <w:sz w:val="24"/>
                <w:szCs w:val="24"/>
                <w:vertAlign w:val="subscript"/>
                <w:lang w:eastAsia="ru-RU"/>
              </w:rPr>
              <w:t>max</w:t>
            </w:r>
            <w:r w:rsidRPr="00152C3F">
              <w:rPr>
                <w:rFonts w:ascii="Times New Roman" w:eastAsia="Times New Roman" w:hAnsi="Times New Roman"/>
                <w:noProof/>
                <w:sz w:val="24"/>
                <w:szCs w:val="24"/>
                <w:lang w:eastAsia="ru-RU"/>
              </w:rPr>
              <w:t xml:space="preserve"> – максимальное предложение из предложений по подкритерию оценки, сделанных участниками закупки в штуках.</w:t>
            </w:r>
          </w:p>
          <w:p w:rsidR="001A181C" w:rsidRPr="00152C3F" w:rsidRDefault="001A181C" w:rsidP="001A181C">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1A181C" w:rsidRPr="00152C3F" w:rsidRDefault="001A181C" w:rsidP="001A181C">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152C3F">
              <w:rPr>
                <w:rFonts w:ascii="Times New Roman" w:eastAsia="Times New Roman" w:hAnsi="Times New Roman"/>
                <w:b/>
                <w:i/>
                <w:sz w:val="24"/>
                <w:szCs w:val="24"/>
                <w:lang w:eastAsia="ru-RU"/>
              </w:rPr>
              <w:t>Примечание:</w:t>
            </w:r>
          </w:p>
          <w:p w:rsidR="001A181C" w:rsidRPr="00152C3F" w:rsidRDefault="001A181C" w:rsidP="001A181C">
            <w:pPr>
              <w:shd w:val="clear" w:color="auto" w:fill="FFFFFF"/>
              <w:tabs>
                <w:tab w:val="left" w:pos="9781"/>
              </w:tabs>
              <w:suppressAutoHyphens/>
              <w:spacing w:after="0" w:line="240" w:lineRule="auto"/>
              <w:ind w:firstLine="459"/>
              <w:jc w:val="both"/>
              <w:rPr>
                <w:rFonts w:ascii="Times New Roman" w:eastAsia="Calibri" w:hAnsi="Times New Roman"/>
                <w:i/>
                <w:iCs/>
                <w:sz w:val="24"/>
                <w:szCs w:val="24"/>
                <w:lang w:eastAsia="ru-RU"/>
              </w:rPr>
            </w:pPr>
            <w:r w:rsidRPr="00152C3F">
              <w:rPr>
                <w:rFonts w:ascii="Times New Roman" w:eastAsia="Calibri" w:hAnsi="Times New Roman"/>
                <w:i/>
                <w:iCs/>
                <w:sz w:val="24"/>
                <w:szCs w:val="24"/>
                <w:lang w:eastAsia="ru-RU"/>
              </w:rPr>
              <w:t xml:space="preserve">- </w:t>
            </w: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Pr>
                <w:rFonts w:ascii="Times New Roman" w:eastAsia="Calibri" w:hAnsi="Times New Roman"/>
                <w:i/>
                <w:iCs/>
                <w:sz w:val="24"/>
                <w:szCs w:val="24"/>
                <w:u w:val="single"/>
                <w:lang w:eastAsia="ru-RU"/>
              </w:rPr>
              <w:t>2</w:t>
            </w:r>
            <w:r w:rsidRPr="00152C3F">
              <w:rPr>
                <w:rFonts w:ascii="Times New Roman" w:eastAsia="Calibri" w:hAnsi="Times New Roman"/>
                <w:i/>
                <w:iCs/>
                <w:sz w:val="24"/>
                <w:szCs w:val="24"/>
                <w:u w:val="single"/>
                <w:lang w:eastAsia="ru-RU"/>
              </w:rPr>
              <w:t>-202</w:t>
            </w:r>
            <w:r>
              <w:rPr>
                <w:rFonts w:ascii="Times New Roman" w:eastAsia="Calibri" w:hAnsi="Times New Roman"/>
                <w:i/>
                <w:iCs/>
                <w:sz w:val="24"/>
                <w:szCs w:val="24"/>
                <w:u w:val="single"/>
                <w:lang w:eastAsia="ru-RU"/>
              </w:rPr>
              <w:t>5</w:t>
            </w:r>
            <w:r w:rsidRPr="00152C3F">
              <w:rPr>
                <w:rFonts w:ascii="Times New Roman" w:eastAsia="Calibri" w:hAnsi="Times New Roman"/>
                <w:i/>
                <w:iCs/>
                <w:sz w:val="24"/>
                <w:szCs w:val="24"/>
                <w:u w:val="single"/>
                <w:lang w:eastAsia="ru-RU"/>
              </w:rPr>
              <w:t xml:space="preserve"> гг. (</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1A181C" w:rsidRPr="00152C3F" w:rsidRDefault="001A181C" w:rsidP="001A181C">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152C3F">
              <w:rPr>
                <w:rFonts w:ascii="Times New Roman" w:eastAsia="Times New Roman" w:hAnsi="Times New Roman"/>
                <w:b/>
                <w:noProof/>
                <w:sz w:val="24"/>
                <w:szCs w:val="24"/>
                <w:lang w:eastAsia="ru-RU"/>
              </w:rPr>
              <w:lastRenderedPageBreak/>
              <w:t>Для подсчета принимаются исполненные договоры (их количество) за период 202</w:t>
            </w:r>
            <w:r>
              <w:rPr>
                <w:rFonts w:ascii="Times New Roman" w:eastAsia="Times New Roman" w:hAnsi="Times New Roman"/>
                <w:b/>
                <w:noProof/>
                <w:sz w:val="24"/>
                <w:szCs w:val="24"/>
                <w:lang w:eastAsia="ru-RU"/>
              </w:rPr>
              <w:t>2</w:t>
            </w:r>
            <w:r w:rsidRPr="00152C3F">
              <w:rPr>
                <w:rFonts w:ascii="Times New Roman" w:eastAsia="Times New Roman" w:hAnsi="Times New Roman"/>
                <w:b/>
                <w:noProof/>
                <w:sz w:val="24"/>
                <w:szCs w:val="24"/>
                <w:lang w:eastAsia="ru-RU"/>
              </w:rPr>
              <w:t>-202</w:t>
            </w:r>
            <w:r>
              <w:rPr>
                <w:rFonts w:ascii="Times New Roman" w:eastAsia="Times New Roman" w:hAnsi="Times New Roman"/>
                <w:b/>
                <w:noProof/>
                <w:sz w:val="24"/>
                <w:szCs w:val="24"/>
                <w:lang w:eastAsia="ru-RU"/>
              </w:rPr>
              <w:t>5</w:t>
            </w:r>
            <w:r w:rsidRPr="00152C3F">
              <w:rPr>
                <w:rFonts w:ascii="Times New Roman" w:eastAsia="Times New Roman" w:hAnsi="Times New Roman"/>
                <w:b/>
                <w:noProof/>
                <w:sz w:val="24"/>
                <w:szCs w:val="24"/>
                <w:lang w:eastAsia="ru-RU"/>
              </w:rPr>
              <w:t xml:space="preserve"> гг.</w:t>
            </w:r>
            <w:r w:rsidR="009D5B10">
              <w:rPr>
                <w:rFonts w:ascii="Times New Roman" w:eastAsia="Times New Roman" w:hAnsi="Times New Roman"/>
                <w:b/>
                <w:noProof/>
                <w:sz w:val="24"/>
                <w:szCs w:val="24"/>
                <w:lang w:eastAsia="ru-RU"/>
              </w:rPr>
              <w:t xml:space="preserve"> </w:t>
            </w:r>
            <w:r w:rsidR="009D5B10" w:rsidRPr="00B732B8">
              <w:rPr>
                <w:rFonts w:ascii="Times New Roman" w:eastAsia="Times New Roman" w:hAnsi="Times New Roman"/>
                <w:b/>
                <w:noProof/>
                <w:sz w:val="24"/>
                <w:szCs w:val="24"/>
                <w:lang w:eastAsia="ru-RU"/>
              </w:rPr>
              <w:t>(</w:t>
            </w:r>
            <w:r w:rsidR="009D5B10">
              <w:rPr>
                <w:rFonts w:ascii="Times New Roman" w:eastAsia="Times New Roman" w:hAnsi="Times New Roman"/>
                <w:b/>
                <w:noProof/>
                <w:sz w:val="24"/>
                <w:szCs w:val="24"/>
                <w:lang w:eastAsia="ru-RU"/>
              </w:rPr>
              <w:t xml:space="preserve">не менее </w:t>
            </w:r>
            <w:r w:rsidR="009D5B10" w:rsidRPr="009D5B10">
              <w:rPr>
                <w:rFonts w:ascii="Times New Roman" w:eastAsia="Times New Roman" w:hAnsi="Times New Roman"/>
                <w:b/>
                <w:noProof/>
                <w:sz w:val="24"/>
                <w:szCs w:val="24"/>
                <w:lang w:eastAsia="ru-RU"/>
              </w:rPr>
              <w:t xml:space="preserve">175 (ста семидесяти пяти) рабочих мест </w:t>
            </w:r>
            <w:r w:rsidR="009D5B10" w:rsidRPr="00B732B8">
              <w:rPr>
                <w:rFonts w:ascii="Times New Roman" w:eastAsia="Times New Roman" w:hAnsi="Times New Roman"/>
                <w:b/>
                <w:noProof/>
                <w:sz w:val="24"/>
                <w:szCs w:val="24"/>
                <w:lang w:eastAsia="ru-RU"/>
              </w:rPr>
              <w:t xml:space="preserve">по 1 договору. </w:t>
            </w:r>
            <w:r w:rsidR="009D5B10" w:rsidRPr="00C83126">
              <w:rPr>
                <w:rFonts w:ascii="Times New Roman" w:eastAsia="Times New Roman" w:hAnsi="Times New Roman"/>
                <w:b/>
                <w:noProof/>
                <w:sz w:val="24"/>
                <w:szCs w:val="24"/>
                <w:lang w:eastAsia="ru-RU"/>
              </w:rPr>
              <w:t xml:space="preserve"> </w:t>
            </w:r>
          </w:p>
        </w:tc>
      </w:tr>
      <w:tr w:rsidR="001A181C" w:rsidRPr="00372A56" w:rsidTr="002B0BB4">
        <w:trPr>
          <w:trHeight w:val="315"/>
          <w:jc w:val="center"/>
        </w:trPr>
        <w:tc>
          <w:tcPr>
            <w:tcW w:w="14325" w:type="dxa"/>
            <w:gridSpan w:val="4"/>
            <w:shd w:val="clear" w:color="auto" w:fill="auto"/>
            <w:noWrap/>
            <w:vAlign w:val="center"/>
          </w:tcPr>
          <w:p w:rsidR="001A181C" w:rsidRPr="006164C7" w:rsidRDefault="001A181C" w:rsidP="001A181C">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1A181C" w:rsidRPr="006164C7" w:rsidRDefault="001A181C" w:rsidP="001A181C">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1A181C" w:rsidRPr="006164C7" w:rsidRDefault="001A181C" w:rsidP="001A181C">
            <w:pPr>
              <w:suppressAutoHyphens/>
              <w:ind w:firstLine="709"/>
              <w:rPr>
                <w:rFonts w:ascii="Times New Roman" w:hAnsi="Times New Roman"/>
                <w:sz w:val="24"/>
                <w:szCs w:val="24"/>
              </w:rPr>
            </w:pPr>
            <w:r w:rsidRPr="006164C7">
              <w:rPr>
                <w:rFonts w:ascii="Times New Roman" w:hAnsi="Times New Roman"/>
                <w:sz w:val="24"/>
                <w:szCs w:val="24"/>
              </w:rPr>
              <w:t>где:</w:t>
            </w:r>
          </w:p>
          <w:p w:rsidR="001A181C" w:rsidRPr="006164C7" w:rsidRDefault="001A181C" w:rsidP="001A181C">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1A181C" w:rsidRPr="006164C7" w:rsidRDefault="001A181C" w:rsidP="001A181C">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1A181C" w:rsidRPr="00372A56" w:rsidRDefault="001A181C" w:rsidP="001A181C">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343E5">
      <w:pPr>
        <w:spacing w:after="0"/>
        <w:ind w:left="284" w:firstLine="425"/>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343E5">
      <w:pPr>
        <w:spacing w:after="0"/>
        <w:ind w:left="284"/>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343E5">
      <w:pPr>
        <w:spacing w:after="0"/>
        <w:ind w:left="284"/>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343E5">
      <w:pPr>
        <w:spacing w:after="0"/>
        <w:ind w:left="284"/>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5343E5">
      <w:pPr>
        <w:spacing w:after="0"/>
        <w:ind w:left="284"/>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5343E5">
      <w:pPr>
        <w:spacing w:after="0"/>
        <w:ind w:left="284"/>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w:t>
      </w:r>
      <w:r w:rsidR="005C02D1">
        <w:rPr>
          <w:rFonts w:ascii="Times New Roman" w:eastAsia="Times New Roman" w:hAnsi="Times New Roman"/>
          <w:color w:val="000000"/>
          <w:sz w:val="24"/>
          <w:szCs w:val="24"/>
          <w:lang w:eastAsia="ru-RU"/>
        </w:rPr>
        <w:t>живший наименьшую цену договора</w:t>
      </w:r>
      <w:r w:rsidR="008B0637" w:rsidRPr="008B0637">
        <w:rPr>
          <w:rFonts w:ascii="Times New Roman" w:eastAsia="Times New Roman" w:hAnsi="Times New Roman"/>
          <w:color w:val="000000"/>
          <w:sz w:val="24"/>
          <w:szCs w:val="24"/>
          <w:lang w:eastAsia="ru-RU"/>
        </w:rPr>
        <w:t>.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8B0637" w:rsidP="0072099E">
            <w:pPr>
              <w:jc w:val="both"/>
              <w:rPr>
                <w:rFonts w:ascii="Times New Roman" w:hAnsi="Times New Roman"/>
                <w:sz w:val="24"/>
                <w:szCs w:val="24"/>
              </w:rPr>
            </w:pPr>
            <w:r w:rsidRPr="00B57C31">
              <w:rPr>
                <w:rFonts w:ascii="Times New Roman" w:hAnsi="Times New Roman"/>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Pr="00B57C31">
              <w:rPr>
                <w:rFonts w:ascii="Times New Roman" w:hAnsi="Times New Roman"/>
                <w:i/>
                <w:sz w:val="24"/>
                <w:szCs w:val="24"/>
              </w:rPr>
              <w:t>заполняется по форме 2 раздела 7 документации о закупке</w:t>
            </w:r>
            <w:r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5C02D1" w:rsidP="005C02D1">
            <w:pPr>
              <w:jc w:val="both"/>
              <w:rPr>
                <w:rFonts w:ascii="Times New Roman" w:hAnsi="Times New Roman"/>
                <w:sz w:val="24"/>
                <w:szCs w:val="24"/>
              </w:rPr>
            </w:pPr>
            <w:r>
              <w:rPr>
                <w:rFonts w:ascii="Times New Roman" w:hAnsi="Times New Roman"/>
                <w:sz w:val="24"/>
                <w:szCs w:val="24"/>
              </w:rPr>
              <w:t>Предложение о цене договора</w:t>
            </w:r>
            <w:r w:rsidR="008B0637" w:rsidRPr="00B57C31">
              <w:rPr>
                <w:rFonts w:ascii="Times New Roman" w:hAnsi="Times New Roman"/>
                <w:sz w:val="24"/>
                <w:szCs w:val="24"/>
              </w:rPr>
              <w:t xml:space="preserve"> (</w:t>
            </w:r>
            <w:r w:rsidR="008B0637" w:rsidRPr="00B57C31">
              <w:rPr>
                <w:rFonts w:ascii="Times New Roman" w:hAnsi="Times New Roman"/>
                <w:i/>
                <w:sz w:val="24"/>
                <w:szCs w:val="24"/>
              </w:rPr>
              <w:t xml:space="preserve">заполняется по форме </w:t>
            </w:r>
            <w:r>
              <w:rPr>
                <w:rFonts w:ascii="Times New Roman" w:hAnsi="Times New Roman"/>
                <w:i/>
                <w:sz w:val="24"/>
                <w:szCs w:val="24"/>
              </w:rPr>
              <w:t>1</w:t>
            </w:r>
            <w:r w:rsidR="008B0637" w:rsidRPr="00B57C31">
              <w:rPr>
                <w:rFonts w:ascii="Times New Roman" w:hAnsi="Times New Roman"/>
                <w:i/>
                <w:sz w:val="24"/>
                <w:szCs w:val="24"/>
              </w:rPr>
              <w:t xml:space="preserve">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либо копия такого решения об одобрении или о согласии на совершение сделки с </w:t>
            </w:r>
            <w:r w:rsidRPr="009666A8">
              <w:rPr>
                <w:rFonts w:ascii="Times New Roman" w:eastAsia="Times New Roman" w:hAnsi="Times New Roman"/>
                <w:color w:val="000000"/>
                <w:sz w:val="24"/>
                <w:szCs w:val="24"/>
                <w:lang w:eastAsia="ru-RU"/>
              </w:rPr>
              <w:lastRenderedPageBreak/>
              <w:t>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9C0FFE" w:rsidRPr="00AC1D33" w:rsidTr="00BD5D71">
        <w:trPr>
          <w:cantSplit/>
          <w:trHeight w:val="240"/>
        </w:trPr>
        <w:tc>
          <w:tcPr>
            <w:tcW w:w="720" w:type="dxa"/>
            <w:vAlign w:val="center"/>
          </w:tcPr>
          <w:p w:rsidR="009C0FFE" w:rsidRPr="00AC1D33" w:rsidRDefault="009C0FFE" w:rsidP="00BD5D7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9C0FFE" w:rsidRPr="00AC1D33" w:rsidRDefault="009C0FFE" w:rsidP="00BD5D7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9C0FFE" w:rsidRPr="00AC1D33" w:rsidRDefault="009C0FFE" w:rsidP="00BD5D7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 описание участника</w:t>
            </w:r>
          </w:p>
        </w:tc>
        <w:tc>
          <w:tcPr>
            <w:tcW w:w="2551" w:type="dxa"/>
          </w:tcPr>
          <w:p w:rsidR="009C0FFE" w:rsidRPr="00AC1D33" w:rsidRDefault="009C0FFE" w:rsidP="00BD5D7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9C0FFE" w:rsidRPr="00AC1D33" w:rsidTr="00BD5D71">
        <w:trPr>
          <w:cantSplit/>
          <w:trHeight w:val="442"/>
        </w:trPr>
        <w:tc>
          <w:tcPr>
            <w:tcW w:w="720" w:type="dxa"/>
            <w:vAlign w:val="center"/>
          </w:tcPr>
          <w:p w:rsidR="009C0FFE" w:rsidRPr="00AC1D33" w:rsidRDefault="005C02D1" w:rsidP="00BD5D71">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rPr>
              <w:t>1</w:t>
            </w:r>
          </w:p>
        </w:tc>
        <w:tc>
          <w:tcPr>
            <w:tcW w:w="3816" w:type="dxa"/>
            <w:vAlign w:val="center"/>
          </w:tcPr>
          <w:p w:rsidR="009C0FFE" w:rsidRPr="00582B5D" w:rsidRDefault="005C02D1" w:rsidP="00BD5D71">
            <w:pPr>
              <w:tabs>
                <w:tab w:val="left" w:pos="1122"/>
              </w:tabs>
              <w:spacing w:after="0" w:line="240" w:lineRule="auto"/>
              <w:ind w:left="57" w:right="57"/>
              <w:rPr>
                <w:rFonts w:ascii="Times New Roman" w:hAnsi="Times New Roman"/>
                <w:color w:val="000000"/>
                <w:sz w:val="24"/>
                <w:szCs w:val="24"/>
              </w:rPr>
            </w:pPr>
            <w:r w:rsidRPr="00122B25">
              <w:rPr>
                <w:rFonts w:ascii="Times New Roman" w:hAnsi="Times New Roman"/>
                <w:b/>
                <w:color w:val="000000"/>
                <w:sz w:val="24"/>
                <w:szCs w:val="24"/>
              </w:rPr>
              <w:t>Цена договора</w:t>
            </w:r>
          </w:p>
        </w:tc>
        <w:tc>
          <w:tcPr>
            <w:tcW w:w="2835" w:type="dxa"/>
            <w:vAlign w:val="center"/>
          </w:tcPr>
          <w:p w:rsidR="009C0FFE" w:rsidRDefault="009C0FFE" w:rsidP="00BD5D71">
            <w:pPr>
              <w:jc w:val="center"/>
            </w:pPr>
            <w:r w:rsidRPr="00BC039E">
              <w:rPr>
                <w:rFonts w:ascii="Times New Roman" w:hAnsi="Times New Roman"/>
                <w:color w:val="000000"/>
                <w:sz w:val="22"/>
                <w:szCs w:val="22"/>
              </w:rPr>
              <w:t>__________ руб.</w:t>
            </w:r>
          </w:p>
        </w:tc>
        <w:tc>
          <w:tcPr>
            <w:tcW w:w="2551" w:type="dxa"/>
            <w:vAlign w:val="center"/>
          </w:tcPr>
          <w:p w:rsidR="009C0FFE" w:rsidRDefault="009C0FFE" w:rsidP="00BD5D71">
            <w:pPr>
              <w:spacing w:after="0" w:line="240" w:lineRule="auto"/>
              <w:ind w:right="57"/>
              <w:jc w:val="center"/>
              <w:rPr>
                <w:rFonts w:ascii="Times New Roman" w:eastAsia="Calibri" w:hAnsi="Times New Roman"/>
                <w:i/>
                <w:sz w:val="20"/>
                <w:szCs w:val="20"/>
              </w:rPr>
            </w:pPr>
            <w:r w:rsidRPr="00C96821">
              <w:rPr>
                <w:rFonts w:ascii="Times New Roman" w:eastAsia="Calibri" w:hAnsi="Times New Roman"/>
                <w:i/>
                <w:sz w:val="20"/>
                <w:szCs w:val="20"/>
              </w:rPr>
              <w:t>Указывается</w:t>
            </w:r>
            <w:r>
              <w:rPr>
                <w:rFonts w:ascii="Times New Roman" w:eastAsia="Calibri" w:hAnsi="Times New Roman"/>
                <w:i/>
                <w:sz w:val="20"/>
                <w:szCs w:val="20"/>
              </w:rPr>
              <w:t xml:space="preserve"> в руб.,</w:t>
            </w:r>
          </w:p>
          <w:p w:rsidR="009C0FFE" w:rsidRPr="008A6B7F" w:rsidRDefault="009C0FFE" w:rsidP="00BD5D71">
            <w:pPr>
              <w:spacing w:after="0" w:line="240" w:lineRule="auto"/>
              <w:ind w:right="57"/>
              <w:jc w:val="center"/>
              <w:rPr>
                <w:rFonts w:ascii="Times New Roman" w:hAnsi="Times New Roman"/>
                <w:i/>
                <w:color w:val="000000"/>
                <w:sz w:val="20"/>
                <w:szCs w:val="20"/>
                <w:highlight w:val="yellow"/>
              </w:rPr>
            </w:pPr>
            <w:r w:rsidRPr="00C96821">
              <w:rPr>
                <w:rFonts w:ascii="Times New Roman" w:eastAsia="Calibri" w:hAnsi="Times New Roman"/>
                <w:i/>
                <w:sz w:val="20"/>
                <w:szCs w:val="20"/>
              </w:rPr>
              <w:t>с НДС/НДС не облагается</w:t>
            </w:r>
            <w:r>
              <w:rPr>
                <w:rFonts w:ascii="Times New Roman" w:hAnsi="Times New Roman"/>
                <w:i/>
                <w:color w:val="000000"/>
                <w:sz w:val="20"/>
                <w:szCs w:val="20"/>
              </w:rPr>
              <w:t>.</w:t>
            </w:r>
          </w:p>
        </w:tc>
      </w:tr>
      <w:tr w:rsidR="009C0FFE" w:rsidRPr="00AC1D33" w:rsidTr="00BD5D71">
        <w:trPr>
          <w:trHeight w:val="240"/>
        </w:trPr>
        <w:tc>
          <w:tcPr>
            <w:tcW w:w="720" w:type="dxa"/>
            <w:vAlign w:val="center"/>
          </w:tcPr>
          <w:p w:rsidR="009C0FFE" w:rsidRPr="00AC1D33" w:rsidRDefault="009C0FFE" w:rsidP="00BD5D71">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r>
              <w:rPr>
                <w:rFonts w:ascii="Times New Roman" w:hAnsi="Times New Roman"/>
                <w:color w:val="000000"/>
                <w:sz w:val="22"/>
                <w:szCs w:val="22"/>
              </w:rPr>
              <w:t>.</w:t>
            </w:r>
          </w:p>
        </w:tc>
        <w:tc>
          <w:tcPr>
            <w:tcW w:w="9202" w:type="dxa"/>
            <w:gridSpan w:val="3"/>
          </w:tcPr>
          <w:p w:rsidR="009C0FFE" w:rsidRPr="008A6B7F" w:rsidRDefault="009C0FFE" w:rsidP="00BD5D71">
            <w:pPr>
              <w:tabs>
                <w:tab w:val="left" w:pos="1122"/>
              </w:tabs>
              <w:spacing w:after="0" w:line="240" w:lineRule="auto"/>
              <w:ind w:right="57"/>
              <w:rPr>
                <w:rFonts w:ascii="Times New Roman" w:hAnsi="Times New Roman"/>
                <w:i/>
                <w:color w:val="000000"/>
                <w:sz w:val="20"/>
                <w:szCs w:val="20"/>
              </w:rPr>
            </w:pPr>
            <w:r w:rsidRPr="00AC1D33">
              <w:rPr>
                <w:rFonts w:ascii="Times New Roman" w:hAnsi="Times New Roman"/>
                <w:b/>
                <w:sz w:val="24"/>
                <w:szCs w:val="24"/>
              </w:rPr>
              <w:t>Квалификация участника:</w:t>
            </w:r>
          </w:p>
        </w:tc>
      </w:tr>
      <w:tr w:rsidR="009C0FFE" w:rsidRPr="00AC1D33" w:rsidTr="00BD5D71">
        <w:trPr>
          <w:trHeight w:val="240"/>
        </w:trPr>
        <w:tc>
          <w:tcPr>
            <w:tcW w:w="720" w:type="dxa"/>
            <w:vAlign w:val="center"/>
          </w:tcPr>
          <w:p w:rsidR="009C0FFE" w:rsidRPr="006B178A" w:rsidRDefault="009C0FFE" w:rsidP="00BD5D71">
            <w:pPr>
              <w:spacing w:after="0" w:line="240" w:lineRule="auto"/>
              <w:ind w:left="57" w:right="57"/>
              <w:jc w:val="center"/>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9C0FFE" w:rsidRPr="00F63E80" w:rsidRDefault="009C0FFE" w:rsidP="00BD5D71">
            <w:pPr>
              <w:spacing w:line="240" w:lineRule="auto"/>
              <w:rPr>
                <w:rFonts w:ascii="Times New Roman" w:hAnsi="Times New Roman"/>
                <w:sz w:val="24"/>
                <w:szCs w:val="24"/>
              </w:rPr>
            </w:pPr>
            <w:r w:rsidRPr="00F63E80">
              <w:rPr>
                <w:rFonts w:ascii="Times New Roman" w:eastAsia="Calibri" w:hAnsi="Times New Roman"/>
                <w:bCs/>
                <w:color w:val="000000"/>
                <w:sz w:val="24"/>
                <w:szCs w:val="24"/>
              </w:rPr>
              <w:t>Наличие опыта по успешному выполнению работ</w:t>
            </w:r>
            <w:r w:rsidRPr="00F63E80">
              <w:rPr>
                <w:rFonts w:ascii="Times New Roman" w:hAnsi="Times New Roman"/>
                <w:i/>
                <w:sz w:val="24"/>
                <w:szCs w:val="24"/>
              </w:rPr>
              <w:t xml:space="preserve"> </w:t>
            </w:r>
            <w:r w:rsidRPr="00F63E80">
              <w:rPr>
                <w:rFonts w:ascii="Times New Roman" w:eastAsia="Calibri" w:hAnsi="Times New Roman"/>
                <w:bCs/>
                <w:color w:val="000000"/>
                <w:sz w:val="24"/>
                <w:szCs w:val="24"/>
              </w:rPr>
              <w:t>сопоставимого характера и объема</w:t>
            </w:r>
          </w:p>
        </w:tc>
        <w:tc>
          <w:tcPr>
            <w:tcW w:w="2835" w:type="dxa"/>
            <w:vAlign w:val="center"/>
          </w:tcPr>
          <w:p w:rsidR="009C0FFE" w:rsidRPr="00F63E80" w:rsidRDefault="009C0FFE" w:rsidP="00BD5D71">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lang w:val="en-US"/>
              </w:rPr>
              <w:t>_____</w:t>
            </w:r>
            <w:r w:rsidRPr="00F63E80">
              <w:rPr>
                <w:rFonts w:ascii="Times New Roman" w:hAnsi="Times New Roman"/>
                <w:color w:val="000000"/>
                <w:sz w:val="22"/>
                <w:szCs w:val="22"/>
              </w:rPr>
              <w:t xml:space="preserve">____ </w:t>
            </w:r>
            <w:proofErr w:type="gramStart"/>
            <w:r w:rsidRPr="00F63E80">
              <w:rPr>
                <w:rFonts w:ascii="Times New Roman" w:hAnsi="Times New Roman"/>
                <w:color w:val="000000"/>
                <w:sz w:val="22"/>
                <w:szCs w:val="22"/>
              </w:rPr>
              <w:t>шт</w:t>
            </w:r>
            <w:proofErr w:type="gramEnd"/>
            <w:r w:rsidRPr="00F63E80">
              <w:rPr>
                <w:rFonts w:ascii="Times New Roman" w:hAnsi="Times New Roman"/>
                <w:color w:val="000000"/>
                <w:sz w:val="22"/>
                <w:szCs w:val="22"/>
              </w:rPr>
              <w:t>.</w:t>
            </w:r>
          </w:p>
        </w:tc>
        <w:tc>
          <w:tcPr>
            <w:tcW w:w="2551" w:type="dxa"/>
            <w:vAlign w:val="center"/>
          </w:tcPr>
          <w:p w:rsidR="009C0FFE" w:rsidRPr="00F63E80" w:rsidRDefault="009C0FFE" w:rsidP="00DF6F5D">
            <w:pPr>
              <w:spacing w:after="0" w:line="240" w:lineRule="auto"/>
              <w:ind w:left="57" w:right="57"/>
              <w:jc w:val="center"/>
              <w:rPr>
                <w:rFonts w:ascii="Times New Roman" w:hAnsi="Times New Roman"/>
                <w:i/>
                <w:color w:val="000000"/>
                <w:sz w:val="20"/>
                <w:szCs w:val="20"/>
              </w:rPr>
            </w:pPr>
            <w:r w:rsidRPr="00F63E80">
              <w:rPr>
                <w:rFonts w:ascii="Times New Roman" w:hAnsi="Times New Roman"/>
                <w:i/>
                <w:color w:val="000000"/>
                <w:sz w:val="20"/>
                <w:szCs w:val="20"/>
              </w:rPr>
              <w:t>Указывается количество исполненных договоров/контрактов за период с 202</w:t>
            </w:r>
            <w:r w:rsidR="00DF6F5D">
              <w:rPr>
                <w:rFonts w:ascii="Times New Roman" w:hAnsi="Times New Roman"/>
                <w:i/>
                <w:color w:val="000000"/>
                <w:sz w:val="20"/>
                <w:szCs w:val="20"/>
              </w:rPr>
              <w:t>2</w:t>
            </w:r>
            <w:r w:rsidRPr="00F63E80">
              <w:rPr>
                <w:rFonts w:ascii="Times New Roman" w:hAnsi="Times New Roman"/>
                <w:i/>
                <w:color w:val="000000"/>
                <w:sz w:val="20"/>
                <w:szCs w:val="20"/>
              </w:rPr>
              <w:t>-202</w:t>
            </w:r>
            <w:r w:rsidR="00DF6F5D">
              <w:rPr>
                <w:rFonts w:ascii="Times New Roman" w:hAnsi="Times New Roman"/>
                <w:i/>
                <w:color w:val="000000"/>
                <w:sz w:val="20"/>
                <w:szCs w:val="20"/>
              </w:rPr>
              <w:t>5</w:t>
            </w:r>
            <w:r w:rsidRPr="00F63E80">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w:t>
      </w:r>
      <w:r w:rsidRPr="00C57AC9">
        <w:rPr>
          <w:rFonts w:ascii="Times New Roman" w:hAnsi="Times New Roman"/>
          <w:sz w:val="24"/>
          <w:szCs w:val="24"/>
        </w:rPr>
        <w:lastRenderedPageBreak/>
        <w:t>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C644AA"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w:t>
      </w:r>
      <w:proofErr w:type="gramStart"/>
      <w:r w:rsidRPr="00465FE2">
        <w:rPr>
          <w:rFonts w:ascii="Times New Roman" w:eastAsia="Times New Roman" w:hAnsi="Times New Roman"/>
          <w:sz w:val="20"/>
          <w:szCs w:val="20"/>
          <w:shd w:val="clear" w:color="auto" w:fill="FFFFFF"/>
          <w:lang w:eastAsia="ru-RU"/>
        </w:rPr>
        <w:t xml:space="preserve">подпись)   </w:t>
      </w:r>
      <w:proofErr w:type="gramEnd"/>
      <w:r w:rsidRPr="00465FE2">
        <w:rPr>
          <w:rFonts w:ascii="Times New Roman" w:eastAsia="Times New Roman" w:hAnsi="Times New Roman"/>
          <w:sz w:val="20"/>
          <w:szCs w:val="20"/>
          <w:shd w:val="clear" w:color="auto" w:fill="FFFFFF"/>
          <w:lang w:eastAsia="ru-RU"/>
        </w:rPr>
        <w:t xml:space="preserve">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952B90">
      <w:pPr>
        <w:pStyle w:val="2"/>
        <w:numPr>
          <w:ilvl w:val="0"/>
          <w:numId w:val="0"/>
        </w:numPr>
        <w:spacing w:before="0"/>
        <w:ind w:left="851"/>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952B90">
      <w:pPr>
        <w:autoSpaceDE w:val="0"/>
        <w:autoSpaceDN w:val="0"/>
        <w:adjustRightInd w:val="0"/>
        <w:spacing w:after="0" w:line="240" w:lineRule="auto"/>
        <w:ind w:left="851"/>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952B90">
      <w:pPr>
        <w:autoSpaceDE w:val="0"/>
        <w:autoSpaceDN w:val="0"/>
        <w:adjustRightInd w:val="0"/>
        <w:spacing w:after="0" w:line="240" w:lineRule="auto"/>
        <w:ind w:left="851"/>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952B90">
      <w:pPr>
        <w:spacing w:after="0"/>
        <w:ind w:left="851"/>
        <w:jc w:val="center"/>
        <w:rPr>
          <w:rFonts w:ascii="Times New Roman" w:eastAsia="Calibri" w:hAnsi="Times New Roman"/>
          <w:b/>
          <w:iCs/>
          <w:snapToGrid w:val="0"/>
          <w:sz w:val="22"/>
          <w:szCs w:val="22"/>
        </w:rPr>
      </w:pPr>
    </w:p>
    <w:p w:rsidR="00147395" w:rsidRDefault="00147395" w:rsidP="00952B90">
      <w:pPr>
        <w:spacing w:after="0"/>
        <w:ind w:left="851"/>
        <w:jc w:val="center"/>
        <w:rPr>
          <w:rFonts w:ascii="Times New Roman" w:eastAsia="Calibri" w:hAnsi="Times New Roman"/>
          <w:b/>
          <w:iCs/>
          <w:snapToGrid w:val="0"/>
          <w:sz w:val="22"/>
          <w:szCs w:val="22"/>
        </w:rPr>
      </w:pPr>
    </w:p>
    <w:p w:rsidR="00147395" w:rsidRDefault="00147395" w:rsidP="00952B90">
      <w:pPr>
        <w:spacing w:after="0"/>
        <w:ind w:left="851"/>
        <w:jc w:val="center"/>
        <w:rPr>
          <w:rFonts w:ascii="Times New Roman" w:eastAsia="Calibri" w:hAnsi="Times New Roman"/>
          <w:b/>
          <w:iCs/>
          <w:snapToGrid w:val="0"/>
          <w:sz w:val="22"/>
          <w:szCs w:val="22"/>
        </w:rPr>
      </w:pPr>
    </w:p>
    <w:p w:rsidR="000903A8" w:rsidRPr="00C75F46" w:rsidRDefault="000903A8" w:rsidP="000903A8">
      <w:pPr>
        <w:spacing w:after="0"/>
        <w:jc w:val="center"/>
        <w:rPr>
          <w:rFonts w:ascii="Times New Roman" w:eastAsia="Calibri" w:hAnsi="Times New Roman"/>
          <w:b/>
          <w:iCs/>
          <w:snapToGrid w:val="0"/>
          <w:sz w:val="22"/>
          <w:szCs w:val="22"/>
        </w:rPr>
      </w:pPr>
      <w:bookmarkStart w:id="471" w:name="_Toc311975357"/>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952B90" w:rsidRPr="00EE687C" w:rsidRDefault="00952B90" w:rsidP="00952B90">
      <w:pPr>
        <w:spacing w:after="0" w:line="240" w:lineRule="auto"/>
        <w:ind w:left="851"/>
        <w:rPr>
          <w:rFonts w:ascii="Times New Roman" w:eastAsia="Times New Roman" w:hAnsi="Times New Roman"/>
          <w:sz w:val="21"/>
          <w:szCs w:val="21"/>
          <w:lang w:eastAsia="ru-RU"/>
        </w:rPr>
      </w:pPr>
    </w:p>
    <w:p w:rsidR="00952B90" w:rsidRPr="00904CB0" w:rsidRDefault="005C02D1" w:rsidP="00952B90">
      <w:pPr>
        <w:keepNext/>
        <w:tabs>
          <w:tab w:val="left" w:pos="9900"/>
        </w:tabs>
        <w:suppressAutoHyphens/>
        <w:spacing w:after="0" w:line="240" w:lineRule="auto"/>
        <w:ind w:left="851" w:firstLine="709"/>
        <w:jc w:val="both"/>
        <w:rPr>
          <w:rFonts w:ascii="Times New Roman" w:eastAsia="Times New Roman" w:hAnsi="Times New Roman"/>
          <w:sz w:val="24"/>
          <w:szCs w:val="24"/>
          <w:lang w:eastAsia="ru-RU"/>
        </w:rPr>
      </w:pPr>
      <w:r w:rsidRPr="005C02D1">
        <w:rPr>
          <w:rFonts w:ascii="Times New Roman" w:eastAsia="Times New Roman" w:hAnsi="Times New Roman"/>
          <w:sz w:val="24"/>
          <w:szCs w:val="24"/>
          <w:lang w:eastAsia="ru-RU"/>
        </w:rPr>
        <w:t>Исполняя наши обязательства и изучив Документацию о закупке для проведения специальной оценки условий труда (СОУТ), в том числе условия и порядок проведения настоящего запроса предложений, проект договора и техническое задание, мы</w:t>
      </w:r>
      <w:r w:rsidR="00952B90" w:rsidRPr="00904CB0">
        <w:rPr>
          <w:rFonts w:ascii="Times New Roman" w:eastAsia="Times New Roman" w:hAnsi="Times New Roman"/>
          <w:sz w:val="24"/>
          <w:szCs w:val="24"/>
          <w:lang w:eastAsia="ru-RU"/>
        </w:rPr>
        <w:t xml:space="preserve"> мы ____________________________________________________________________________</w:t>
      </w:r>
    </w:p>
    <w:p w:rsidR="00952B90" w:rsidRPr="00904CB0" w:rsidRDefault="00952B90" w:rsidP="00952B90">
      <w:pPr>
        <w:spacing w:after="0" w:line="240" w:lineRule="auto"/>
        <w:ind w:left="851"/>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952B90" w:rsidRPr="00904CB0" w:rsidRDefault="00952B90" w:rsidP="00952B90">
      <w:pPr>
        <w:spacing w:after="0" w:line="240" w:lineRule="auto"/>
        <w:ind w:left="851"/>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____________________________________________________________________________</w:t>
      </w:r>
    </w:p>
    <w:p w:rsidR="00952B90" w:rsidRPr="00904CB0" w:rsidRDefault="00952B90" w:rsidP="00952B90">
      <w:pPr>
        <w:spacing w:after="0" w:line="240" w:lineRule="auto"/>
        <w:ind w:left="851"/>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952B90" w:rsidRPr="00904CB0" w:rsidRDefault="00952B90" w:rsidP="00952B90">
      <w:pPr>
        <w:spacing w:after="0" w:line="240" w:lineRule="auto"/>
        <w:ind w:left="851"/>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952B90" w:rsidRPr="00904CB0" w:rsidRDefault="00952B90" w:rsidP="00952B90">
      <w:pPr>
        <w:keepNext/>
        <w:tabs>
          <w:tab w:val="left" w:pos="9900"/>
          <w:tab w:val="left" w:pos="10080"/>
        </w:tabs>
        <w:suppressAutoHyphens/>
        <w:spacing w:after="0" w:line="240" w:lineRule="auto"/>
        <w:ind w:left="851"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xml:space="preserve">- </w:t>
      </w:r>
      <w:r w:rsidR="00FD138A" w:rsidRPr="00FD138A">
        <w:rPr>
          <w:rFonts w:ascii="Times New Roman" w:eastAsia="Times New Roman" w:hAnsi="Times New Roman"/>
          <w:sz w:val="24"/>
          <w:szCs w:val="24"/>
          <w:lang w:eastAsia="ar-SA"/>
        </w:rPr>
        <w:t>по цене договора согласно формы 1 раздела 7 документации о закупке</w:t>
      </w:r>
      <w:r w:rsidRPr="00904CB0">
        <w:rPr>
          <w:rFonts w:ascii="Times New Roman" w:eastAsia="Times New Roman" w:hAnsi="Times New Roman"/>
          <w:sz w:val="24"/>
          <w:szCs w:val="24"/>
          <w:lang w:eastAsia="ar-SA"/>
        </w:rPr>
        <w:t>;</w:t>
      </w:r>
    </w:p>
    <w:p w:rsidR="00952B90" w:rsidRPr="00904CB0" w:rsidRDefault="00952B90" w:rsidP="00952B90">
      <w:pPr>
        <w:keepNext/>
        <w:tabs>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952B90" w:rsidRPr="00904CB0" w:rsidRDefault="00952B90" w:rsidP="00952B90">
      <w:pPr>
        <w:spacing w:after="0" w:line="240" w:lineRule="auto"/>
        <w:ind w:left="851" w:firstLine="709"/>
        <w:jc w:val="both"/>
        <w:rPr>
          <w:rFonts w:ascii="Times New Roman" w:eastAsia="Times New Roman" w:hAnsi="Times New Roman"/>
          <w:b/>
          <w:sz w:val="24"/>
          <w:szCs w:val="24"/>
          <w:lang w:eastAsia="ru-RU"/>
        </w:rPr>
      </w:pPr>
    </w:p>
    <w:p w:rsidR="00952B90" w:rsidRPr="00904CB0" w:rsidRDefault="00952B90" w:rsidP="00952B90">
      <w:pPr>
        <w:spacing w:after="0" w:line="240" w:lineRule="auto"/>
        <w:ind w:left="851"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поставки продукции</w:t>
      </w:r>
      <w:r w:rsidRPr="00904CB0">
        <w:rPr>
          <w:rFonts w:ascii="Times New Roman" w:eastAsia="Times New Roman" w:hAnsi="Times New Roman"/>
          <w:sz w:val="24"/>
          <w:szCs w:val="24"/>
          <w:lang w:eastAsia="ru-RU"/>
        </w:rPr>
        <w:t>.</w:t>
      </w:r>
    </w:p>
    <w:p w:rsidR="00952B90" w:rsidRPr="00904CB0" w:rsidRDefault="00952B90" w:rsidP="00952B90">
      <w:pPr>
        <w:spacing w:after="0" w:line="240" w:lineRule="auto"/>
        <w:ind w:left="851" w:firstLine="709"/>
        <w:jc w:val="both"/>
        <w:rPr>
          <w:rFonts w:ascii="Times New Roman" w:eastAsia="Times New Roman" w:hAnsi="Times New Roman"/>
          <w:sz w:val="24"/>
          <w:szCs w:val="24"/>
          <w:lang w:eastAsia="ru-RU"/>
        </w:rPr>
      </w:pPr>
    </w:p>
    <w:p w:rsidR="00952B90" w:rsidRDefault="00952B90" w:rsidP="00952B90">
      <w:pPr>
        <w:keepNext/>
        <w:tabs>
          <w:tab w:val="left" w:pos="9900"/>
          <w:tab w:val="left" w:pos="10080"/>
        </w:tabs>
        <w:suppressAutoHyphens/>
        <w:spacing w:after="0" w:line="240" w:lineRule="auto"/>
        <w:ind w:left="851" w:right="181" w:firstLine="709"/>
        <w:jc w:val="both"/>
        <w:rPr>
          <w:rFonts w:ascii="Times New Roman" w:eastAsia="Times New Roman" w:hAnsi="Times New Roman"/>
          <w:b/>
          <w:sz w:val="24"/>
          <w:szCs w:val="24"/>
          <w:lang w:eastAsia="ru-RU"/>
        </w:rPr>
      </w:pPr>
      <w:r w:rsidRPr="00904CB0">
        <w:rPr>
          <w:rFonts w:ascii="Times New Roman" w:eastAsia="Times New Roman" w:hAnsi="Times New Roman"/>
          <w:b/>
          <w:sz w:val="24"/>
          <w:szCs w:val="24"/>
          <w:lang w:eastAsia="ru-RU"/>
        </w:rPr>
        <w:t>Мы подтверждаем:</w:t>
      </w:r>
    </w:p>
    <w:p w:rsidR="00952B90" w:rsidRPr="007A335D" w:rsidRDefault="00952B90" w:rsidP="00952B90">
      <w:pPr>
        <w:pStyle w:val="3"/>
        <w:numPr>
          <w:ilvl w:val="0"/>
          <w:numId w:val="0"/>
        </w:numPr>
        <w:spacing w:before="0"/>
        <w:ind w:left="851" w:firstLine="709"/>
        <w:jc w:val="both"/>
        <w:rPr>
          <w:rFonts w:ascii="Times New Roman" w:hAnsi="Times New Roman"/>
          <w:spacing w:val="-4"/>
          <w:sz w:val="24"/>
          <w:szCs w:val="24"/>
        </w:rPr>
      </w:pPr>
      <w:r w:rsidRPr="00904CB0">
        <w:rPr>
          <w:rFonts w:ascii="Times New Roman" w:hAnsi="Times New Roman"/>
          <w:sz w:val="24"/>
          <w:szCs w:val="24"/>
        </w:rPr>
        <w:t>●</w:t>
      </w:r>
      <w:r>
        <w:rPr>
          <w:rFonts w:ascii="Times New Roman" w:hAnsi="Times New Roman"/>
          <w:sz w:val="24"/>
          <w:szCs w:val="24"/>
        </w:rPr>
        <w:t xml:space="preserve"> </w:t>
      </w:r>
      <w:r w:rsidRPr="007A335D">
        <w:rPr>
          <w:rFonts w:ascii="Times New Roman" w:hAnsi="Times New Roman"/>
          <w:b w:val="0"/>
          <w:spacing w:val="-4"/>
          <w:sz w:val="24"/>
          <w:szCs w:val="24"/>
        </w:rPr>
        <w:t>заявленные квалификационные требования, а именно опыт поставки сопоставимого характера и объема организациям любой организационно-правовой формы (Приложение №</w:t>
      </w:r>
      <w:r>
        <w:rPr>
          <w:rFonts w:ascii="Times New Roman" w:hAnsi="Times New Roman"/>
          <w:b w:val="0"/>
          <w:spacing w:val="-4"/>
          <w:sz w:val="24"/>
          <w:szCs w:val="24"/>
        </w:rPr>
        <w:t xml:space="preserve">1 к </w:t>
      </w:r>
      <w:r w:rsidRPr="007A335D">
        <w:rPr>
          <w:rFonts w:ascii="Times New Roman" w:hAnsi="Times New Roman"/>
          <w:b w:val="0"/>
          <w:spacing w:val="-4"/>
          <w:sz w:val="24"/>
          <w:szCs w:val="24"/>
        </w:rPr>
        <w:t>предложению участника закупки</w:t>
      </w:r>
      <w:r w:rsidRPr="00C02AD8">
        <w:rPr>
          <w:rFonts w:ascii="Times New Roman" w:hAnsi="Times New Roman"/>
          <w:b w:val="0"/>
          <w:spacing w:val="-4"/>
          <w:sz w:val="24"/>
          <w:szCs w:val="24"/>
        </w:rPr>
        <w:t>);</w:t>
      </w:r>
    </w:p>
    <w:p w:rsidR="00952B90" w:rsidRDefault="00952B90" w:rsidP="00952B90">
      <w:pPr>
        <w:keepNext/>
        <w:tabs>
          <w:tab w:val="left" w:pos="9900"/>
          <w:tab w:val="left" w:pos="10080"/>
        </w:tabs>
        <w:suppressAutoHyphens/>
        <w:spacing w:after="0" w:line="240" w:lineRule="auto"/>
        <w:ind w:left="851"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 </w:t>
      </w:r>
      <w:r w:rsidRPr="00507D54">
        <w:rPr>
          <w:rFonts w:ascii="Times New Roman" w:eastAsia="Times New Roman" w:hAnsi="Times New Roman"/>
          <w:spacing w:val="-4"/>
          <w:sz w:val="24"/>
          <w:szCs w:val="24"/>
          <w:lang w:eastAsia="ru-RU"/>
        </w:rPr>
        <w:t>что перед подачей заявки мы изучили Положение, Извещение</w:t>
      </w:r>
      <w:r>
        <w:rPr>
          <w:rFonts w:ascii="Times New Roman" w:eastAsia="Times New Roman" w:hAnsi="Times New Roman"/>
          <w:spacing w:val="-4"/>
          <w:sz w:val="24"/>
          <w:szCs w:val="24"/>
          <w:lang w:eastAsia="ru-RU"/>
        </w:rPr>
        <w:t xml:space="preserve"> и документацию</w:t>
      </w:r>
      <w:r w:rsidRPr="00507D54">
        <w:rPr>
          <w:rFonts w:ascii="Times New Roman" w:eastAsia="Times New Roman" w:hAnsi="Times New Roman"/>
          <w:spacing w:val="-4"/>
          <w:sz w:val="24"/>
          <w:szCs w:val="24"/>
          <w:lang w:eastAsia="ru-RU"/>
        </w:rPr>
        <w:t xml:space="preserve">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w:t>
      </w:r>
      <w:r>
        <w:rPr>
          <w:rFonts w:ascii="Times New Roman" w:eastAsia="Times New Roman" w:hAnsi="Times New Roman"/>
          <w:spacing w:val="-4"/>
          <w:sz w:val="24"/>
          <w:szCs w:val="24"/>
          <w:lang w:eastAsia="ru-RU"/>
        </w:rPr>
        <w:t xml:space="preserve"> и документации о закупке;</w:t>
      </w:r>
    </w:p>
    <w:p w:rsidR="00952B90" w:rsidRDefault="00952B90" w:rsidP="00952B90">
      <w:pPr>
        <w:keepNext/>
        <w:tabs>
          <w:tab w:val="left" w:pos="9900"/>
          <w:tab w:val="left" w:pos="10080"/>
        </w:tabs>
        <w:suppressAutoHyphens/>
        <w:spacing w:after="0" w:line="240" w:lineRule="auto"/>
        <w:ind w:left="851" w:firstLine="709"/>
        <w:jc w:val="both"/>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lang w:eastAsia="ru-RU"/>
        </w:rPr>
        <w:t xml:space="preserve">● </w:t>
      </w:r>
      <w:r w:rsidRPr="00507D54">
        <w:rPr>
          <w:rFonts w:ascii="Times New Roman" w:eastAsia="Times New Roman" w:hAnsi="Times New Roman"/>
          <w:spacing w:val="-4"/>
          <w:sz w:val="24"/>
          <w:szCs w:val="24"/>
          <w:lang w:eastAsia="ru-RU"/>
        </w:rPr>
        <w:t>н</w:t>
      </w:r>
      <w:r w:rsidRPr="00507D54">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507D54">
        <w:rPr>
          <w:rFonts w:ascii="Times New Roman" w:eastAsia="Times New Roman" w:hAnsi="Times New Roman"/>
          <w:sz w:val="24"/>
          <w:szCs w:val="24"/>
          <w:lang w:eastAsia="ru-RU"/>
        </w:rPr>
        <w:t xml:space="preserve">открытом запросе </w:t>
      </w:r>
      <w:r>
        <w:rPr>
          <w:rFonts w:ascii="Times New Roman" w:eastAsia="Times New Roman" w:hAnsi="Times New Roman"/>
          <w:sz w:val="24"/>
          <w:szCs w:val="24"/>
          <w:lang w:eastAsia="ru-RU"/>
        </w:rPr>
        <w:t>предложений</w:t>
      </w:r>
      <w:r w:rsidRPr="00507D54">
        <w:rPr>
          <w:rFonts w:ascii="Times New Roman" w:eastAsia="Times New Roman" w:hAnsi="Times New Roman"/>
          <w:sz w:val="24"/>
          <w:szCs w:val="24"/>
          <w:lang w:eastAsia="ru-RU"/>
        </w:rPr>
        <w:t xml:space="preserve"> в электронной форме</w:t>
      </w:r>
      <w:r w:rsidRPr="00507D54">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r>
        <w:rPr>
          <w:rFonts w:ascii="Times New Roman" w:eastAsia="Times New Roman" w:hAnsi="Times New Roman"/>
          <w:sz w:val="24"/>
          <w:szCs w:val="24"/>
          <w:shd w:val="clear" w:color="auto" w:fill="FFFFFF"/>
          <w:lang w:eastAsia="ru-RU"/>
        </w:rPr>
        <w:t>;</w:t>
      </w:r>
    </w:p>
    <w:p w:rsidR="00952B90" w:rsidRDefault="00952B90" w:rsidP="0066316B">
      <w:pPr>
        <w:keepNext/>
        <w:tabs>
          <w:tab w:val="left" w:pos="9900"/>
          <w:tab w:val="left" w:pos="10080"/>
        </w:tabs>
        <w:suppressAutoHyphens/>
        <w:spacing w:after="0" w:line="240" w:lineRule="auto"/>
        <w:ind w:left="851" w:right="181" w:firstLine="709"/>
        <w:jc w:val="both"/>
        <w:rPr>
          <w:rFonts w:ascii="Times New Roman" w:eastAsia="Times New Roman" w:hAnsi="Times New Roman"/>
          <w:sz w:val="24"/>
          <w:szCs w:val="24"/>
          <w:shd w:val="clear" w:color="auto" w:fill="FFFFFF"/>
          <w:lang w:eastAsia="ru-RU"/>
        </w:rPr>
      </w:pPr>
    </w:p>
    <w:p w:rsidR="00952B90" w:rsidRDefault="00952B90" w:rsidP="0066316B">
      <w:pPr>
        <w:keepNext/>
        <w:tabs>
          <w:tab w:val="left" w:pos="9900"/>
          <w:tab w:val="left" w:pos="10080"/>
        </w:tabs>
        <w:suppressAutoHyphens/>
        <w:spacing w:after="0" w:line="240" w:lineRule="auto"/>
        <w:ind w:left="851" w:right="181" w:firstLine="709"/>
        <w:jc w:val="both"/>
        <w:rPr>
          <w:rFonts w:ascii="Times New Roman" w:eastAsia="Times New Roman" w:hAnsi="Times New Roman"/>
          <w:sz w:val="24"/>
          <w:szCs w:val="24"/>
          <w:shd w:val="clear" w:color="auto" w:fill="FFFFFF"/>
          <w:lang w:eastAsia="ru-RU"/>
        </w:rPr>
      </w:pPr>
    </w:p>
    <w:bookmarkEnd w:id="471"/>
    <w:p w:rsidR="00952B90" w:rsidRPr="00904CB0" w:rsidRDefault="00952B90" w:rsidP="0066316B">
      <w:pPr>
        <w:keepNext/>
        <w:keepLines/>
        <w:suppressAutoHyphens/>
        <w:spacing w:after="0" w:line="240" w:lineRule="auto"/>
        <w:ind w:left="851"/>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952B90" w:rsidRPr="00904CB0" w:rsidRDefault="00952B90" w:rsidP="0066316B">
      <w:pPr>
        <w:keepNext/>
        <w:keepLines/>
        <w:suppressAutoHyphens/>
        <w:spacing w:after="0" w:line="240" w:lineRule="auto"/>
        <w:ind w:left="851"/>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roofErr w:type="gramStart"/>
      <w:r w:rsidRPr="00904CB0">
        <w:rPr>
          <w:rFonts w:ascii="Times New Roman" w:eastAsia="Times New Roman" w:hAnsi="Times New Roman"/>
          <w:sz w:val="24"/>
          <w:szCs w:val="24"/>
          <w:shd w:val="clear" w:color="auto" w:fill="FFFFFF"/>
          <w:lang w:eastAsia="ru-RU"/>
        </w:rPr>
        <w:t xml:space="preserve">подпись)   </w:t>
      </w:r>
      <w:proofErr w:type="gramEnd"/>
      <w:r w:rsidRPr="00904CB0">
        <w:rPr>
          <w:rFonts w:ascii="Times New Roman" w:eastAsia="Times New Roman" w:hAnsi="Times New Roman"/>
          <w:sz w:val="24"/>
          <w:szCs w:val="24"/>
          <w:shd w:val="clear" w:color="auto" w:fill="FFFFFF"/>
          <w:lang w:eastAsia="ru-RU"/>
        </w:rPr>
        <w:t xml:space="preserve">                   (Ф.И.О)</w:t>
      </w:r>
    </w:p>
    <w:p w:rsidR="00952B90" w:rsidRPr="00904CB0" w:rsidRDefault="00952B90" w:rsidP="0066316B">
      <w:pPr>
        <w:keepNext/>
        <w:keepLines/>
        <w:suppressAutoHyphens/>
        <w:spacing w:after="0" w:line="240" w:lineRule="auto"/>
        <w:ind w:left="851"/>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952B90" w:rsidRPr="00904CB0" w:rsidRDefault="00952B90" w:rsidP="0066316B">
      <w:pPr>
        <w:keepNext/>
        <w:keepLines/>
        <w:suppressAutoHyphens/>
        <w:spacing w:after="0" w:line="240" w:lineRule="auto"/>
        <w:ind w:left="851"/>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B57C31" w:rsidRDefault="00B57C31" w:rsidP="0066316B">
      <w:pPr>
        <w:spacing w:after="0"/>
        <w:ind w:left="851"/>
        <w:rPr>
          <w:rFonts w:ascii="Times New Roman" w:hAnsi="Times New Roman"/>
          <w:sz w:val="24"/>
          <w:szCs w:val="24"/>
        </w:rPr>
      </w:pPr>
    </w:p>
    <w:p w:rsidR="00B57C31" w:rsidRDefault="00B57C31" w:rsidP="0066316B">
      <w:pPr>
        <w:spacing w:after="0"/>
        <w:ind w:left="851"/>
        <w:rPr>
          <w:rFonts w:ascii="Times New Roman" w:hAnsi="Times New Roman"/>
          <w:sz w:val="24"/>
          <w:szCs w:val="24"/>
        </w:rPr>
      </w:pPr>
    </w:p>
    <w:p w:rsidR="00853448" w:rsidRDefault="00853448" w:rsidP="00E41953">
      <w:pPr>
        <w:pStyle w:val="3"/>
        <w:numPr>
          <w:ilvl w:val="0"/>
          <w:numId w:val="0"/>
        </w:numPr>
        <w:spacing w:before="0"/>
        <w:ind w:left="1135"/>
        <w:rPr>
          <w:rFonts w:ascii="Times New Roman" w:hAnsi="Times New Roman"/>
          <w:b w:val="0"/>
          <w:sz w:val="24"/>
          <w:szCs w:val="24"/>
        </w:rPr>
      </w:pPr>
    </w:p>
    <w:p w:rsidR="0091503D" w:rsidRDefault="0091503D" w:rsidP="00997540">
      <w:pPr>
        <w:pStyle w:val="3"/>
        <w:numPr>
          <w:ilvl w:val="0"/>
          <w:numId w:val="0"/>
        </w:numPr>
        <w:spacing w:before="0"/>
        <w:ind w:left="1135"/>
        <w:jc w:val="right"/>
        <w:rPr>
          <w:rFonts w:ascii="Times New Roman" w:hAnsi="Times New Roman"/>
          <w:b w:val="0"/>
          <w:sz w:val="24"/>
          <w:szCs w:val="24"/>
        </w:rPr>
        <w:sectPr w:rsidR="0091503D" w:rsidSect="00853448">
          <w:headerReference w:type="default" r:id="rId21"/>
          <w:footerReference w:type="default" r:id="rId22"/>
          <w:pgSz w:w="11906" w:h="16838"/>
          <w:pgMar w:top="568" w:right="566" w:bottom="1134" w:left="425" w:header="709" w:footer="709" w:gutter="0"/>
          <w:cols w:space="708"/>
          <w:docGrid w:linePitch="360"/>
        </w:sectPr>
      </w:pPr>
    </w:p>
    <w:p w:rsidR="000903A8" w:rsidRPr="00952925" w:rsidRDefault="000903A8" w:rsidP="000903A8">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№1 к</w:t>
      </w:r>
    </w:p>
    <w:p w:rsidR="000903A8" w:rsidRPr="00952925" w:rsidRDefault="000903A8" w:rsidP="000903A8">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3C46E0" w:rsidRPr="004778AA" w:rsidRDefault="003C46E0" w:rsidP="003C46E0">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3C46E0" w:rsidRPr="004778AA" w:rsidRDefault="003C46E0" w:rsidP="003C46E0">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3C46E0" w:rsidRPr="004778AA" w:rsidRDefault="003C46E0" w:rsidP="003C46E0">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3C46E0" w:rsidRPr="004778AA" w:rsidRDefault="003C46E0" w:rsidP="003C46E0">
      <w:pPr>
        <w:spacing w:after="0" w:line="240" w:lineRule="auto"/>
        <w:jc w:val="center"/>
        <w:rPr>
          <w:rFonts w:ascii="Times New Roman" w:eastAsia="Times New Roman" w:hAnsi="Times New Roman"/>
          <w:sz w:val="24"/>
          <w:szCs w:val="24"/>
          <w:lang w:eastAsia="ru-RU"/>
        </w:rPr>
      </w:pPr>
    </w:p>
    <w:p w:rsidR="003C46E0" w:rsidRDefault="003C46E0" w:rsidP="003C46E0">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3C46E0" w:rsidRPr="00972033" w:rsidRDefault="003C46E0" w:rsidP="003C46E0">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8"/>
        <w:gridCol w:w="2552"/>
        <w:gridCol w:w="2268"/>
        <w:gridCol w:w="1559"/>
        <w:gridCol w:w="1701"/>
        <w:gridCol w:w="1843"/>
        <w:gridCol w:w="1247"/>
      </w:tblGrid>
      <w:tr w:rsidR="00071BF2" w:rsidRPr="00071BF2" w:rsidTr="007D3D00">
        <w:trPr>
          <w:trHeight w:val="1000"/>
        </w:trPr>
        <w:tc>
          <w:tcPr>
            <w:tcW w:w="991" w:type="dxa"/>
            <w:vMerge w:val="restart"/>
            <w:tcBorders>
              <w:top w:val="single" w:sz="4" w:space="0" w:color="auto"/>
              <w:left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 п/п</w:t>
            </w:r>
          </w:p>
        </w:tc>
        <w:tc>
          <w:tcPr>
            <w:tcW w:w="2723" w:type="dxa"/>
            <w:gridSpan w:val="2"/>
            <w:vMerge w:val="restart"/>
            <w:tcBorders>
              <w:top w:val="single" w:sz="4" w:space="0" w:color="auto"/>
              <w:left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 xml:space="preserve">Наименование организации </w:t>
            </w: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(с указанием организационно - правовой формы)</w:t>
            </w:r>
          </w:p>
        </w:tc>
        <w:tc>
          <w:tcPr>
            <w:tcW w:w="2552" w:type="dxa"/>
            <w:vMerge w:val="restart"/>
            <w:tcBorders>
              <w:top w:val="single" w:sz="4" w:space="0" w:color="auto"/>
              <w:left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Сроки выполнения (год и месяц начала выполнения – год и месяц фактического выполнения)</w:t>
            </w:r>
          </w:p>
          <w:p w:rsidR="00071BF2" w:rsidRPr="00071BF2" w:rsidRDefault="00071BF2" w:rsidP="00071BF2">
            <w:pPr>
              <w:spacing w:after="0"/>
              <w:rPr>
                <w:rFonts w:ascii="Times New Roman" w:hAnsi="Times New Roman"/>
                <w:i/>
                <w:sz w:val="24"/>
                <w:szCs w:val="24"/>
              </w:rPr>
            </w:pPr>
            <w:r w:rsidRPr="00071BF2">
              <w:rPr>
                <w:rFonts w:ascii="Times New Roman" w:hAnsi="Times New Roman"/>
                <w:i/>
                <w:sz w:val="24"/>
                <w:szCs w:val="24"/>
              </w:rPr>
              <w:t>(участник закупки в обязательном порядке указывает год начала  и год окончания исполнения  контракта и /или договора)</w:t>
            </w:r>
          </w:p>
        </w:tc>
        <w:tc>
          <w:tcPr>
            <w:tcW w:w="2268" w:type="dxa"/>
            <w:vMerge w:val="restart"/>
            <w:tcBorders>
              <w:top w:val="single" w:sz="4" w:space="0" w:color="auto"/>
              <w:left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Информация о Заказчике</w:t>
            </w: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(адрес, контактное лицо с указанием должности, контактные телефоны)</w:t>
            </w:r>
          </w:p>
        </w:tc>
        <w:tc>
          <w:tcPr>
            <w:tcW w:w="3260" w:type="dxa"/>
            <w:gridSpan w:val="2"/>
            <w:tcBorders>
              <w:top w:val="single" w:sz="4" w:space="0" w:color="auto"/>
              <w:left w:val="single" w:sz="4" w:space="0" w:color="auto"/>
              <w:bottom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Сумма договора, рублей</w:t>
            </w:r>
          </w:p>
          <w:p w:rsidR="00071BF2" w:rsidRPr="00071BF2" w:rsidRDefault="00071BF2" w:rsidP="00071BF2">
            <w:pPr>
              <w:spacing w:after="0"/>
              <w:rPr>
                <w:rFonts w:ascii="Times New Roman" w:hAnsi="Times New Roman"/>
                <w:sz w:val="24"/>
                <w:szCs w:val="24"/>
              </w:rPr>
            </w:pPr>
          </w:p>
        </w:tc>
        <w:tc>
          <w:tcPr>
            <w:tcW w:w="1247" w:type="dxa"/>
            <w:vMerge w:val="restart"/>
            <w:tcBorders>
              <w:top w:val="single" w:sz="4" w:space="0" w:color="auto"/>
              <w:left w:val="single" w:sz="4" w:space="0" w:color="auto"/>
              <w:right w:val="single" w:sz="4" w:space="0" w:color="auto"/>
            </w:tcBorders>
            <w:hideMark/>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Сведения о рекламациях по перечисленным договорам</w:t>
            </w:r>
          </w:p>
        </w:tc>
      </w:tr>
      <w:tr w:rsidR="00071BF2" w:rsidRPr="00071BF2" w:rsidTr="007D3D00">
        <w:trPr>
          <w:trHeight w:val="930"/>
        </w:trPr>
        <w:tc>
          <w:tcPr>
            <w:tcW w:w="991" w:type="dxa"/>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c>
          <w:tcPr>
            <w:tcW w:w="2723" w:type="dxa"/>
            <w:gridSpan w:val="2"/>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c>
          <w:tcPr>
            <w:tcW w:w="2552" w:type="dxa"/>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c>
          <w:tcPr>
            <w:tcW w:w="2268" w:type="dxa"/>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Предмет договора</w:t>
            </w: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Объем</w:t>
            </w:r>
          </w:p>
          <w:p w:rsidR="00071BF2" w:rsidRPr="00071BF2" w:rsidRDefault="00071BF2" w:rsidP="00071BF2">
            <w:pPr>
              <w:spacing w:after="0"/>
              <w:rPr>
                <w:rFonts w:ascii="Times New Roman" w:hAnsi="Times New Roman"/>
                <w:sz w:val="24"/>
                <w:szCs w:val="24"/>
                <w:vertAlign w:val="superscript"/>
              </w:rPr>
            </w:pPr>
            <w:r w:rsidRPr="00071BF2">
              <w:rPr>
                <w:rFonts w:ascii="Times New Roman" w:hAnsi="Times New Roman"/>
                <w:sz w:val="24"/>
                <w:szCs w:val="24"/>
              </w:rPr>
              <w:t>выполненных работ по СОУТ (не менее 175 рабочих мест)</w:t>
            </w:r>
          </w:p>
        </w:tc>
        <w:tc>
          <w:tcPr>
            <w:tcW w:w="1843" w:type="dxa"/>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c>
          <w:tcPr>
            <w:tcW w:w="1247" w:type="dxa"/>
            <w:vMerge/>
            <w:tcBorders>
              <w:left w:val="single" w:sz="4" w:space="0" w:color="auto"/>
              <w:bottom w:val="single" w:sz="4" w:space="0" w:color="auto"/>
              <w:right w:val="single" w:sz="4" w:space="0" w:color="auto"/>
            </w:tcBorders>
          </w:tcPr>
          <w:p w:rsidR="00071BF2" w:rsidRPr="00071BF2" w:rsidRDefault="00071BF2" w:rsidP="00071BF2">
            <w:pPr>
              <w:spacing w:after="0"/>
              <w:rPr>
                <w:rFonts w:ascii="Times New Roman" w:hAnsi="Times New Roman"/>
                <w:sz w:val="24"/>
                <w:szCs w:val="24"/>
              </w:rPr>
            </w:pPr>
          </w:p>
        </w:tc>
      </w:tr>
      <w:tr w:rsidR="00071BF2" w:rsidRPr="00071BF2" w:rsidTr="007D3D00">
        <w:trPr>
          <w:trHeight w:val="345"/>
        </w:trPr>
        <w:tc>
          <w:tcPr>
            <w:tcW w:w="991" w:type="dxa"/>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1</w:t>
            </w:r>
          </w:p>
        </w:tc>
        <w:tc>
          <w:tcPr>
            <w:tcW w:w="2723" w:type="dxa"/>
            <w:gridSpan w:val="2"/>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2</w:t>
            </w:r>
          </w:p>
        </w:tc>
        <w:tc>
          <w:tcPr>
            <w:tcW w:w="2552" w:type="dxa"/>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3</w:t>
            </w:r>
          </w:p>
        </w:tc>
        <w:tc>
          <w:tcPr>
            <w:tcW w:w="2268" w:type="dxa"/>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6</w:t>
            </w:r>
          </w:p>
        </w:tc>
        <w:tc>
          <w:tcPr>
            <w:tcW w:w="1843" w:type="dxa"/>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7</w:t>
            </w:r>
          </w:p>
        </w:tc>
        <w:tc>
          <w:tcPr>
            <w:tcW w:w="1247" w:type="dxa"/>
            <w:tcBorders>
              <w:left w:val="single" w:sz="4" w:space="0" w:color="auto"/>
              <w:bottom w:val="single" w:sz="4" w:space="0" w:color="auto"/>
              <w:right w:val="single" w:sz="4" w:space="0" w:color="auto"/>
            </w:tcBorders>
            <w:vAlign w:val="center"/>
          </w:tcPr>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8</w:t>
            </w:r>
          </w:p>
        </w:tc>
      </w:tr>
      <w:tr w:rsidR="00071BF2" w:rsidRPr="00071BF2" w:rsidTr="005F2E4D">
        <w:trPr>
          <w:trHeight w:val="287"/>
        </w:trPr>
        <w:tc>
          <w:tcPr>
            <w:tcW w:w="14884" w:type="dxa"/>
            <w:gridSpan w:val="9"/>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2025 год</w:t>
            </w:r>
          </w:p>
        </w:tc>
      </w:tr>
      <w:tr w:rsidR="00071BF2"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1.</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071BF2" w:rsidRPr="00071BF2" w:rsidTr="007D3D00">
        <w:trPr>
          <w:trHeight w:val="254"/>
        </w:trPr>
        <w:tc>
          <w:tcPr>
            <w:tcW w:w="991" w:type="dxa"/>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071BF2" w:rsidRPr="00071BF2" w:rsidTr="005F2E4D">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2024 год</w:t>
            </w:r>
          </w:p>
        </w:tc>
      </w:tr>
      <w:tr w:rsidR="00071BF2"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1.</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071BF2"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071BF2" w:rsidRPr="00071BF2" w:rsidTr="005F2E4D">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2023 год</w:t>
            </w:r>
          </w:p>
        </w:tc>
      </w:tr>
      <w:tr w:rsidR="00071BF2"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hideMark/>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1.</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071BF2"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r w:rsidRPr="00071BF2">
              <w:rPr>
                <w:rFonts w:ascii="Times New Roman" w:hAnsi="Times New Roman"/>
                <w:sz w:val="24"/>
                <w:szCs w:val="24"/>
              </w:rPr>
              <w:t>…</w:t>
            </w:r>
          </w:p>
        </w:tc>
        <w:tc>
          <w:tcPr>
            <w:tcW w:w="2723" w:type="dxa"/>
            <w:gridSpan w:val="2"/>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071BF2" w:rsidRPr="00071BF2" w:rsidRDefault="00071BF2" w:rsidP="007D3D00">
            <w:pPr>
              <w:spacing w:after="0"/>
              <w:jc w:val="center"/>
              <w:rPr>
                <w:rFonts w:ascii="Times New Roman" w:hAnsi="Times New Roman"/>
                <w:sz w:val="24"/>
                <w:szCs w:val="24"/>
              </w:rPr>
            </w:pPr>
          </w:p>
        </w:tc>
      </w:tr>
      <w:tr w:rsidR="007D3D00" w:rsidRPr="00071BF2" w:rsidTr="007D3D00">
        <w:trPr>
          <w:trHeight w:val="345"/>
        </w:trPr>
        <w:tc>
          <w:tcPr>
            <w:tcW w:w="991" w:type="dxa"/>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lastRenderedPageBreak/>
              <w:t>1</w:t>
            </w:r>
          </w:p>
        </w:tc>
        <w:tc>
          <w:tcPr>
            <w:tcW w:w="2723" w:type="dxa"/>
            <w:gridSpan w:val="2"/>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2</w:t>
            </w:r>
          </w:p>
        </w:tc>
        <w:tc>
          <w:tcPr>
            <w:tcW w:w="2552" w:type="dxa"/>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3</w:t>
            </w:r>
          </w:p>
        </w:tc>
        <w:tc>
          <w:tcPr>
            <w:tcW w:w="2268" w:type="dxa"/>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6</w:t>
            </w:r>
          </w:p>
        </w:tc>
        <w:tc>
          <w:tcPr>
            <w:tcW w:w="1843" w:type="dxa"/>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7</w:t>
            </w:r>
          </w:p>
        </w:tc>
        <w:tc>
          <w:tcPr>
            <w:tcW w:w="1247" w:type="dxa"/>
            <w:tcBorders>
              <w:left w:val="single" w:sz="4" w:space="0" w:color="auto"/>
              <w:bottom w:val="single" w:sz="4" w:space="0" w:color="auto"/>
              <w:right w:val="single" w:sz="4" w:space="0" w:color="auto"/>
            </w:tcBorders>
            <w:vAlign w:val="center"/>
          </w:tcPr>
          <w:p w:rsidR="007D3D00" w:rsidRPr="00071BF2" w:rsidRDefault="007D3D00" w:rsidP="005F2E4D">
            <w:pPr>
              <w:spacing w:after="0"/>
              <w:rPr>
                <w:rFonts w:ascii="Times New Roman" w:hAnsi="Times New Roman"/>
                <w:sz w:val="24"/>
                <w:szCs w:val="24"/>
              </w:rPr>
            </w:pPr>
            <w:r w:rsidRPr="00071BF2">
              <w:rPr>
                <w:rFonts w:ascii="Times New Roman" w:hAnsi="Times New Roman"/>
                <w:sz w:val="24"/>
                <w:szCs w:val="24"/>
              </w:rPr>
              <w:t>8</w:t>
            </w:r>
          </w:p>
        </w:tc>
      </w:tr>
      <w:tr w:rsidR="007D3D00" w:rsidRPr="00071BF2" w:rsidTr="00C91327">
        <w:trPr>
          <w:trHeight w:val="345"/>
        </w:trPr>
        <w:tc>
          <w:tcPr>
            <w:tcW w:w="14884" w:type="dxa"/>
            <w:gridSpan w:val="9"/>
            <w:tcBorders>
              <w:left w:val="single" w:sz="4" w:space="0" w:color="auto"/>
              <w:bottom w:val="single" w:sz="4" w:space="0" w:color="auto"/>
              <w:right w:val="single" w:sz="4" w:space="0" w:color="auto"/>
            </w:tcBorders>
            <w:vAlign w:val="center"/>
          </w:tcPr>
          <w:p w:rsidR="007D3D00" w:rsidRPr="00071BF2" w:rsidRDefault="007D3D00" w:rsidP="007D3D00">
            <w:pPr>
              <w:spacing w:after="0"/>
              <w:jc w:val="center"/>
              <w:rPr>
                <w:rFonts w:ascii="Times New Roman" w:hAnsi="Times New Roman"/>
                <w:sz w:val="24"/>
                <w:szCs w:val="24"/>
              </w:rPr>
            </w:pPr>
            <w:r w:rsidRPr="00071BF2">
              <w:rPr>
                <w:rFonts w:ascii="Times New Roman" w:hAnsi="Times New Roman"/>
                <w:sz w:val="24"/>
                <w:szCs w:val="24"/>
              </w:rPr>
              <w:t>2022 год</w:t>
            </w:r>
          </w:p>
        </w:tc>
      </w:tr>
      <w:tr w:rsidR="007D3D00"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jc w:val="center"/>
              <w:rPr>
                <w:rFonts w:ascii="Times New Roman" w:hAnsi="Times New Roman"/>
                <w:sz w:val="24"/>
                <w:szCs w:val="24"/>
              </w:rPr>
            </w:pPr>
            <w:r w:rsidRPr="00071BF2">
              <w:rPr>
                <w:rFonts w:ascii="Times New Roman" w:hAnsi="Times New Roman"/>
                <w:sz w:val="24"/>
                <w:szCs w:val="24"/>
              </w:rPr>
              <w:t>1.</w:t>
            </w:r>
          </w:p>
        </w:tc>
        <w:tc>
          <w:tcPr>
            <w:tcW w:w="2695"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2580" w:type="dxa"/>
            <w:gridSpan w:val="2"/>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r>
      <w:tr w:rsidR="007D3D00" w:rsidRPr="00071BF2" w:rsidTr="007D3D00">
        <w:trPr>
          <w:trHeight w:val="264"/>
        </w:trPr>
        <w:tc>
          <w:tcPr>
            <w:tcW w:w="991"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jc w:val="center"/>
              <w:rPr>
                <w:rFonts w:ascii="Times New Roman" w:hAnsi="Times New Roman"/>
                <w:sz w:val="24"/>
                <w:szCs w:val="24"/>
              </w:rPr>
            </w:pPr>
            <w:r w:rsidRPr="00071BF2">
              <w:rPr>
                <w:rFonts w:ascii="Times New Roman" w:hAnsi="Times New Roman"/>
                <w:sz w:val="24"/>
                <w:szCs w:val="24"/>
              </w:rPr>
              <w:t>…</w:t>
            </w:r>
          </w:p>
        </w:tc>
        <w:tc>
          <w:tcPr>
            <w:tcW w:w="2695"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2580" w:type="dxa"/>
            <w:gridSpan w:val="2"/>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p>
        </w:tc>
      </w:tr>
      <w:tr w:rsidR="007D3D00" w:rsidRPr="00071BF2" w:rsidTr="005F2E4D">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7D3D00" w:rsidRPr="00071BF2" w:rsidRDefault="007D3D00" w:rsidP="007D3D00">
            <w:pPr>
              <w:spacing w:after="0"/>
              <w:rPr>
                <w:rFonts w:ascii="Times New Roman" w:hAnsi="Times New Roman"/>
                <w:sz w:val="24"/>
                <w:szCs w:val="24"/>
              </w:rPr>
            </w:pPr>
            <w:r w:rsidRPr="00071BF2">
              <w:rPr>
                <w:rFonts w:ascii="Times New Roman" w:hAnsi="Times New Roman"/>
                <w:b/>
                <w:sz w:val="24"/>
                <w:szCs w:val="24"/>
              </w:rPr>
              <w:t>ИТОГО количество исполненных договоров за период 2022-2025 гг.: ____ шт.</w:t>
            </w:r>
          </w:p>
        </w:tc>
      </w:tr>
    </w:tbl>
    <w:p w:rsidR="00071BF2" w:rsidRPr="00071BF2" w:rsidRDefault="00071BF2" w:rsidP="00071BF2">
      <w:pPr>
        <w:spacing w:after="0"/>
        <w:rPr>
          <w:rFonts w:ascii="Times New Roman" w:hAnsi="Times New Roman"/>
          <w:b/>
          <w:sz w:val="24"/>
          <w:szCs w:val="24"/>
        </w:rPr>
      </w:pPr>
      <w:r w:rsidRPr="00071BF2">
        <w:rPr>
          <w:rFonts w:ascii="Times New Roman" w:hAnsi="Times New Roman"/>
          <w:b/>
          <w:i/>
          <w:sz w:val="24"/>
          <w:szCs w:val="24"/>
          <w:u w:val="single"/>
        </w:rPr>
        <w:t>(</w:t>
      </w:r>
      <w:proofErr w:type="gramStart"/>
      <w:r w:rsidRPr="00071BF2">
        <w:rPr>
          <w:rFonts w:ascii="Times New Roman" w:hAnsi="Times New Roman"/>
          <w:b/>
          <w:i/>
          <w:sz w:val="24"/>
          <w:szCs w:val="24"/>
          <w:u w:val="single"/>
        </w:rPr>
        <w:t>В</w:t>
      </w:r>
      <w:proofErr w:type="gramEnd"/>
      <w:r w:rsidRPr="00071BF2">
        <w:rPr>
          <w:rFonts w:ascii="Times New Roman" w:hAnsi="Times New Roman"/>
          <w:b/>
          <w:i/>
          <w:sz w:val="24"/>
          <w:szCs w:val="24"/>
          <w:u w:val="single"/>
        </w:rPr>
        <w:t xml:space="preserve"> случае указания участником закупки договоров/контрактов, находящихся в процессе исполнения, к расчету приниматься не будут</w:t>
      </w:r>
      <w:r w:rsidRPr="00071BF2">
        <w:rPr>
          <w:rFonts w:ascii="Times New Roman" w:hAnsi="Times New Roman"/>
          <w:b/>
          <w:i/>
          <w:sz w:val="24"/>
          <w:szCs w:val="24"/>
        </w:rPr>
        <w:t>)</w:t>
      </w:r>
      <w:r w:rsidRPr="00071BF2">
        <w:rPr>
          <w:rFonts w:ascii="Times New Roman" w:hAnsi="Times New Roman"/>
          <w:b/>
          <w:sz w:val="24"/>
          <w:szCs w:val="24"/>
        </w:rPr>
        <w:t>.</w:t>
      </w:r>
    </w:p>
    <w:p w:rsidR="00071BF2" w:rsidRPr="00071BF2" w:rsidRDefault="00071BF2" w:rsidP="00071BF2">
      <w:pPr>
        <w:spacing w:after="0"/>
        <w:rPr>
          <w:rFonts w:ascii="Times New Roman" w:hAnsi="Times New Roman"/>
          <w:b/>
          <w:i/>
          <w:sz w:val="24"/>
          <w:szCs w:val="24"/>
        </w:rPr>
      </w:pPr>
      <w:proofErr w:type="spellStart"/>
      <w:r w:rsidRPr="00071BF2">
        <w:rPr>
          <w:rFonts w:ascii="Times New Roman" w:hAnsi="Times New Roman"/>
          <w:b/>
          <w:i/>
          <w:sz w:val="24"/>
          <w:szCs w:val="24"/>
          <w:u w:val="single"/>
        </w:rPr>
        <w:t>Рекомндовано</w:t>
      </w:r>
      <w:proofErr w:type="spellEnd"/>
      <w:r w:rsidRPr="00071BF2">
        <w:rPr>
          <w:rFonts w:ascii="Times New Roman" w:hAnsi="Times New Roman"/>
          <w:b/>
          <w:i/>
          <w:sz w:val="24"/>
          <w:szCs w:val="24"/>
        </w:rPr>
        <w:t xml:space="preserve">: количество приложенных </w:t>
      </w:r>
      <w:proofErr w:type="spellStart"/>
      <w:r w:rsidRPr="00071BF2">
        <w:rPr>
          <w:rFonts w:ascii="Times New Roman" w:hAnsi="Times New Roman"/>
          <w:b/>
          <w:i/>
          <w:sz w:val="24"/>
          <w:szCs w:val="24"/>
        </w:rPr>
        <w:t>исполненых</w:t>
      </w:r>
      <w:proofErr w:type="spellEnd"/>
      <w:r w:rsidRPr="00071BF2">
        <w:rPr>
          <w:rFonts w:ascii="Times New Roman" w:hAnsi="Times New Roman"/>
          <w:b/>
          <w:i/>
          <w:sz w:val="24"/>
          <w:szCs w:val="24"/>
        </w:rPr>
        <w:t xml:space="preserve"> копий договоров/контрактов соответствовало количеству исполненных договоров/контрактов </w:t>
      </w:r>
      <w:proofErr w:type="spellStart"/>
      <w:r w:rsidRPr="00071BF2">
        <w:rPr>
          <w:rFonts w:ascii="Times New Roman" w:hAnsi="Times New Roman"/>
          <w:b/>
          <w:i/>
          <w:sz w:val="24"/>
          <w:szCs w:val="24"/>
        </w:rPr>
        <w:t>указаных</w:t>
      </w:r>
      <w:proofErr w:type="spellEnd"/>
      <w:r w:rsidRPr="00071BF2">
        <w:rPr>
          <w:rFonts w:ascii="Times New Roman" w:hAnsi="Times New Roman"/>
          <w:b/>
          <w:i/>
          <w:sz w:val="24"/>
          <w:szCs w:val="24"/>
        </w:rPr>
        <w:t xml:space="preserve"> </w:t>
      </w:r>
      <w:proofErr w:type="gramStart"/>
      <w:r w:rsidRPr="00071BF2">
        <w:rPr>
          <w:rFonts w:ascii="Times New Roman" w:hAnsi="Times New Roman"/>
          <w:b/>
          <w:i/>
          <w:sz w:val="24"/>
          <w:szCs w:val="24"/>
        </w:rPr>
        <w:t>в  справке</w:t>
      </w:r>
      <w:proofErr w:type="gramEnd"/>
      <w:r w:rsidRPr="00071BF2">
        <w:rPr>
          <w:rFonts w:ascii="Times New Roman" w:hAnsi="Times New Roman"/>
          <w:b/>
          <w:i/>
          <w:sz w:val="24"/>
          <w:szCs w:val="24"/>
        </w:rPr>
        <w:t xml:space="preserve"> о перечне и объемах выполненных договоров.</w:t>
      </w:r>
    </w:p>
    <w:p w:rsidR="00071BF2" w:rsidRPr="00071BF2" w:rsidRDefault="00071BF2" w:rsidP="00071BF2">
      <w:pPr>
        <w:spacing w:after="0"/>
        <w:rPr>
          <w:rFonts w:ascii="Times New Roman" w:hAnsi="Times New Roman"/>
          <w:sz w:val="24"/>
          <w:szCs w:val="24"/>
        </w:rPr>
      </w:pP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Должность руководителя (лица, уполномоченного участником закупки) / Фамилия, имя отчество (при наличии) (для физического лица, в том числе зарегистрированного в качестве индивидуального предпринимателя) ______________ ________________</w:t>
      </w: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 xml:space="preserve">                                                                         (</w:t>
      </w:r>
      <w:proofErr w:type="gramStart"/>
      <w:r w:rsidRPr="00071BF2">
        <w:rPr>
          <w:rFonts w:ascii="Times New Roman" w:hAnsi="Times New Roman"/>
          <w:sz w:val="24"/>
          <w:szCs w:val="24"/>
        </w:rPr>
        <w:t xml:space="preserve">подпись)   </w:t>
      </w:r>
      <w:proofErr w:type="gramEnd"/>
      <w:r w:rsidRPr="00071BF2">
        <w:rPr>
          <w:rFonts w:ascii="Times New Roman" w:hAnsi="Times New Roman"/>
          <w:sz w:val="24"/>
          <w:szCs w:val="24"/>
        </w:rPr>
        <w:t xml:space="preserve">                   (Ф.И.О)</w:t>
      </w: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 xml:space="preserve"> </w:t>
      </w:r>
    </w:p>
    <w:p w:rsidR="00071BF2" w:rsidRPr="00071BF2" w:rsidRDefault="00071BF2" w:rsidP="00071BF2">
      <w:pPr>
        <w:spacing w:after="0"/>
        <w:rPr>
          <w:rFonts w:ascii="Times New Roman" w:hAnsi="Times New Roman"/>
          <w:sz w:val="24"/>
          <w:szCs w:val="24"/>
        </w:rPr>
      </w:pPr>
      <w:r w:rsidRPr="00071BF2">
        <w:rPr>
          <w:rFonts w:ascii="Times New Roman" w:hAnsi="Times New Roman"/>
          <w:sz w:val="24"/>
          <w:szCs w:val="24"/>
        </w:rPr>
        <w:t>М.П. (при наличии)</w:t>
      </w:r>
    </w:p>
    <w:p w:rsidR="003C46E0" w:rsidRDefault="003C46E0" w:rsidP="003C46E0">
      <w:pPr>
        <w:spacing w:after="0"/>
        <w:rPr>
          <w:rFonts w:ascii="Times New Roman" w:hAnsi="Times New Roman"/>
          <w:sz w:val="24"/>
          <w:szCs w:val="24"/>
        </w:rPr>
      </w:pPr>
    </w:p>
    <w:p w:rsidR="003C46E0" w:rsidRDefault="003C46E0" w:rsidP="003C46E0">
      <w:pPr>
        <w:rPr>
          <w:rFonts w:ascii="Times New Roman" w:hAnsi="Times New Roman"/>
          <w:sz w:val="24"/>
          <w:szCs w:val="24"/>
          <w:shd w:val="clear" w:color="auto" w:fill="FFFFFF"/>
        </w:rPr>
      </w:pPr>
    </w:p>
    <w:p w:rsidR="00136C3F" w:rsidRDefault="00136C3F" w:rsidP="00853448">
      <w:pPr>
        <w:jc w:val="center"/>
        <w:rPr>
          <w:rFonts w:ascii="Times New Roman" w:hAnsi="Times New Roman"/>
          <w:b/>
          <w:sz w:val="24"/>
          <w:szCs w:val="24"/>
        </w:rPr>
      </w:pPr>
    </w:p>
    <w:p w:rsidR="00071BF2" w:rsidRDefault="00071BF2">
      <w:pPr>
        <w:rPr>
          <w:rFonts w:ascii="Times New Roman" w:hAnsi="Times New Roman"/>
          <w:b/>
          <w:sz w:val="24"/>
          <w:szCs w:val="24"/>
        </w:rPr>
      </w:pPr>
      <w:r>
        <w:rPr>
          <w:rFonts w:ascii="Times New Roman" w:hAnsi="Times New Roman"/>
          <w:b/>
          <w:sz w:val="24"/>
          <w:szCs w:val="24"/>
        </w:rPr>
        <w:br w:type="page"/>
      </w:r>
    </w:p>
    <w:p w:rsidR="00A74E27" w:rsidRDefault="00A74E27">
      <w:pPr>
        <w:rPr>
          <w:rFonts w:ascii="Times New Roman" w:hAnsi="Times New Roman"/>
          <w:b/>
          <w:sz w:val="24"/>
          <w:szCs w:val="24"/>
        </w:rPr>
        <w:sectPr w:rsidR="00A74E27" w:rsidSect="00136C3F">
          <w:pgSz w:w="16838" w:h="11906" w:orient="landscape"/>
          <w:pgMar w:top="425" w:right="1134" w:bottom="851" w:left="1134" w:header="709" w:footer="709" w:gutter="0"/>
          <w:cols w:space="708"/>
          <w:docGrid w:linePitch="381"/>
        </w:sectPr>
      </w:pPr>
    </w:p>
    <w:p w:rsidR="00071BF2" w:rsidRPr="00853448" w:rsidRDefault="00071BF2" w:rsidP="00071BF2">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071BF2" w:rsidRPr="005F05F7" w:rsidRDefault="00071BF2" w:rsidP="00071BF2">
      <w:pPr>
        <w:pStyle w:val="affff6"/>
        <w:ind w:firstLine="0"/>
        <w:jc w:val="center"/>
      </w:pPr>
      <w:r w:rsidRPr="005F05F7">
        <w:rPr>
          <w:sz w:val="24"/>
          <w:szCs w:val="24"/>
        </w:rPr>
        <w:t>(Приложение № 1 к Документации о закупке)</w:t>
      </w:r>
    </w:p>
    <w:p w:rsidR="00071BF2" w:rsidRPr="000B3E99" w:rsidRDefault="00071BF2" w:rsidP="00071BF2">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071BF2" w:rsidRPr="009636D4" w:rsidRDefault="00071BF2" w:rsidP="00071BF2">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071BF2" w:rsidRDefault="00071BF2" w:rsidP="00071BF2">
      <w:pPr>
        <w:autoSpaceDE w:val="0"/>
        <w:autoSpaceDN w:val="0"/>
        <w:spacing w:after="0" w:line="240" w:lineRule="auto"/>
        <w:ind w:firstLine="567"/>
        <w:jc w:val="both"/>
        <w:rPr>
          <w:rFonts w:ascii="Times New Roman" w:eastAsia="Times New Roman" w:hAnsi="Times New Roman"/>
          <w:sz w:val="24"/>
          <w:szCs w:val="24"/>
          <w:lang w:eastAsia="ru-RU"/>
        </w:rPr>
      </w:pPr>
    </w:p>
    <w:p w:rsidR="00071BF2" w:rsidRDefault="00071BF2" w:rsidP="00E00EF8">
      <w:pPr>
        <w:autoSpaceDE w:val="0"/>
        <w:autoSpaceDN w:val="0"/>
        <w:spacing w:after="0" w:line="240" w:lineRule="auto"/>
        <w:ind w:firstLine="567"/>
        <w:jc w:val="center"/>
        <w:rPr>
          <w:rFonts w:ascii="Times New Roman" w:eastAsia="Times New Roman" w:hAnsi="Times New Roman"/>
          <w:b/>
          <w:lang w:eastAsia="ru-RU"/>
        </w:rPr>
      </w:pPr>
    </w:p>
    <w:p w:rsidR="00071BF2" w:rsidRDefault="00071BF2">
      <w:pPr>
        <w:rPr>
          <w:rFonts w:ascii="Times New Roman" w:eastAsia="Times New Roman" w:hAnsi="Times New Roman"/>
          <w:b/>
          <w:lang w:eastAsia="ru-RU"/>
        </w:rPr>
      </w:pPr>
      <w:r>
        <w:rPr>
          <w:rFonts w:ascii="Times New Roman" w:eastAsia="Times New Roman" w:hAnsi="Times New Roman"/>
          <w:b/>
          <w:lang w:eastAsia="ru-RU"/>
        </w:rPr>
        <w:br w:type="page"/>
      </w: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1F3" w:rsidRDefault="00F511F3" w:rsidP="00BE4551">
      <w:pPr>
        <w:spacing w:after="0" w:line="240" w:lineRule="auto"/>
      </w:pPr>
      <w:r>
        <w:separator/>
      </w:r>
    </w:p>
  </w:endnote>
  <w:endnote w:type="continuationSeparator" w:id="0">
    <w:p w:rsidR="00F511F3" w:rsidRDefault="00F511F3" w:rsidP="00BE4551">
      <w:pPr>
        <w:spacing w:after="0" w:line="240" w:lineRule="auto"/>
      </w:pPr>
      <w:r>
        <w:continuationSeparator/>
      </w:r>
    </w:p>
  </w:endnote>
  <w:endnote w:type="continuationNotice" w:id="1">
    <w:p w:rsidR="00F511F3" w:rsidRDefault="00F51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0903A8" w:rsidRDefault="000903A8"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0903A8" w:rsidRPr="0032691D" w:rsidRDefault="000903A8" w:rsidP="00773C33">
            <w:pPr>
              <w:pStyle w:val="aff6"/>
              <w:jc w:val="right"/>
            </w:pPr>
            <w:r w:rsidRPr="00756D44">
              <w:rPr>
                <w:bCs/>
              </w:rPr>
              <w:fldChar w:fldCharType="begin"/>
            </w:r>
            <w:r w:rsidRPr="00756D44">
              <w:rPr>
                <w:bCs/>
              </w:rPr>
              <w:instrText>PAGE</w:instrText>
            </w:r>
            <w:r w:rsidRPr="00756D44">
              <w:rPr>
                <w:bCs/>
              </w:rPr>
              <w:fldChar w:fldCharType="separate"/>
            </w:r>
            <w:r w:rsidR="008B566F">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0903A8" w:rsidRPr="00CA0F23" w:rsidRDefault="000903A8"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8B566F">
          <w:rPr>
            <w:rFonts w:ascii="Times New Roman" w:hAnsi="Times New Roman"/>
            <w:noProof/>
            <w:sz w:val="24"/>
            <w:szCs w:val="24"/>
          </w:rPr>
          <w:t>26</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3A8" w:rsidRPr="0032691D" w:rsidRDefault="000903A8"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0903A8" w:rsidRPr="00C408FB" w:rsidRDefault="000903A8"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8B566F">
              <w:rPr>
                <w:rFonts w:ascii="Times New Roman" w:hAnsi="Times New Roman"/>
                <w:bCs/>
                <w:noProof/>
                <w:sz w:val="24"/>
                <w:szCs w:val="24"/>
              </w:rPr>
              <w:t>47</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1F3" w:rsidRDefault="00F511F3" w:rsidP="00BE4551">
      <w:pPr>
        <w:spacing w:after="0" w:line="240" w:lineRule="auto"/>
      </w:pPr>
      <w:r>
        <w:separator/>
      </w:r>
    </w:p>
  </w:footnote>
  <w:footnote w:type="continuationSeparator" w:id="0">
    <w:p w:rsidR="00F511F3" w:rsidRDefault="00F511F3" w:rsidP="00BE4551">
      <w:pPr>
        <w:spacing w:after="0" w:line="240" w:lineRule="auto"/>
      </w:pPr>
      <w:r>
        <w:continuationSeparator/>
      </w:r>
    </w:p>
  </w:footnote>
  <w:footnote w:type="continuationNotice" w:id="1">
    <w:p w:rsidR="00F511F3" w:rsidRDefault="00F51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3A8" w:rsidRPr="00FD0C08" w:rsidRDefault="000903A8"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3A8" w:rsidRPr="0028699E" w:rsidRDefault="000903A8"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43B"/>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BF2"/>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03A8"/>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507"/>
    <w:rsid w:val="000C2798"/>
    <w:rsid w:val="000C2D15"/>
    <w:rsid w:val="000C3110"/>
    <w:rsid w:val="000C325E"/>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01"/>
    <w:rsid w:val="000F15F0"/>
    <w:rsid w:val="000F16B7"/>
    <w:rsid w:val="000F191E"/>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9C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5C4"/>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3F"/>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395"/>
    <w:rsid w:val="00147B9C"/>
    <w:rsid w:val="00147D4F"/>
    <w:rsid w:val="00147EFC"/>
    <w:rsid w:val="0015010D"/>
    <w:rsid w:val="001507BF"/>
    <w:rsid w:val="0015088C"/>
    <w:rsid w:val="00150C99"/>
    <w:rsid w:val="001517B1"/>
    <w:rsid w:val="00151AD9"/>
    <w:rsid w:val="00151D6A"/>
    <w:rsid w:val="0015242A"/>
    <w:rsid w:val="001528F3"/>
    <w:rsid w:val="00152BD7"/>
    <w:rsid w:val="00152C3F"/>
    <w:rsid w:val="00152C84"/>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181C"/>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3A5"/>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40926"/>
    <w:rsid w:val="002421C7"/>
    <w:rsid w:val="002421E9"/>
    <w:rsid w:val="0024267D"/>
    <w:rsid w:val="00242FB4"/>
    <w:rsid w:val="0024314C"/>
    <w:rsid w:val="00243191"/>
    <w:rsid w:val="00243974"/>
    <w:rsid w:val="00243EE8"/>
    <w:rsid w:val="00244F36"/>
    <w:rsid w:val="0024510F"/>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C8B"/>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560"/>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3E7"/>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B46"/>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18FA"/>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7B7"/>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0B"/>
    <w:rsid w:val="003C0E8E"/>
    <w:rsid w:val="003C215C"/>
    <w:rsid w:val="003C2361"/>
    <w:rsid w:val="003C2374"/>
    <w:rsid w:val="003C2592"/>
    <w:rsid w:val="003C2B62"/>
    <w:rsid w:val="003C3276"/>
    <w:rsid w:val="003C46E0"/>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7D6"/>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D93"/>
    <w:rsid w:val="00432DC6"/>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68"/>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520"/>
    <w:rsid w:val="004D0678"/>
    <w:rsid w:val="004D074B"/>
    <w:rsid w:val="004D1533"/>
    <w:rsid w:val="004D196C"/>
    <w:rsid w:val="004D1BAF"/>
    <w:rsid w:val="004D2178"/>
    <w:rsid w:val="004D247D"/>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3E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1DA8"/>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8CD"/>
    <w:rsid w:val="00516C68"/>
    <w:rsid w:val="00516F58"/>
    <w:rsid w:val="00516FF6"/>
    <w:rsid w:val="0051704A"/>
    <w:rsid w:val="005171BF"/>
    <w:rsid w:val="0051786C"/>
    <w:rsid w:val="0052029B"/>
    <w:rsid w:val="00520873"/>
    <w:rsid w:val="005208C4"/>
    <w:rsid w:val="00520E6D"/>
    <w:rsid w:val="00520F82"/>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617"/>
    <w:rsid w:val="00531A80"/>
    <w:rsid w:val="00531C51"/>
    <w:rsid w:val="00532817"/>
    <w:rsid w:val="00533103"/>
    <w:rsid w:val="0053315B"/>
    <w:rsid w:val="005332AE"/>
    <w:rsid w:val="005335E4"/>
    <w:rsid w:val="005338B5"/>
    <w:rsid w:val="00533D10"/>
    <w:rsid w:val="00533E4A"/>
    <w:rsid w:val="005342A4"/>
    <w:rsid w:val="005343E5"/>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581"/>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2D1"/>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867"/>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A9C"/>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C1"/>
    <w:rsid w:val="00606FDE"/>
    <w:rsid w:val="00607C33"/>
    <w:rsid w:val="00607C41"/>
    <w:rsid w:val="00607CCC"/>
    <w:rsid w:val="00607CD9"/>
    <w:rsid w:val="00610F16"/>
    <w:rsid w:val="00611282"/>
    <w:rsid w:val="006114EC"/>
    <w:rsid w:val="006117DC"/>
    <w:rsid w:val="006119B0"/>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BEF"/>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16B"/>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F08"/>
    <w:rsid w:val="006D349A"/>
    <w:rsid w:val="006D3E70"/>
    <w:rsid w:val="006D3EAA"/>
    <w:rsid w:val="006D400D"/>
    <w:rsid w:val="006D45DA"/>
    <w:rsid w:val="006D4604"/>
    <w:rsid w:val="006D47CB"/>
    <w:rsid w:val="006D4920"/>
    <w:rsid w:val="006D4E1D"/>
    <w:rsid w:val="006D599F"/>
    <w:rsid w:val="006D6964"/>
    <w:rsid w:val="006D6BBC"/>
    <w:rsid w:val="006D6CBD"/>
    <w:rsid w:val="006D6CF3"/>
    <w:rsid w:val="006D73A3"/>
    <w:rsid w:val="006D75BA"/>
    <w:rsid w:val="006D770A"/>
    <w:rsid w:val="006D77FA"/>
    <w:rsid w:val="006D7C3C"/>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07B37"/>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B27"/>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791"/>
    <w:rsid w:val="00730821"/>
    <w:rsid w:val="00730D72"/>
    <w:rsid w:val="00730F0F"/>
    <w:rsid w:val="0073114A"/>
    <w:rsid w:val="00731229"/>
    <w:rsid w:val="0073141B"/>
    <w:rsid w:val="007315DF"/>
    <w:rsid w:val="00731996"/>
    <w:rsid w:val="00731A8B"/>
    <w:rsid w:val="00731E53"/>
    <w:rsid w:val="0073267F"/>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1F30"/>
    <w:rsid w:val="007D2187"/>
    <w:rsid w:val="007D33EF"/>
    <w:rsid w:val="007D396E"/>
    <w:rsid w:val="007D39B5"/>
    <w:rsid w:val="007D3D00"/>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3E"/>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4C"/>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6F"/>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99"/>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C7E"/>
    <w:rsid w:val="008E70CF"/>
    <w:rsid w:val="008E710B"/>
    <w:rsid w:val="008E7150"/>
    <w:rsid w:val="008E7432"/>
    <w:rsid w:val="008E7A3B"/>
    <w:rsid w:val="008F007D"/>
    <w:rsid w:val="008F02CA"/>
    <w:rsid w:val="008F04A9"/>
    <w:rsid w:val="008F094D"/>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03D"/>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EAC"/>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4DF"/>
    <w:rsid w:val="0094274D"/>
    <w:rsid w:val="00942775"/>
    <w:rsid w:val="009436C6"/>
    <w:rsid w:val="00943815"/>
    <w:rsid w:val="00943E7C"/>
    <w:rsid w:val="00943E99"/>
    <w:rsid w:val="00944DCE"/>
    <w:rsid w:val="00945565"/>
    <w:rsid w:val="00945B26"/>
    <w:rsid w:val="00946056"/>
    <w:rsid w:val="00946913"/>
    <w:rsid w:val="0094691A"/>
    <w:rsid w:val="00946AED"/>
    <w:rsid w:val="00946DB0"/>
    <w:rsid w:val="00947DFB"/>
    <w:rsid w:val="00947E44"/>
    <w:rsid w:val="009507A0"/>
    <w:rsid w:val="009508DC"/>
    <w:rsid w:val="00950D09"/>
    <w:rsid w:val="00950ECB"/>
    <w:rsid w:val="00950F01"/>
    <w:rsid w:val="00951165"/>
    <w:rsid w:val="009515DD"/>
    <w:rsid w:val="009528FA"/>
    <w:rsid w:val="00952925"/>
    <w:rsid w:val="00952B90"/>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1E12"/>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3BF"/>
    <w:rsid w:val="0097792E"/>
    <w:rsid w:val="00977B07"/>
    <w:rsid w:val="00977C63"/>
    <w:rsid w:val="00980F52"/>
    <w:rsid w:val="00981070"/>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0FFE"/>
    <w:rsid w:val="009C1190"/>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5B10"/>
    <w:rsid w:val="009D62F0"/>
    <w:rsid w:val="009D63D3"/>
    <w:rsid w:val="009D6425"/>
    <w:rsid w:val="009D661F"/>
    <w:rsid w:val="009D6652"/>
    <w:rsid w:val="009D6B86"/>
    <w:rsid w:val="009D6D1F"/>
    <w:rsid w:val="009D6EB5"/>
    <w:rsid w:val="009D7308"/>
    <w:rsid w:val="009D781B"/>
    <w:rsid w:val="009D783E"/>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9A0"/>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7BF"/>
    <w:rsid w:val="00A54991"/>
    <w:rsid w:val="00A550AC"/>
    <w:rsid w:val="00A551BA"/>
    <w:rsid w:val="00A55C43"/>
    <w:rsid w:val="00A56188"/>
    <w:rsid w:val="00A56B98"/>
    <w:rsid w:val="00A56DD8"/>
    <w:rsid w:val="00A56E45"/>
    <w:rsid w:val="00A5754D"/>
    <w:rsid w:val="00A57ADC"/>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8BE"/>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B65"/>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884"/>
    <w:rsid w:val="00AF69FD"/>
    <w:rsid w:val="00AF6AE5"/>
    <w:rsid w:val="00AF6B73"/>
    <w:rsid w:val="00AF6BB0"/>
    <w:rsid w:val="00AF6CC0"/>
    <w:rsid w:val="00AF6F8D"/>
    <w:rsid w:val="00AF7835"/>
    <w:rsid w:val="00AF7897"/>
    <w:rsid w:val="00AF7DC9"/>
    <w:rsid w:val="00AF7F04"/>
    <w:rsid w:val="00AF7F19"/>
    <w:rsid w:val="00B00AD3"/>
    <w:rsid w:val="00B00CC5"/>
    <w:rsid w:val="00B00DAA"/>
    <w:rsid w:val="00B0111C"/>
    <w:rsid w:val="00B011AF"/>
    <w:rsid w:val="00B01B18"/>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870"/>
    <w:rsid w:val="00B17B05"/>
    <w:rsid w:val="00B17C18"/>
    <w:rsid w:val="00B17CFA"/>
    <w:rsid w:val="00B202F0"/>
    <w:rsid w:val="00B20B18"/>
    <w:rsid w:val="00B20D7F"/>
    <w:rsid w:val="00B2164A"/>
    <w:rsid w:val="00B224D7"/>
    <w:rsid w:val="00B226BF"/>
    <w:rsid w:val="00B22906"/>
    <w:rsid w:val="00B23724"/>
    <w:rsid w:val="00B2374D"/>
    <w:rsid w:val="00B239ED"/>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BE0"/>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C0F"/>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9F8"/>
    <w:rsid w:val="00B47C0C"/>
    <w:rsid w:val="00B47D80"/>
    <w:rsid w:val="00B47DAC"/>
    <w:rsid w:val="00B47E64"/>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2C40"/>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29F1"/>
    <w:rsid w:val="00B73407"/>
    <w:rsid w:val="00B73A34"/>
    <w:rsid w:val="00B73BCE"/>
    <w:rsid w:val="00B73D00"/>
    <w:rsid w:val="00B73D1C"/>
    <w:rsid w:val="00B747D6"/>
    <w:rsid w:val="00B74DE2"/>
    <w:rsid w:val="00B7575D"/>
    <w:rsid w:val="00B75A6A"/>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57D"/>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5F02"/>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D71"/>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3733"/>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049"/>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6ED4"/>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12F"/>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568"/>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DAF"/>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A1"/>
    <w:rsid w:val="00D320A2"/>
    <w:rsid w:val="00D320C6"/>
    <w:rsid w:val="00D322D4"/>
    <w:rsid w:val="00D32DFB"/>
    <w:rsid w:val="00D333B9"/>
    <w:rsid w:val="00D33423"/>
    <w:rsid w:val="00D3397D"/>
    <w:rsid w:val="00D33CE4"/>
    <w:rsid w:val="00D33D60"/>
    <w:rsid w:val="00D33F3D"/>
    <w:rsid w:val="00D3408E"/>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06E"/>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A6D"/>
    <w:rsid w:val="00DB0D04"/>
    <w:rsid w:val="00DB13CC"/>
    <w:rsid w:val="00DB159B"/>
    <w:rsid w:val="00DB1605"/>
    <w:rsid w:val="00DB1E55"/>
    <w:rsid w:val="00DB1F23"/>
    <w:rsid w:val="00DB2665"/>
    <w:rsid w:val="00DB287E"/>
    <w:rsid w:val="00DB2CCD"/>
    <w:rsid w:val="00DB2D93"/>
    <w:rsid w:val="00DB3847"/>
    <w:rsid w:val="00DB386C"/>
    <w:rsid w:val="00DB408D"/>
    <w:rsid w:val="00DB4119"/>
    <w:rsid w:val="00DB41A3"/>
    <w:rsid w:val="00DB426A"/>
    <w:rsid w:val="00DB43BD"/>
    <w:rsid w:val="00DB43BF"/>
    <w:rsid w:val="00DB4496"/>
    <w:rsid w:val="00DB44C1"/>
    <w:rsid w:val="00DB46FE"/>
    <w:rsid w:val="00DB4FE0"/>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4762"/>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6F5D"/>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675"/>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CDF"/>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1953"/>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2A3"/>
    <w:rsid w:val="00E92FB8"/>
    <w:rsid w:val="00E930E1"/>
    <w:rsid w:val="00E9348B"/>
    <w:rsid w:val="00E94297"/>
    <w:rsid w:val="00E94F31"/>
    <w:rsid w:val="00E94F42"/>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405"/>
    <w:rsid w:val="00EA1E9B"/>
    <w:rsid w:val="00EA2019"/>
    <w:rsid w:val="00EA31FE"/>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CB7"/>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C7E85"/>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740"/>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5C9F"/>
    <w:rsid w:val="00F365B4"/>
    <w:rsid w:val="00F368E8"/>
    <w:rsid w:val="00F36A13"/>
    <w:rsid w:val="00F37063"/>
    <w:rsid w:val="00F37F73"/>
    <w:rsid w:val="00F4001A"/>
    <w:rsid w:val="00F402C3"/>
    <w:rsid w:val="00F40519"/>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1F3"/>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78"/>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E06"/>
    <w:rsid w:val="00F93E5A"/>
    <w:rsid w:val="00F94952"/>
    <w:rsid w:val="00F94B15"/>
    <w:rsid w:val="00F96407"/>
    <w:rsid w:val="00F96578"/>
    <w:rsid w:val="00F9667F"/>
    <w:rsid w:val="00F9672F"/>
    <w:rsid w:val="00F96A2A"/>
    <w:rsid w:val="00FA06B4"/>
    <w:rsid w:val="00FA0B45"/>
    <w:rsid w:val="00FA0B61"/>
    <w:rsid w:val="00FA0C8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38A"/>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D3D00"/>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hyperlink" Target="consultantplus://offline/ref=BED2110D25F05AC6FD0FD574490F6B63B9E7B69B6FEA61CB4AC9FF0DBEDF49B6B4D19943D677DABDE82F078F6AA35B72A3DD26B74E63430953AB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consultantplus://offline/ref=BED2110D25F05AC6FD0FD574490F6B63B9E7B69B6FEA61CB4AC9FF0DBEDF49B6B4D19943D677DABCE82F078F6AA35B72A3DD26B74E63430953ABF" TargetMode="External"/><Relationship Id="rId2" Type="http://schemas.openxmlformats.org/officeDocument/2006/relationships/numbering" Target="numbering.xml"/><Relationship Id="rId16" Type="http://schemas.openxmlformats.org/officeDocument/2006/relationships/hyperlink" Target="consultantplus://offline/ref=25712CA97253DEF937A7D29B34A2B8554C9599519C689D85CBC592BFB041A8F0B21FA8253A9A79D317B156EB0BAA34CDADF4C07A17A7121EDEt1E" TargetMode="External"/><Relationship Id="rId20" Type="http://schemas.openxmlformats.org/officeDocument/2006/relationships/hyperlink" Target="consultantplus://offline/ref=BED2110D25F05AC6FD0FD574490F6B63B9E7B69B6FEA61CB4AC9FF0DBEDF49B6B4D19943D677DABBE02F078F6AA35B72A3DD26B74E63430953A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9322BB980B20AB68AAE92CEE44DE933F681C900D57ED48B645691993BD95CBDE44E36D2E5BEE72D1B30EDA3C4K6t1G"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consultantplus://offline/ref=BED2110D25F05AC6FD0FD574490F6B63B9E7B69B6FEA61CB4AC9FF0DBEDF49B6B4D19943D677DABAE22F078F6AA35B72A3DD26B74E63430953AB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E4B54-7A70-4290-A91C-AFACFE19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TotalTime>
  <Pages>50</Pages>
  <Words>19135</Words>
  <Characters>109072</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Трофимова Ю.Д.</cp:lastModifiedBy>
  <cp:revision>472</cp:revision>
  <cp:lastPrinted>2025-07-16T06:46:00Z</cp:lastPrinted>
  <dcterms:created xsi:type="dcterms:W3CDTF">2023-02-13T11:14:00Z</dcterms:created>
  <dcterms:modified xsi:type="dcterms:W3CDTF">2025-07-18T03:53:00Z</dcterms:modified>
</cp:coreProperties>
</file>