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D1A" w:rsidRDefault="007C1D1A" w:rsidP="007C1D1A">
      <w:pPr>
        <w:tabs>
          <w:tab w:val="left" w:pos="6426"/>
        </w:tabs>
        <w:jc w:val="center"/>
        <w:rPr>
          <w:rFonts w:ascii="Times New Roman" w:hAnsi="Times New Roman" w:cs="Times New Roman"/>
          <w:b/>
        </w:rPr>
      </w:pPr>
    </w:p>
    <w:p w:rsidR="007C1D1A" w:rsidRDefault="007C1D1A" w:rsidP="007C1D1A">
      <w:pPr>
        <w:tabs>
          <w:tab w:val="left" w:pos="6426"/>
        </w:tabs>
        <w:jc w:val="center"/>
        <w:rPr>
          <w:rFonts w:ascii="Times New Roman" w:hAnsi="Times New Roman" w:cs="Times New Roman"/>
          <w:b/>
        </w:rPr>
      </w:pPr>
    </w:p>
    <w:p w:rsidR="007C1D1A" w:rsidRPr="007344A9" w:rsidRDefault="007C1D1A" w:rsidP="007C1D1A">
      <w:pPr>
        <w:tabs>
          <w:tab w:val="left" w:pos="6426"/>
        </w:tabs>
        <w:jc w:val="center"/>
        <w:rPr>
          <w:rFonts w:ascii="Times New Roman" w:hAnsi="Times New Roman" w:cs="Times New Roman"/>
          <w:b/>
        </w:rPr>
      </w:pPr>
      <w:r w:rsidRPr="007344A9">
        <w:rPr>
          <w:rFonts w:ascii="Times New Roman" w:hAnsi="Times New Roman" w:cs="Times New Roman"/>
          <w:b/>
        </w:rPr>
        <w:t xml:space="preserve">ДОГОВОР № </w:t>
      </w:r>
    </w:p>
    <w:p w:rsidR="007C1D1A" w:rsidRPr="007344A9" w:rsidRDefault="007C1D1A" w:rsidP="007C1D1A">
      <w:pPr>
        <w:pStyle w:val="a6"/>
        <w:jc w:val="center"/>
        <w:rPr>
          <w:rFonts w:ascii="Times New Roman" w:hAnsi="Times New Roman" w:cs="Times New Roman"/>
          <w:b/>
        </w:rPr>
      </w:pPr>
    </w:p>
    <w:p w:rsidR="007C1D1A" w:rsidRPr="007344A9" w:rsidRDefault="007C1D1A" w:rsidP="007C1D1A">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7344A9">
        <w:rPr>
          <w:rFonts w:ascii="Times New Roman" w:hAnsi="Times New Roman" w:cs="Times New Roman"/>
        </w:rPr>
        <w:t xml:space="preserve">   </w:t>
      </w:r>
      <w:r>
        <w:rPr>
          <w:rFonts w:ascii="Times New Roman" w:hAnsi="Times New Roman" w:cs="Times New Roman"/>
        </w:rPr>
        <w:tab/>
        <w:t xml:space="preserve">         </w:t>
      </w:r>
      <w:r w:rsidRPr="007344A9">
        <w:rPr>
          <w:rFonts w:ascii="Times New Roman" w:hAnsi="Times New Roman" w:cs="Times New Roman"/>
        </w:rPr>
        <w:t xml:space="preserve"> </w:t>
      </w:r>
    </w:p>
    <w:p w:rsidR="007C1D1A" w:rsidRPr="00DB3926" w:rsidRDefault="007C1D1A" w:rsidP="007C1D1A">
      <w:pPr>
        <w:ind w:firstLine="708"/>
        <w:jc w:val="both"/>
        <w:rPr>
          <w:rFonts w:ascii="Times New Roman" w:hAnsi="Times New Roman" w:cs="Times New Roman"/>
        </w:rPr>
      </w:pPr>
      <w:r w:rsidRPr="00DB3926">
        <w:rPr>
          <w:rFonts w:ascii="Times New Roman" w:hAnsi="Times New Roman" w:cs="Times New Roman"/>
          <w:b/>
          <w:lang w:val="x-none"/>
        </w:rPr>
        <w:t>Акционерное общество "Научно-производственное объединение автоматики имени академика Н.А.</w:t>
      </w:r>
      <w:r w:rsidRPr="00DB3926">
        <w:rPr>
          <w:rFonts w:ascii="Times New Roman" w:hAnsi="Times New Roman" w:cs="Times New Roman"/>
          <w:b/>
        </w:rPr>
        <w:t xml:space="preserve"> </w:t>
      </w:r>
      <w:r w:rsidRPr="00DB3926">
        <w:rPr>
          <w:rFonts w:ascii="Times New Roman" w:hAnsi="Times New Roman" w:cs="Times New Roman"/>
          <w:b/>
          <w:lang w:val="x-none"/>
        </w:rPr>
        <w:t xml:space="preserve">Семихатова" (АО "НПО автоматики"), </w:t>
      </w:r>
      <w:r w:rsidRPr="00DB3926">
        <w:rPr>
          <w:rFonts w:ascii="Times New Roman" w:hAnsi="Times New Roman" w:cs="Times New Roman"/>
          <w:lang w:val="x-none"/>
        </w:rPr>
        <w:t>именуемое</w:t>
      </w:r>
      <w:r w:rsidRPr="00DB3926">
        <w:rPr>
          <w:rFonts w:ascii="Times New Roman" w:hAnsi="Times New Roman" w:cs="Times New Roman"/>
          <w:b/>
          <w:lang w:val="x-none"/>
        </w:rPr>
        <w:t xml:space="preserve"> в </w:t>
      </w:r>
      <w:r w:rsidRPr="00DB3926">
        <w:rPr>
          <w:rFonts w:ascii="Times New Roman" w:hAnsi="Times New Roman" w:cs="Times New Roman"/>
          <w:lang w:val="x-none"/>
        </w:rPr>
        <w:t>дальнейшем</w:t>
      </w:r>
      <w:r w:rsidRPr="00DB3926">
        <w:rPr>
          <w:rFonts w:ascii="Times New Roman" w:hAnsi="Times New Roman" w:cs="Times New Roman"/>
          <w:b/>
          <w:lang w:val="x-none"/>
        </w:rPr>
        <w:t xml:space="preserve"> </w:t>
      </w:r>
      <w:r w:rsidRPr="00DB3926">
        <w:rPr>
          <w:rFonts w:ascii="Times New Roman" w:hAnsi="Times New Roman" w:cs="Times New Roman"/>
          <w:b/>
        </w:rPr>
        <w:t>«Заказчик»</w:t>
      </w:r>
      <w:r w:rsidRPr="00DB3926">
        <w:rPr>
          <w:rFonts w:ascii="Times New Roman" w:hAnsi="Times New Roman" w:cs="Times New Roman"/>
          <w:b/>
          <w:lang w:val="x-none"/>
        </w:rPr>
        <w:t xml:space="preserve">, в лице </w:t>
      </w:r>
      <w:bookmarkStart w:id="0" w:name="Утвердил"/>
      <w:r w:rsidRPr="00DB3926">
        <w:rPr>
          <w:rFonts w:ascii="Times New Roman" w:hAnsi="Times New Roman" w:cs="Times New Roman"/>
          <w:b/>
        </w:rPr>
        <w:fldChar w:fldCharType="begin">
          <w:ffData>
            <w:name w:val="Утвердил"/>
            <w:enabled/>
            <w:calcOnExit w:val="0"/>
            <w:textInput>
              <w:default w:val="Подписал (утвердил)"/>
            </w:textInput>
          </w:ffData>
        </w:fldChar>
      </w:r>
      <w:r w:rsidRPr="00DB3926">
        <w:rPr>
          <w:rFonts w:ascii="Times New Roman" w:hAnsi="Times New Roman" w:cs="Times New Roman"/>
          <w:b/>
        </w:rPr>
        <w:instrText xml:space="preserve"> FORMTEXT </w:instrText>
      </w:r>
      <w:r w:rsidRPr="00DB3926">
        <w:rPr>
          <w:rFonts w:ascii="Times New Roman" w:hAnsi="Times New Roman" w:cs="Times New Roman"/>
          <w:b/>
        </w:rPr>
      </w:r>
      <w:r w:rsidRPr="00DB3926">
        <w:rPr>
          <w:rFonts w:ascii="Times New Roman" w:hAnsi="Times New Roman" w:cs="Times New Roman"/>
          <w:b/>
        </w:rPr>
        <w:fldChar w:fldCharType="separate"/>
      </w:r>
      <w:r w:rsidRPr="00DB3926">
        <w:rPr>
          <w:rFonts w:ascii="Times New Roman" w:hAnsi="Times New Roman" w:cs="Times New Roman"/>
          <w:b/>
          <w:noProof/>
        </w:rPr>
        <w:t>Ускова Дениса Владиславовича</w:t>
      </w:r>
      <w:r w:rsidRPr="00DB3926">
        <w:rPr>
          <w:rFonts w:ascii="Times New Roman" w:hAnsi="Times New Roman" w:cs="Times New Roman"/>
          <w:b/>
        </w:rPr>
        <w:fldChar w:fldCharType="end"/>
      </w:r>
      <w:bookmarkEnd w:id="0"/>
      <w:r w:rsidRPr="00DB3926">
        <w:rPr>
          <w:rFonts w:ascii="Times New Roman" w:hAnsi="Times New Roman" w:cs="Times New Roman"/>
          <w:b/>
          <w:lang w:val="x-none"/>
        </w:rPr>
        <w:t xml:space="preserve">, </w:t>
      </w:r>
      <w:r w:rsidRPr="00DB3926">
        <w:rPr>
          <w:rFonts w:ascii="Times New Roman" w:hAnsi="Times New Roman" w:cs="Times New Roman"/>
          <w:lang w:val="x-none"/>
        </w:rPr>
        <w:t>действующего</w:t>
      </w:r>
      <w:r w:rsidRPr="00DB3926">
        <w:rPr>
          <w:rFonts w:ascii="Times New Roman" w:hAnsi="Times New Roman" w:cs="Times New Roman"/>
          <w:b/>
          <w:lang w:val="x-none"/>
        </w:rPr>
        <w:t xml:space="preserve"> </w:t>
      </w:r>
      <w:r w:rsidRPr="00DB3926">
        <w:rPr>
          <w:rFonts w:ascii="Times New Roman" w:hAnsi="Times New Roman" w:cs="Times New Roman"/>
          <w:lang w:val="x-none"/>
        </w:rPr>
        <w:t>на</w:t>
      </w:r>
      <w:r w:rsidRPr="00DB3926">
        <w:rPr>
          <w:rFonts w:ascii="Times New Roman" w:hAnsi="Times New Roman" w:cs="Times New Roman"/>
          <w:b/>
          <w:lang w:val="x-none"/>
        </w:rPr>
        <w:t xml:space="preserve"> </w:t>
      </w:r>
      <w:r w:rsidRPr="00DB3926">
        <w:rPr>
          <w:rFonts w:ascii="Times New Roman" w:hAnsi="Times New Roman" w:cs="Times New Roman"/>
          <w:lang w:val="x-none"/>
        </w:rPr>
        <w:t>основании</w:t>
      </w:r>
      <w:r w:rsidRPr="00DB3926">
        <w:rPr>
          <w:rFonts w:ascii="Times New Roman" w:hAnsi="Times New Roman" w:cs="Times New Roman"/>
          <w:b/>
          <w:lang w:val="x-none"/>
        </w:rPr>
        <w:t xml:space="preserve"> </w:t>
      </w:r>
      <w:r>
        <w:rPr>
          <w:rFonts w:ascii="Times New Roman" w:hAnsi="Times New Roman" w:cs="Times New Roman"/>
        </w:rPr>
        <w:t>Дов. № 018/</w:t>
      </w:r>
      <w:r w:rsidRPr="00DB3926">
        <w:rPr>
          <w:rFonts w:ascii="Times New Roman" w:hAnsi="Times New Roman" w:cs="Times New Roman"/>
        </w:rPr>
        <w:t>1</w:t>
      </w:r>
      <w:r>
        <w:rPr>
          <w:rFonts w:ascii="Times New Roman" w:hAnsi="Times New Roman" w:cs="Times New Roman"/>
        </w:rPr>
        <w:t>50 от 01.03</w:t>
      </w:r>
      <w:r w:rsidRPr="00DB3926">
        <w:rPr>
          <w:rFonts w:ascii="Times New Roman" w:hAnsi="Times New Roman" w:cs="Times New Roman"/>
        </w:rPr>
        <w:t>.2023</w:t>
      </w:r>
      <w:r w:rsidRPr="00DB3926">
        <w:rPr>
          <w:rFonts w:ascii="Times New Roman" w:hAnsi="Times New Roman" w:cs="Times New Roman"/>
          <w:b/>
          <w:lang w:val="x-none"/>
        </w:rPr>
        <w:t>,</w:t>
      </w:r>
      <w:r w:rsidRPr="00DB3926">
        <w:rPr>
          <w:rFonts w:ascii="Times New Roman" w:hAnsi="Times New Roman" w:cs="Times New Roman"/>
          <w:b/>
        </w:rPr>
        <w:t xml:space="preserve"> </w:t>
      </w:r>
      <w:r w:rsidRPr="00DB3926">
        <w:rPr>
          <w:rFonts w:ascii="Times New Roman" w:hAnsi="Times New Roman" w:cs="Times New Roman"/>
        </w:rPr>
        <w:t xml:space="preserve">с одной стороны, и </w:t>
      </w:r>
      <w:r w:rsidRPr="00DB3926">
        <w:rPr>
          <w:rFonts w:ascii="Times New Roman" w:hAnsi="Times New Roman" w:cs="Times New Roman"/>
        </w:rPr>
        <w:fldChar w:fldCharType="begin">
          <w:ffData>
            <w:name w:val="Контрагент"/>
            <w:enabled/>
            <w:calcOnExit w:val="0"/>
            <w:textInput>
              <w:default w:val="Контрагент"/>
            </w:textInput>
          </w:ffData>
        </w:fldChar>
      </w:r>
      <w:bookmarkStart w:id="1" w:name="Контрагент"/>
      <w:r w:rsidRPr="00DB3926">
        <w:rPr>
          <w:rFonts w:ascii="Times New Roman" w:hAnsi="Times New Roman" w:cs="Times New Roman"/>
        </w:rPr>
        <w:instrText xml:space="preserve"> FORMTEXT </w:instrText>
      </w:r>
      <w:r w:rsidRPr="00DB3926">
        <w:rPr>
          <w:rFonts w:ascii="Times New Roman" w:hAnsi="Times New Roman" w:cs="Times New Roman"/>
        </w:rPr>
      </w:r>
      <w:r w:rsidRPr="00DB3926">
        <w:rPr>
          <w:rFonts w:ascii="Times New Roman" w:hAnsi="Times New Roman" w:cs="Times New Roman"/>
        </w:rPr>
        <w:fldChar w:fldCharType="separate"/>
      </w:r>
      <w:r w:rsidRPr="00DB3926">
        <w:rPr>
          <w:rFonts w:ascii="Times New Roman" w:hAnsi="Times New Roman" w:cs="Times New Roman"/>
        </w:rPr>
        <w:t>Неизвестный контрагент</w:t>
      </w:r>
      <w:r w:rsidRPr="00DB3926">
        <w:rPr>
          <w:rFonts w:ascii="Times New Roman" w:hAnsi="Times New Roman" w:cs="Times New Roman"/>
        </w:rPr>
        <w:fldChar w:fldCharType="end"/>
      </w:r>
      <w:bookmarkEnd w:id="1"/>
      <w:r w:rsidRPr="00DB3926">
        <w:rPr>
          <w:rFonts w:ascii="Times New Roman" w:hAnsi="Times New Roman" w:cs="Times New Roman"/>
          <w:i/>
        </w:rPr>
        <w:t>,</w:t>
      </w:r>
      <w:r w:rsidRPr="00DB3926">
        <w:rPr>
          <w:rFonts w:ascii="Times New Roman" w:hAnsi="Times New Roman" w:cs="Times New Roman"/>
        </w:rPr>
        <w:t xml:space="preserve"> именуемое в дальнейшем «</w:t>
      </w:r>
      <w:r w:rsidRPr="00DB3926">
        <w:rPr>
          <w:rFonts w:ascii="Times New Roman" w:hAnsi="Times New Roman" w:cs="Times New Roman"/>
          <w:b/>
        </w:rPr>
        <w:t>Поставщик</w:t>
      </w:r>
      <w:r w:rsidRPr="00DB3926">
        <w:rPr>
          <w:rFonts w:ascii="Times New Roman" w:hAnsi="Times New Roman" w:cs="Times New Roman"/>
        </w:rPr>
        <w:t xml:space="preserve">», в лице </w:t>
      </w:r>
      <w:r w:rsidRPr="00DB3926">
        <w:rPr>
          <w:rFonts w:ascii="Times New Roman" w:hAnsi="Times New Roman" w:cs="Times New Roman"/>
          <w:b/>
        </w:rPr>
        <w:fldChar w:fldCharType="begin">
          <w:ffData>
            <w:name w:val="Конта_нФамилия2"/>
            <w:enabled/>
            <w:calcOnExit w:val="0"/>
            <w:textInput>
              <w:default w:val="Фамилия"/>
            </w:textInput>
          </w:ffData>
        </w:fldChar>
      </w:r>
      <w:bookmarkStart w:id="2" w:name="Конта_нФамилия2"/>
      <w:r w:rsidRPr="00DB3926">
        <w:rPr>
          <w:rFonts w:ascii="Times New Roman" w:hAnsi="Times New Roman" w:cs="Times New Roman"/>
          <w:b/>
        </w:rPr>
        <w:instrText xml:space="preserve"> FORMTEXT </w:instrText>
      </w:r>
      <w:r w:rsidRPr="00DB3926">
        <w:rPr>
          <w:rFonts w:ascii="Times New Roman" w:hAnsi="Times New Roman" w:cs="Times New Roman"/>
          <w:b/>
        </w:rPr>
      </w:r>
      <w:r w:rsidRPr="00DB3926">
        <w:rPr>
          <w:rFonts w:ascii="Times New Roman" w:hAnsi="Times New Roman" w:cs="Times New Roman"/>
          <w:b/>
        </w:rPr>
        <w:fldChar w:fldCharType="separate"/>
      </w:r>
      <w:r w:rsidRPr="00DB3926">
        <w:rPr>
          <w:rFonts w:ascii="Times New Roman" w:hAnsi="Times New Roman" w:cs="Times New Roman"/>
          <w:b/>
        </w:rPr>
        <w:t> </w:t>
      </w:r>
      <w:r w:rsidRPr="00DB3926">
        <w:rPr>
          <w:rFonts w:ascii="Times New Roman" w:hAnsi="Times New Roman" w:cs="Times New Roman"/>
          <w:b/>
        </w:rPr>
        <w:fldChar w:fldCharType="end"/>
      </w:r>
      <w:bookmarkEnd w:id="2"/>
      <w:r w:rsidRPr="00DB3926">
        <w:rPr>
          <w:rFonts w:ascii="Times New Roman" w:hAnsi="Times New Roman" w:cs="Times New Roman"/>
          <w:b/>
        </w:rPr>
        <w:t xml:space="preserve"> </w:t>
      </w:r>
      <w:r w:rsidRPr="00DB3926">
        <w:rPr>
          <w:rFonts w:ascii="Times New Roman" w:hAnsi="Times New Roman" w:cs="Times New Roman"/>
          <w:b/>
        </w:rPr>
        <w:fldChar w:fldCharType="begin">
          <w:ffData>
            <w:name w:val="Конта_нИмя2"/>
            <w:enabled/>
            <w:calcOnExit w:val="0"/>
            <w:textInput>
              <w:default w:val="Имя"/>
            </w:textInput>
          </w:ffData>
        </w:fldChar>
      </w:r>
      <w:bookmarkStart w:id="3" w:name="Конта_нИмя2"/>
      <w:r w:rsidRPr="00DB3926">
        <w:rPr>
          <w:rFonts w:ascii="Times New Roman" w:hAnsi="Times New Roman" w:cs="Times New Roman"/>
          <w:b/>
        </w:rPr>
        <w:instrText xml:space="preserve"> FORMTEXT </w:instrText>
      </w:r>
      <w:r w:rsidRPr="00DB3926">
        <w:rPr>
          <w:rFonts w:ascii="Times New Roman" w:hAnsi="Times New Roman" w:cs="Times New Roman"/>
          <w:b/>
        </w:rPr>
      </w:r>
      <w:r w:rsidRPr="00DB3926">
        <w:rPr>
          <w:rFonts w:ascii="Times New Roman" w:hAnsi="Times New Roman" w:cs="Times New Roman"/>
          <w:b/>
        </w:rPr>
        <w:fldChar w:fldCharType="separate"/>
      </w:r>
      <w:r w:rsidRPr="00DB3926">
        <w:rPr>
          <w:rFonts w:ascii="Times New Roman" w:hAnsi="Times New Roman" w:cs="Times New Roman"/>
          <w:b/>
        </w:rPr>
        <w:t> </w:t>
      </w:r>
      <w:r w:rsidRPr="00DB3926">
        <w:rPr>
          <w:rFonts w:ascii="Times New Roman" w:hAnsi="Times New Roman" w:cs="Times New Roman"/>
          <w:b/>
        </w:rPr>
        <w:fldChar w:fldCharType="end"/>
      </w:r>
      <w:bookmarkEnd w:id="3"/>
      <w:r w:rsidRPr="00DB3926">
        <w:rPr>
          <w:rFonts w:ascii="Times New Roman" w:hAnsi="Times New Roman" w:cs="Times New Roman"/>
          <w:b/>
        </w:rPr>
        <w:t xml:space="preserve"> </w:t>
      </w:r>
      <w:r w:rsidRPr="00DB3926">
        <w:rPr>
          <w:rFonts w:ascii="Times New Roman" w:hAnsi="Times New Roman" w:cs="Times New Roman"/>
          <w:b/>
        </w:rPr>
        <w:fldChar w:fldCharType="begin">
          <w:ffData>
            <w:name w:val="Конта_нОтчество2"/>
            <w:enabled/>
            <w:calcOnExit w:val="0"/>
            <w:textInput>
              <w:default w:val="Отчество"/>
            </w:textInput>
          </w:ffData>
        </w:fldChar>
      </w:r>
      <w:bookmarkStart w:id="4" w:name="Конта_нОтчество2"/>
      <w:r w:rsidRPr="00DB3926">
        <w:rPr>
          <w:rFonts w:ascii="Times New Roman" w:hAnsi="Times New Roman" w:cs="Times New Roman"/>
          <w:b/>
        </w:rPr>
        <w:instrText xml:space="preserve"> FORMTEXT </w:instrText>
      </w:r>
      <w:r w:rsidRPr="00DB3926">
        <w:rPr>
          <w:rFonts w:ascii="Times New Roman" w:hAnsi="Times New Roman" w:cs="Times New Roman"/>
          <w:b/>
        </w:rPr>
      </w:r>
      <w:r w:rsidRPr="00DB3926">
        <w:rPr>
          <w:rFonts w:ascii="Times New Roman" w:hAnsi="Times New Roman" w:cs="Times New Roman"/>
          <w:b/>
        </w:rPr>
        <w:fldChar w:fldCharType="separate"/>
      </w:r>
      <w:r w:rsidRPr="00DB3926">
        <w:rPr>
          <w:rFonts w:ascii="Times New Roman" w:hAnsi="Times New Roman" w:cs="Times New Roman"/>
          <w:b/>
        </w:rPr>
        <w:t> </w:t>
      </w:r>
      <w:r w:rsidRPr="00DB3926">
        <w:rPr>
          <w:rFonts w:ascii="Times New Roman" w:hAnsi="Times New Roman" w:cs="Times New Roman"/>
          <w:b/>
        </w:rPr>
        <w:fldChar w:fldCharType="end"/>
      </w:r>
      <w:bookmarkEnd w:id="4"/>
      <w:r w:rsidRPr="00DB3926">
        <w:rPr>
          <w:rFonts w:ascii="Times New Roman" w:hAnsi="Times New Roman" w:cs="Times New Roman"/>
          <w:i/>
        </w:rPr>
        <w:t>,</w:t>
      </w:r>
      <w:r w:rsidRPr="00DB3926">
        <w:rPr>
          <w:rFonts w:ascii="Times New Roman" w:hAnsi="Times New Roman" w:cs="Times New Roman"/>
        </w:rPr>
        <w:t xml:space="preserve"> действующего на основании </w:t>
      </w:r>
      <w:r w:rsidRPr="00DB3926">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5" w:name="Контр_Доп_f81b0f4e_9"/>
      <w:r w:rsidRPr="00DB3926">
        <w:rPr>
          <w:rFonts w:ascii="Times New Roman" w:hAnsi="Times New Roman" w:cs="Times New Roman"/>
        </w:rPr>
        <w:instrText xml:space="preserve"> FORMTEXT </w:instrText>
      </w:r>
      <w:r w:rsidRPr="00DB3926">
        <w:rPr>
          <w:rFonts w:ascii="Times New Roman" w:hAnsi="Times New Roman" w:cs="Times New Roman"/>
        </w:rPr>
      </w:r>
      <w:r w:rsidRPr="00DB3926">
        <w:rPr>
          <w:rFonts w:ascii="Times New Roman" w:hAnsi="Times New Roman" w:cs="Times New Roman"/>
        </w:rPr>
        <w:fldChar w:fldCharType="separate"/>
      </w:r>
      <w:r w:rsidRPr="00DB3926">
        <w:rPr>
          <w:rFonts w:ascii="Times New Roman" w:hAnsi="Times New Roman" w:cs="Times New Roman"/>
          <w:noProof/>
        </w:rPr>
        <w:t> </w:t>
      </w:r>
      <w:r w:rsidRPr="00DB3926">
        <w:rPr>
          <w:rFonts w:ascii="Times New Roman" w:hAnsi="Times New Roman" w:cs="Times New Roman"/>
        </w:rPr>
        <w:fldChar w:fldCharType="end"/>
      </w:r>
      <w:bookmarkEnd w:id="5"/>
      <w:r w:rsidRPr="00DB3926">
        <w:rPr>
          <w:rFonts w:ascii="Times New Roman" w:hAnsi="Times New Roman" w:cs="Times New Roman"/>
          <w:i/>
        </w:rPr>
        <w:t xml:space="preserve">, </w:t>
      </w:r>
      <w:r w:rsidRPr="00DB3926">
        <w:rPr>
          <w:rFonts w:ascii="Times New Roman" w:hAnsi="Times New Roman" w:cs="Times New Roman"/>
        </w:rPr>
        <w:t>с другой стороны, далее именуемые при совместном упоминании «</w:t>
      </w:r>
      <w:r w:rsidRPr="00DB3926">
        <w:rPr>
          <w:rFonts w:ascii="Times New Roman" w:hAnsi="Times New Roman" w:cs="Times New Roman"/>
          <w:b/>
        </w:rPr>
        <w:t>Стороны</w:t>
      </w:r>
      <w:r w:rsidRPr="00DB3926">
        <w:rPr>
          <w:rFonts w:ascii="Times New Roman" w:hAnsi="Times New Roman" w:cs="Times New Roman"/>
        </w:rPr>
        <w:t>», а по отдельности – «</w:t>
      </w:r>
      <w:r w:rsidRPr="00DB3926">
        <w:rPr>
          <w:rFonts w:ascii="Times New Roman" w:hAnsi="Times New Roman" w:cs="Times New Roman"/>
          <w:b/>
        </w:rPr>
        <w:t>Сторона</w:t>
      </w:r>
      <w:r w:rsidRPr="00DB3926">
        <w:rPr>
          <w:rFonts w:ascii="Times New Roman" w:hAnsi="Times New Roman" w:cs="Times New Roman"/>
        </w:rPr>
        <w:t>»,</w:t>
      </w:r>
      <w:r w:rsidRPr="00DB3926">
        <w:rPr>
          <w:rFonts w:ascii="Times New Roman" w:eastAsia="Times New Roman" w:hAnsi="Times New Roman" w:cs="Times New Roman"/>
          <w:lang w:eastAsia="ru-RU"/>
        </w:rPr>
        <w:t xml:space="preserve"> </w:t>
      </w:r>
      <w:r w:rsidRPr="00DB3926">
        <w:rPr>
          <w:rFonts w:ascii="Times New Roman" w:hAnsi="Times New Roman" w:cs="Times New Roman"/>
          <w:color w:val="000000"/>
        </w:rPr>
        <w:t>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w:t>
      </w:r>
      <w:r w:rsidR="001D0E2B" w:rsidRPr="001D0E2B">
        <w:rPr>
          <w:rFonts w:ascii="Times New Roman" w:hAnsi="Times New Roman" w:cs="Times New Roman"/>
          <w:color w:val="000000"/>
        </w:rPr>
        <w:t>протокол от 25.08.2020 №38-НС</w:t>
      </w:r>
      <w:bookmarkStart w:id="6" w:name="_GoBack"/>
      <w:bookmarkEnd w:id="6"/>
      <w:r w:rsidRPr="00DB3926">
        <w:rPr>
          <w:rFonts w:ascii="Times New Roman" w:hAnsi="Times New Roman" w:cs="Times New Roman"/>
          <w:color w:val="000000"/>
        </w:rPr>
        <w:t>) с учетом дополнений и изменений к нему</w:t>
      </w:r>
      <w:r w:rsidRPr="00DB3926">
        <w:rPr>
          <w:rFonts w:ascii="Times New Roman" w:hAnsi="Times New Roman" w:cs="Times New Roman"/>
        </w:rPr>
        <w:t xml:space="preserve"> заключили настоящий Договор на следующих условиях.</w:t>
      </w:r>
    </w:p>
    <w:p w:rsidR="007C1D1A" w:rsidRPr="007344A9" w:rsidRDefault="007C1D1A" w:rsidP="007C1D1A">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7C1D1A" w:rsidRDefault="007C1D1A" w:rsidP="007C1D1A">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поставить Заказчику</w:t>
      </w:r>
      <w:r>
        <w:rPr>
          <w:rFonts w:ascii="Times New Roman" w:hAnsi="Times New Roman" w:cs="Times New Roman"/>
        </w:rPr>
        <w:t xml:space="preserve"> </w:t>
      </w:r>
      <w:r w:rsidRPr="00E630AF">
        <w:rPr>
          <w:rFonts w:ascii="Times New Roman" w:hAnsi="Times New Roman" w:cs="Times New Roman"/>
          <w:szCs w:val="18"/>
        </w:rPr>
        <w:fldChar w:fldCharType="begin">
          <w:ffData>
            <w:name w:val="Доп_69736269_2"/>
            <w:enabled/>
            <w:calcOnExit w:val="0"/>
            <w:textInput>
              <w:default w:val="Предмет договора"/>
            </w:textInput>
          </w:ffData>
        </w:fldChar>
      </w:r>
      <w:bookmarkStart w:id="7" w:name="Доп_69736269_2"/>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Проектор OPTOMA - EH200ST - 3 шт.</w:t>
      </w:r>
      <w:r w:rsidRPr="00E630AF">
        <w:rPr>
          <w:rFonts w:ascii="Times New Roman" w:hAnsi="Times New Roman" w:cs="Times New Roman"/>
          <w:szCs w:val="18"/>
        </w:rPr>
        <w:fldChar w:fldCharType="end"/>
      </w:r>
      <w:bookmarkEnd w:id="7"/>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7C1D1A" w:rsidRPr="007344A9" w:rsidRDefault="007C1D1A" w:rsidP="007C1D1A">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7C1D1A" w:rsidRPr="007344A9" w:rsidRDefault="007C1D1A" w:rsidP="007C1D1A">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C1D1A" w:rsidRPr="00602183" w:rsidRDefault="007C1D1A" w:rsidP="007C1D1A">
      <w:pPr>
        <w:numPr>
          <w:ilvl w:val="1"/>
          <w:numId w:val="2"/>
        </w:numPr>
        <w:spacing w:after="160" w:line="259" w:lineRule="auto"/>
        <w:ind w:left="0" w:firstLine="709"/>
        <w:contextualSpacing/>
        <w:jc w:val="both"/>
        <w:rPr>
          <w:rFonts w:ascii="Times New Roman" w:hAnsi="Times New Roman" w:cs="Times New Roman"/>
        </w:rPr>
      </w:pPr>
      <w:r w:rsidRPr="00602183">
        <w:rPr>
          <w:rFonts w:ascii="Times New Roman" w:hAnsi="Times New Roman" w:cs="Times New Roman"/>
        </w:rPr>
        <w:t>Основанием для заключения Договора является протокол закупочной комиссии Заказчика от _____________ № _______.</w:t>
      </w:r>
    </w:p>
    <w:p w:rsidR="007C1D1A" w:rsidRPr="00602183" w:rsidRDefault="007C1D1A" w:rsidP="007C1D1A">
      <w:pPr>
        <w:ind w:left="709"/>
        <w:contextualSpacing/>
        <w:jc w:val="both"/>
        <w:rPr>
          <w:rFonts w:ascii="Times New Roman" w:hAnsi="Times New Roman" w:cs="Times New Roman"/>
        </w:rPr>
      </w:pPr>
    </w:p>
    <w:p w:rsidR="007C1D1A" w:rsidRPr="007344A9" w:rsidRDefault="007C1D1A" w:rsidP="007C1D1A">
      <w:pPr>
        <w:numPr>
          <w:ilvl w:val="0"/>
          <w:numId w:val="2"/>
        </w:numPr>
        <w:spacing w:after="160" w:line="259" w:lineRule="auto"/>
        <w:ind w:left="426"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7C1D1A" w:rsidRPr="00034C6C" w:rsidRDefault="007C1D1A" w:rsidP="007C1D1A">
      <w:pPr>
        <w:ind w:firstLine="709"/>
        <w:contextualSpacing/>
        <w:rPr>
          <w:rFonts w:ascii="Times New Roman" w:hAnsi="Times New Roman" w:cs="Times New Roman"/>
          <w:b/>
        </w:rPr>
      </w:pPr>
    </w:p>
    <w:p w:rsidR="007C1D1A" w:rsidRPr="00FC775D" w:rsidRDefault="007C1D1A" w:rsidP="007C1D1A">
      <w:pPr>
        <w:numPr>
          <w:ilvl w:val="1"/>
          <w:numId w:val="2"/>
        </w:numPr>
        <w:spacing w:after="0" w:line="240" w:lineRule="auto"/>
        <w:ind w:left="0" w:firstLine="709"/>
        <w:contextualSpacing/>
        <w:jc w:val="both"/>
        <w:rPr>
          <w:rStyle w:val="FontStyle11"/>
          <w:i/>
        </w:rPr>
      </w:pPr>
      <w:r w:rsidRPr="00FC775D">
        <w:rPr>
          <w:rFonts w:ascii="Times New Roman" w:hAnsi="Times New Roman" w:cs="Times New Roman"/>
        </w:rPr>
        <w:t>Цена Договора составляет ____________ (сумма прописью) рублей _____копеек</w:t>
      </w:r>
      <w:r w:rsidRPr="00FC775D">
        <w:rPr>
          <w:rStyle w:val="FontStyle11"/>
        </w:rPr>
        <w:t xml:space="preserve">, в том числе </w:t>
      </w:r>
      <w:r w:rsidRPr="00FC775D">
        <w:rPr>
          <w:rStyle w:val="FontStyle12"/>
        </w:rPr>
        <w:t xml:space="preserve">НДС по ставке, определенной ст.164 НК РФ в размере ____________________ </w:t>
      </w:r>
      <w:r w:rsidRPr="00FC775D">
        <w:rPr>
          <w:rStyle w:val="FontStyle11"/>
        </w:rPr>
        <w:t>(__________________) рублей _________</w:t>
      </w:r>
      <w:r w:rsidRPr="00FC775D">
        <w:rPr>
          <w:rStyle w:val="FontStyle12"/>
        </w:rPr>
        <w:t xml:space="preserve"> </w:t>
      </w:r>
      <w:r w:rsidRPr="00FC775D">
        <w:rPr>
          <w:rStyle w:val="FontStyle11"/>
        </w:rPr>
        <w:t xml:space="preserve">копеек. </w:t>
      </w:r>
    </w:p>
    <w:p w:rsidR="007C1D1A" w:rsidRPr="00FC775D" w:rsidRDefault="007C1D1A" w:rsidP="007C1D1A">
      <w:pPr>
        <w:spacing w:after="0" w:line="240" w:lineRule="auto"/>
        <w:ind w:firstLine="709"/>
        <w:contextualSpacing/>
        <w:jc w:val="both"/>
        <w:rPr>
          <w:rFonts w:ascii="Times New Roman" w:hAnsi="Times New Roman" w:cs="Times New Roman"/>
        </w:rPr>
      </w:pPr>
      <w:r w:rsidRPr="00FC775D">
        <w:rPr>
          <w:rStyle w:val="FontStyle11"/>
          <w:i/>
        </w:rPr>
        <w:t xml:space="preserve">Примечание: В случае </w:t>
      </w:r>
      <w:r w:rsidRPr="00FC775D">
        <w:rPr>
          <w:rStyle w:val="FontStyle11"/>
          <w:b/>
          <w:i/>
        </w:rPr>
        <w:t>освобождения</w:t>
      </w:r>
      <w:r w:rsidRPr="00FC775D">
        <w:rPr>
          <w:rStyle w:val="FontStyle11"/>
          <w:i/>
        </w:rPr>
        <w:t xml:space="preserve"> Поставщика от налогообложения по НДС или </w:t>
      </w:r>
      <w:r w:rsidRPr="00FC775D">
        <w:rPr>
          <w:rStyle w:val="FontStyle11"/>
          <w:b/>
          <w:i/>
        </w:rPr>
        <w:t>применения им упрощенной системы налогообложения</w:t>
      </w:r>
      <w:r w:rsidRPr="00FC775D">
        <w:rPr>
          <w:rStyle w:val="FontStyle11"/>
          <w:i/>
        </w:rPr>
        <w:t>, необходимо указать соответствующее основание по тексту договора (НДС не предусмотрен на основании п.__ ст. __ гл. __ ч.__ НК РФ).</w:t>
      </w:r>
    </w:p>
    <w:p w:rsidR="007C1D1A" w:rsidRPr="00FC775D" w:rsidRDefault="007C1D1A" w:rsidP="007C1D1A">
      <w:pPr>
        <w:numPr>
          <w:ilvl w:val="1"/>
          <w:numId w:val="2"/>
        </w:numPr>
        <w:spacing w:after="160" w:line="240" w:lineRule="auto"/>
        <w:ind w:left="0" w:firstLine="709"/>
        <w:contextualSpacing/>
        <w:jc w:val="both"/>
        <w:rPr>
          <w:rFonts w:ascii="Times New Roman" w:hAnsi="Times New Roman" w:cs="Times New Roman"/>
        </w:rPr>
      </w:pPr>
      <w:r w:rsidRPr="00FC775D">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7C1D1A" w:rsidRPr="00034C6C" w:rsidRDefault="007C1D1A" w:rsidP="007C1D1A">
      <w:pPr>
        <w:spacing w:after="160" w:line="240" w:lineRule="auto"/>
        <w:ind w:firstLine="851"/>
        <w:contextualSpacing/>
        <w:jc w:val="both"/>
        <w:rPr>
          <w:rFonts w:ascii="Times New Roman" w:hAnsi="Times New Roman" w:cs="Times New Roman"/>
        </w:rPr>
      </w:pPr>
      <w:r w:rsidRPr="00FC775D">
        <w:rPr>
          <w:rFonts w:ascii="Times New Roman" w:hAnsi="Times New Roman" w:cs="Times New Roman"/>
        </w:rPr>
        <w:t xml:space="preserve">Цена </w:t>
      </w:r>
      <w:r w:rsidRPr="00FC775D">
        <w:rPr>
          <w:rFonts w:ascii="Times New Roman" w:eastAsia="Times New Roman" w:hAnsi="Times New Roman" w:cs="Times New Roman"/>
          <w:bCs/>
          <w:spacing w:val="-3"/>
          <w:lang w:eastAsia="ru-RU"/>
        </w:rPr>
        <w:t>на</w:t>
      </w:r>
      <w:r w:rsidRPr="00FC775D">
        <w:rPr>
          <w:rFonts w:ascii="Times New Roman" w:hAnsi="Times New Roman" w:cs="Times New Roman"/>
        </w:rPr>
        <w:t xml:space="preserve"> Товар является твердой и в течение срока действия Договора</w:t>
      </w:r>
      <w:r w:rsidRPr="00034C6C">
        <w:rPr>
          <w:rFonts w:ascii="Times New Roman" w:hAnsi="Times New Roman" w:cs="Times New Roman"/>
        </w:rPr>
        <w:t xml:space="preserve">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7C1D1A" w:rsidRPr="00034C6C" w:rsidRDefault="007C1D1A" w:rsidP="007C1D1A">
      <w:pPr>
        <w:numPr>
          <w:ilvl w:val="1"/>
          <w:numId w:val="2"/>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Оплата Товара производится в рублях. </w:t>
      </w:r>
    </w:p>
    <w:p w:rsidR="007C1D1A" w:rsidRPr="00034C6C" w:rsidRDefault="007C1D1A" w:rsidP="007C1D1A">
      <w:pPr>
        <w:numPr>
          <w:ilvl w:val="1"/>
          <w:numId w:val="2"/>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lastRenderedPageBreak/>
        <w:t>Оплата 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поставленный на ск</w:t>
      </w:r>
      <w:r w:rsidR="003A798C">
        <w:rPr>
          <w:rFonts w:ascii="Times New Roman" w:hAnsi="Times New Roman" w:cs="Times New Roman"/>
        </w:rPr>
        <w:t>лад Заказчика Товар в течение 20</w:t>
      </w:r>
      <w:r w:rsidRPr="00034C6C">
        <w:rPr>
          <w:rFonts w:ascii="Times New Roman" w:hAnsi="Times New Roman" w:cs="Times New Roman"/>
        </w:rPr>
        <w:t xml:space="preserve"> рабочих дней после подписания накладной (или универсального передаточного документа УПД) путем перечисления денежных средств на расчетный счет Поставщика.</w:t>
      </w:r>
    </w:p>
    <w:p w:rsidR="007C1D1A" w:rsidRPr="00034C6C" w:rsidRDefault="007C1D1A" w:rsidP="007C1D1A">
      <w:pPr>
        <w:numPr>
          <w:ilvl w:val="1"/>
          <w:numId w:val="2"/>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Денежные средства перечисляются Заказчиком по реквизитам, указанным в Договоре. Заказчик</w:t>
      </w:r>
      <w:r w:rsidRPr="00034C6C">
        <w:rPr>
          <w:rFonts w:ascii="Times New Roman" w:hAnsi="Times New Roman" w:cs="Times New Roman"/>
          <w:i/>
        </w:rPr>
        <w:t xml:space="preserve"> </w:t>
      </w:r>
      <w:r w:rsidRPr="00034C6C">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 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C1D1A" w:rsidRPr="00FC775D" w:rsidRDefault="007C1D1A" w:rsidP="007C1D1A">
      <w:pPr>
        <w:pStyle w:val="a3"/>
        <w:numPr>
          <w:ilvl w:val="0"/>
          <w:numId w:val="2"/>
        </w:numPr>
        <w:ind w:left="0" w:firstLine="0"/>
        <w:jc w:val="center"/>
        <w:rPr>
          <w:rFonts w:ascii="Times New Roman" w:hAnsi="Times New Roman" w:cs="Times New Roman"/>
          <w:b/>
        </w:rPr>
      </w:pPr>
      <w:r w:rsidRPr="00FC775D">
        <w:rPr>
          <w:rFonts w:ascii="Times New Roman" w:hAnsi="Times New Roman" w:cs="Times New Roman"/>
          <w:b/>
        </w:rPr>
        <w:t>Порядок поставки и приемки Товара</w:t>
      </w:r>
    </w:p>
    <w:p w:rsidR="007C1D1A" w:rsidRPr="00034C6C" w:rsidRDefault="007C1D1A" w:rsidP="007C1D1A">
      <w:pPr>
        <w:numPr>
          <w:ilvl w:val="1"/>
          <w:numId w:val="2"/>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Поставка Товара осуществляется </w:t>
      </w:r>
      <w:r w:rsidR="00090208">
        <w:rPr>
          <w:rFonts w:ascii="Times New Roman" w:hAnsi="Times New Roman" w:cs="Times New Roman"/>
        </w:rPr>
        <w:t>не позднее 01</w:t>
      </w:r>
      <w:r>
        <w:rPr>
          <w:rFonts w:ascii="Times New Roman" w:hAnsi="Times New Roman" w:cs="Times New Roman"/>
        </w:rPr>
        <w:t xml:space="preserve"> </w:t>
      </w:r>
      <w:r w:rsidR="00090208">
        <w:rPr>
          <w:rFonts w:ascii="Times New Roman" w:hAnsi="Times New Roman" w:cs="Times New Roman"/>
        </w:rPr>
        <w:t>августа</w:t>
      </w:r>
      <w:r>
        <w:rPr>
          <w:rFonts w:ascii="Times New Roman" w:hAnsi="Times New Roman" w:cs="Times New Roman"/>
        </w:rPr>
        <w:t xml:space="preserve"> 2023 г.</w:t>
      </w:r>
    </w:p>
    <w:p w:rsidR="007C1D1A" w:rsidRPr="00034C6C" w:rsidRDefault="007C1D1A" w:rsidP="007C1D1A">
      <w:pPr>
        <w:numPr>
          <w:ilvl w:val="1"/>
          <w:numId w:val="2"/>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7C1D1A" w:rsidRPr="00034C6C" w:rsidRDefault="007C1D1A" w:rsidP="007C1D1A">
      <w:pPr>
        <w:numPr>
          <w:ilvl w:val="1"/>
          <w:numId w:val="2"/>
        </w:numPr>
        <w:spacing w:after="160" w:line="259" w:lineRule="auto"/>
        <w:ind w:left="0" w:firstLine="709"/>
        <w:contextualSpacing/>
        <w:jc w:val="both"/>
        <w:rPr>
          <w:rFonts w:ascii="Times New Roman" w:hAnsi="Times New Roman" w:cs="Times New Roman"/>
          <w:color w:val="000000" w:themeColor="text1"/>
        </w:rPr>
      </w:pPr>
      <w:r w:rsidRPr="00034C6C">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7C1D1A" w:rsidRPr="00034C6C" w:rsidRDefault="007C1D1A" w:rsidP="007C1D1A">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Поставщик </w:t>
      </w:r>
      <w:r w:rsidRPr="00034C6C">
        <w:rPr>
          <w:rFonts w:ascii="Times New Roman" w:hAnsi="Times New Roman" w:cs="Times New Roman"/>
          <w:color w:val="000000" w:themeColor="text1"/>
        </w:rPr>
        <w:t>уведомляет Заказчика о готовности Товара к поставке по электронной почте</w:t>
      </w:r>
      <w:r w:rsidRPr="00034C6C">
        <w:rPr>
          <w:rFonts w:ascii="Times New Roman" w:eastAsia="Times New Roman" w:hAnsi="Times New Roman" w:cs="Times New Roman"/>
          <w:bCs/>
          <w:spacing w:val="-3"/>
          <w:lang w:eastAsia="ru-RU"/>
        </w:rPr>
        <w:t xml:space="preserve"> </w:t>
      </w:r>
      <w:hyperlink r:id="rId6" w:history="1">
        <w:r w:rsidRPr="00034C6C">
          <w:rPr>
            <w:rStyle w:val="a7"/>
            <w:rFonts w:ascii="Times New Roman" w:eastAsia="Times New Roman" w:hAnsi="Times New Roman" w:cs="Times New Roman"/>
            <w:bCs/>
            <w:spacing w:val="-3"/>
            <w:lang w:val="en-US" w:eastAsia="ru-RU"/>
          </w:rPr>
          <w:t>muzey</w:t>
        </w:r>
        <w:r w:rsidRPr="00034C6C">
          <w:rPr>
            <w:rStyle w:val="a7"/>
            <w:rFonts w:ascii="Times New Roman" w:eastAsia="Times New Roman" w:hAnsi="Times New Roman" w:cs="Times New Roman"/>
            <w:bCs/>
            <w:spacing w:val="-3"/>
            <w:lang w:eastAsia="ru-RU"/>
          </w:rPr>
          <w:t>@</w:t>
        </w:r>
        <w:r w:rsidRPr="00034C6C">
          <w:rPr>
            <w:rStyle w:val="a7"/>
            <w:rFonts w:ascii="Times New Roman" w:eastAsia="Times New Roman" w:hAnsi="Times New Roman" w:cs="Times New Roman"/>
            <w:bCs/>
            <w:spacing w:val="-3"/>
            <w:lang w:val="en-US" w:eastAsia="ru-RU"/>
          </w:rPr>
          <w:t>npoa</w:t>
        </w:r>
        <w:r w:rsidRPr="00034C6C">
          <w:rPr>
            <w:rStyle w:val="a7"/>
            <w:rFonts w:ascii="Times New Roman" w:eastAsia="Times New Roman" w:hAnsi="Times New Roman" w:cs="Times New Roman"/>
            <w:bCs/>
            <w:spacing w:val="-3"/>
            <w:lang w:eastAsia="ru-RU"/>
          </w:rPr>
          <w:t>.</w:t>
        </w:r>
        <w:r w:rsidRPr="00034C6C">
          <w:rPr>
            <w:rStyle w:val="a7"/>
            <w:rFonts w:ascii="Times New Roman" w:eastAsia="Times New Roman" w:hAnsi="Times New Roman" w:cs="Times New Roman"/>
            <w:bCs/>
            <w:spacing w:val="-3"/>
            <w:lang w:val="en-US" w:eastAsia="ru-RU"/>
          </w:rPr>
          <w:t>ru</w:t>
        </w:r>
      </w:hyperlink>
      <w:r>
        <w:rPr>
          <w:rStyle w:val="a7"/>
          <w:rFonts w:ascii="Times New Roman" w:eastAsia="Times New Roman" w:hAnsi="Times New Roman" w:cs="Times New Roman"/>
          <w:bCs/>
          <w:spacing w:val="-3"/>
          <w:lang w:eastAsia="ru-RU"/>
        </w:rPr>
        <w:t xml:space="preserve">, </w:t>
      </w:r>
      <w:r>
        <w:rPr>
          <w:rStyle w:val="a7"/>
          <w:rFonts w:ascii="Times New Roman" w:eastAsia="Times New Roman" w:hAnsi="Times New Roman" w:cs="Times New Roman"/>
          <w:bCs/>
          <w:spacing w:val="-3"/>
          <w:lang w:val="en-US" w:eastAsia="ru-RU"/>
        </w:rPr>
        <w:t>reklama</w:t>
      </w:r>
      <w:r w:rsidRPr="0069673D">
        <w:rPr>
          <w:rStyle w:val="a7"/>
          <w:rFonts w:ascii="Times New Roman" w:eastAsia="Times New Roman" w:hAnsi="Times New Roman" w:cs="Times New Roman"/>
          <w:bCs/>
          <w:spacing w:val="-3"/>
          <w:lang w:eastAsia="ru-RU"/>
        </w:rPr>
        <w:t>@</w:t>
      </w:r>
      <w:r>
        <w:rPr>
          <w:rStyle w:val="a7"/>
          <w:rFonts w:ascii="Times New Roman" w:eastAsia="Times New Roman" w:hAnsi="Times New Roman" w:cs="Times New Roman"/>
          <w:bCs/>
          <w:spacing w:val="-3"/>
          <w:lang w:val="en-US" w:eastAsia="ru-RU"/>
        </w:rPr>
        <w:t>npoa</w:t>
      </w:r>
      <w:r w:rsidRPr="0069673D">
        <w:rPr>
          <w:rStyle w:val="a7"/>
          <w:rFonts w:ascii="Times New Roman" w:eastAsia="Times New Roman" w:hAnsi="Times New Roman" w:cs="Times New Roman"/>
          <w:bCs/>
          <w:spacing w:val="-3"/>
          <w:lang w:eastAsia="ru-RU"/>
        </w:rPr>
        <w:t>.</w:t>
      </w:r>
      <w:r>
        <w:rPr>
          <w:rStyle w:val="a7"/>
          <w:rFonts w:ascii="Times New Roman" w:eastAsia="Times New Roman" w:hAnsi="Times New Roman" w:cs="Times New Roman"/>
          <w:bCs/>
          <w:spacing w:val="-3"/>
          <w:lang w:val="en-US" w:eastAsia="ru-RU"/>
        </w:rPr>
        <w:t>ru</w:t>
      </w:r>
      <w:r w:rsidRPr="00034C6C">
        <w:rPr>
          <w:rFonts w:ascii="Times New Roman" w:eastAsia="Times New Roman" w:hAnsi="Times New Roman" w:cs="Times New Roman"/>
          <w:bCs/>
          <w:spacing w:val="-3"/>
          <w:lang w:eastAsia="ru-RU"/>
        </w:rPr>
        <w:t xml:space="preserve"> </w:t>
      </w:r>
      <w:r w:rsidRPr="00034C6C">
        <w:rPr>
          <w:rFonts w:ascii="Times New Roman" w:hAnsi="Times New Roman" w:cs="Times New Roman"/>
          <w:color w:val="000000" w:themeColor="text1"/>
        </w:rPr>
        <w:t>и доставляет Товар по адресу: 620075, г. Екатеринбург, ул. Мамина-Сибиряка, стр. 145.</w:t>
      </w:r>
    </w:p>
    <w:p w:rsidR="007C1D1A" w:rsidRPr="00034C6C" w:rsidRDefault="007C1D1A" w:rsidP="007C1D1A">
      <w:pPr>
        <w:spacing w:after="0"/>
        <w:ind w:firstLine="708"/>
        <w:contextualSpacing/>
        <w:jc w:val="both"/>
        <w:rPr>
          <w:rFonts w:ascii="Times New Roman" w:hAnsi="Times New Roman" w:cs="Times New Roman"/>
        </w:rPr>
      </w:pPr>
      <w:r w:rsidRPr="00034C6C">
        <w:rPr>
          <w:rFonts w:ascii="Times New Roman" w:hAnsi="Times New Roman" w:cs="Times New Roman"/>
        </w:rPr>
        <w:t xml:space="preserve">Поставщик самостоятельно определяет способ транспортировки Товара. </w:t>
      </w:r>
    </w:p>
    <w:p w:rsidR="007C1D1A" w:rsidRPr="00034C6C" w:rsidRDefault="007C1D1A" w:rsidP="007C1D1A">
      <w:pPr>
        <w:numPr>
          <w:ilvl w:val="1"/>
          <w:numId w:val="2"/>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(УПД). </w:t>
      </w:r>
    </w:p>
    <w:p w:rsidR="007C1D1A" w:rsidRPr="00034C6C" w:rsidRDefault="007C1D1A" w:rsidP="007C1D1A">
      <w:pPr>
        <w:numPr>
          <w:ilvl w:val="1"/>
          <w:numId w:val="2"/>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C1D1A" w:rsidRPr="00034C6C" w:rsidRDefault="007C1D1A" w:rsidP="007C1D1A">
      <w:pPr>
        <w:pStyle w:val="a3"/>
        <w:numPr>
          <w:ilvl w:val="2"/>
          <w:numId w:val="10"/>
        </w:numPr>
        <w:spacing w:after="0"/>
        <w:jc w:val="both"/>
        <w:rPr>
          <w:rFonts w:ascii="Times New Roman" w:hAnsi="Times New Roman" w:cs="Times New Roman"/>
        </w:rPr>
      </w:pPr>
      <w:r w:rsidRPr="00034C6C">
        <w:rPr>
          <w:rFonts w:ascii="Times New Roman" w:hAnsi="Times New Roman" w:cs="Times New Roman"/>
        </w:rPr>
        <w:t>подписанную со своей стороны товарную накладную (УПД);</w:t>
      </w:r>
    </w:p>
    <w:p w:rsidR="007C1D1A" w:rsidRPr="00034C6C" w:rsidRDefault="007C1D1A" w:rsidP="007C1D1A">
      <w:pPr>
        <w:pStyle w:val="a3"/>
        <w:numPr>
          <w:ilvl w:val="2"/>
          <w:numId w:val="10"/>
        </w:numPr>
        <w:spacing w:after="0"/>
        <w:jc w:val="both"/>
        <w:rPr>
          <w:rFonts w:ascii="Times New Roman" w:hAnsi="Times New Roman" w:cs="Times New Roman"/>
          <w:i/>
        </w:rPr>
      </w:pPr>
      <w:r w:rsidRPr="00034C6C">
        <w:rPr>
          <w:rFonts w:ascii="Times New Roman" w:hAnsi="Times New Roman" w:cs="Times New Roman"/>
        </w:rPr>
        <w:t>счет на оплату Товара;</w:t>
      </w:r>
    </w:p>
    <w:p w:rsidR="007C1D1A" w:rsidRPr="00034C6C" w:rsidRDefault="007C1D1A" w:rsidP="007C1D1A">
      <w:pPr>
        <w:pStyle w:val="a3"/>
        <w:numPr>
          <w:ilvl w:val="2"/>
          <w:numId w:val="10"/>
        </w:numPr>
        <w:spacing w:after="0"/>
        <w:ind w:left="0" w:firstLine="709"/>
        <w:jc w:val="both"/>
        <w:rPr>
          <w:rFonts w:ascii="Times New Roman" w:hAnsi="Times New Roman" w:cs="Times New Roman"/>
          <w:i/>
        </w:rPr>
      </w:pPr>
      <w:r w:rsidRPr="00034C6C">
        <w:rPr>
          <w:rFonts w:ascii="Times New Roman" w:hAnsi="Times New Roman" w:cs="Times New Roman"/>
        </w:rPr>
        <w:t>сертификаты соответствия, или иные документы, подтверждающие качество поставляемого товара.</w:t>
      </w:r>
    </w:p>
    <w:p w:rsidR="007C1D1A" w:rsidRPr="00034C6C" w:rsidRDefault="007C1D1A" w:rsidP="007C1D1A">
      <w:pPr>
        <w:spacing w:after="0"/>
        <w:ind w:firstLine="709"/>
        <w:contextualSpacing/>
        <w:jc w:val="both"/>
        <w:rPr>
          <w:rFonts w:ascii="Times New Roman" w:hAnsi="Times New Roman" w:cs="Times New Roman"/>
        </w:rPr>
      </w:pPr>
      <w:r w:rsidRPr="00034C6C" w:rsidDel="00C2718F">
        <w:rPr>
          <w:rFonts w:ascii="Times New Roman" w:hAnsi="Times New Roman" w:cs="Times New Roman"/>
        </w:rPr>
        <w:t xml:space="preserve"> </w:t>
      </w:r>
      <w:r w:rsidRPr="00034C6C">
        <w:rPr>
          <w:rFonts w:ascii="Times New Roman" w:hAnsi="Times New Roman" w:cs="Times New Roman"/>
        </w:rPr>
        <w:t xml:space="preserve">Счет-фактура (УПД) представляется Поставщиком в случаях и в сроки, установленные законодательством Российской Федерации. </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C1D1A" w:rsidRPr="00034C6C" w:rsidRDefault="007C1D1A" w:rsidP="007C1D1A">
      <w:pPr>
        <w:spacing w:after="120"/>
        <w:ind w:firstLine="709"/>
        <w:contextualSpacing/>
        <w:jc w:val="both"/>
        <w:rPr>
          <w:rFonts w:ascii="Times New Roman" w:hAnsi="Times New Roman" w:cs="Times New Roman"/>
        </w:rPr>
      </w:pPr>
      <w:r w:rsidRPr="00034C6C">
        <w:rPr>
          <w:rFonts w:ascii="Times New Roman" w:hAnsi="Times New Roman" w:cs="Times New Roman"/>
        </w:rPr>
        <w:t>3.7. Тара и упаковка Товара должны обеспечивать сохранность Товара и предотвращение его порчи, повреждения при транспортировке и хранении.</w:t>
      </w:r>
    </w:p>
    <w:p w:rsidR="007C1D1A" w:rsidRPr="00034C6C" w:rsidRDefault="007C1D1A" w:rsidP="007C1D1A">
      <w:pPr>
        <w:spacing w:after="120"/>
        <w:ind w:firstLine="709"/>
        <w:contextualSpacing/>
        <w:jc w:val="both"/>
        <w:rPr>
          <w:rFonts w:ascii="Times New Roman" w:hAnsi="Times New Roman" w:cs="Times New Roman"/>
        </w:rPr>
      </w:pPr>
      <w:r w:rsidRPr="00034C6C">
        <w:rPr>
          <w:rFonts w:ascii="Times New Roman" w:hAnsi="Times New Roman" w:cs="Times New Roman"/>
        </w:rPr>
        <w:t xml:space="preserve">3.8. В течение 20 (двадцати)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 xml:space="preserve">3.9. В случае недопоставки Товара, а равно поставки Товара в ассортименте, не соответствующем Договору, Поставщик обязуется в срок не позднее 10 (десяти)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w:t>
      </w:r>
      <w:r w:rsidRPr="00034C6C">
        <w:rPr>
          <w:rFonts w:ascii="Times New Roman" w:hAnsi="Times New Roman" w:cs="Times New Roman"/>
        </w:rPr>
        <w:lastRenderedPageBreak/>
        <w:t xml:space="preserve">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3.10. При выявлении несоответствий Товара положениям Договора о качестве или комплектности, Заказчик не позднее 20 (двадцати)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34C6C">
        <w:rPr>
          <w:rFonts w:ascii="Times New Roman" w:hAnsi="Times New Roman" w:cs="Times New Roman"/>
          <w:b/>
          <w:i/>
        </w:rPr>
        <w:tab/>
      </w:r>
      <w:r w:rsidRPr="00034C6C">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факса или любым иным удобным способом.</w:t>
      </w:r>
    </w:p>
    <w:p w:rsidR="007C1D1A" w:rsidRPr="00034C6C" w:rsidRDefault="007C1D1A" w:rsidP="007C1D1A">
      <w:pPr>
        <w:numPr>
          <w:ilvl w:val="0"/>
          <w:numId w:val="1"/>
        </w:numPr>
        <w:spacing w:after="160" w:line="259" w:lineRule="auto"/>
        <w:ind w:left="0" w:firstLine="709"/>
        <w:contextualSpacing/>
        <w:rPr>
          <w:rFonts w:ascii="Times New Roman" w:hAnsi="Times New Roman" w:cs="Times New Roman"/>
          <w:b/>
          <w:vanish/>
        </w:rPr>
      </w:pPr>
    </w:p>
    <w:p w:rsidR="007C1D1A" w:rsidRPr="00034C6C" w:rsidRDefault="007C1D1A" w:rsidP="007C1D1A">
      <w:pPr>
        <w:contextualSpacing/>
        <w:jc w:val="center"/>
        <w:rPr>
          <w:rFonts w:ascii="Times New Roman" w:hAnsi="Times New Roman" w:cs="Times New Roman"/>
          <w:b/>
        </w:rPr>
      </w:pPr>
    </w:p>
    <w:p w:rsidR="007C1D1A" w:rsidRPr="007344A9" w:rsidRDefault="007C1D1A" w:rsidP="007C1D1A">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C1D1A" w:rsidRPr="00FA4375" w:rsidRDefault="007C1D1A" w:rsidP="007C1D1A">
      <w:pPr>
        <w:spacing w:after="160" w:line="259" w:lineRule="auto"/>
        <w:ind w:firstLine="708"/>
        <w:contextualSpacing/>
        <w:jc w:val="both"/>
        <w:rPr>
          <w:rFonts w:ascii="Times New Roman" w:hAnsi="Times New Roman" w:cs="Times New Roman"/>
        </w:rPr>
      </w:pPr>
      <w:r w:rsidRPr="00FA4375">
        <w:rPr>
          <w:rFonts w:ascii="Times New Roman" w:hAnsi="Times New Roman" w:cs="Times New Roman"/>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Поставщик обязан предоставить сертификаты соответствия. Товар должен быть исправным, новым, не бывшим в употреблении.</w:t>
      </w:r>
    </w:p>
    <w:p w:rsidR="007C1D1A" w:rsidRPr="00FA4375" w:rsidRDefault="007C1D1A" w:rsidP="007C1D1A">
      <w:pPr>
        <w:spacing w:after="160" w:line="259" w:lineRule="auto"/>
        <w:ind w:firstLine="708"/>
        <w:contextualSpacing/>
        <w:jc w:val="both"/>
        <w:rPr>
          <w:rFonts w:ascii="Times New Roman" w:hAnsi="Times New Roman" w:cs="Times New Roman"/>
        </w:rPr>
      </w:pPr>
      <w:r w:rsidRPr="00FA4375">
        <w:rPr>
          <w:rFonts w:ascii="Times New Roman" w:hAnsi="Times New Roman" w:cs="Times New Roman"/>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7C1D1A" w:rsidRPr="00FA4375" w:rsidRDefault="007C1D1A" w:rsidP="007C1D1A">
      <w:pPr>
        <w:spacing w:after="160" w:line="259" w:lineRule="auto"/>
        <w:ind w:firstLine="708"/>
        <w:contextualSpacing/>
        <w:jc w:val="both"/>
        <w:rPr>
          <w:rFonts w:ascii="Times New Roman" w:hAnsi="Times New Roman" w:cs="Times New Roman"/>
        </w:rPr>
      </w:pPr>
      <w:r w:rsidRPr="00FA4375">
        <w:rPr>
          <w:rFonts w:ascii="Times New Roman" w:hAnsi="Times New Roman" w:cs="Times New Roman"/>
        </w:rPr>
        <w:lastRenderedPageBreak/>
        <w:t>4.3. На Товар устанавливается гарантийный срок 2</w:t>
      </w:r>
      <w:r>
        <w:rPr>
          <w:rFonts w:ascii="Times New Roman" w:hAnsi="Times New Roman" w:cs="Times New Roman"/>
        </w:rPr>
        <w:t>4</w:t>
      </w:r>
      <w:r w:rsidRPr="00FA4375">
        <w:rPr>
          <w:rFonts w:ascii="Times New Roman" w:hAnsi="Times New Roman" w:cs="Times New Roman"/>
        </w:rPr>
        <w:t xml:space="preserve"> месяцев (дв</w:t>
      </w:r>
      <w:r>
        <w:rPr>
          <w:rFonts w:ascii="Times New Roman" w:hAnsi="Times New Roman" w:cs="Times New Roman"/>
        </w:rPr>
        <w:t>ад</w:t>
      </w:r>
      <w:r w:rsidRPr="00FA4375">
        <w:rPr>
          <w:rFonts w:ascii="Times New Roman" w:hAnsi="Times New Roman" w:cs="Times New Roman"/>
        </w:rPr>
        <w:t>цат</w:t>
      </w:r>
      <w:r>
        <w:rPr>
          <w:rFonts w:ascii="Times New Roman" w:hAnsi="Times New Roman" w:cs="Times New Roman"/>
        </w:rPr>
        <w:t>ь</w:t>
      </w:r>
      <w:r w:rsidRPr="00FA4375">
        <w:rPr>
          <w:rFonts w:ascii="Times New Roman" w:hAnsi="Times New Roman" w:cs="Times New Roman"/>
        </w:rPr>
        <w:t xml:space="preserve"> </w:t>
      </w:r>
      <w:r>
        <w:rPr>
          <w:rFonts w:ascii="Times New Roman" w:hAnsi="Times New Roman" w:cs="Times New Roman"/>
        </w:rPr>
        <w:t xml:space="preserve">четыре </w:t>
      </w:r>
      <w:r w:rsidRPr="00FA4375">
        <w:rPr>
          <w:rFonts w:ascii="Times New Roman" w:hAnsi="Times New Roman" w:cs="Times New Roman"/>
        </w:rPr>
        <w:t>м</w:t>
      </w:r>
      <w:r>
        <w:rPr>
          <w:rFonts w:ascii="Times New Roman" w:hAnsi="Times New Roman" w:cs="Times New Roman"/>
        </w:rPr>
        <w:t>есяца</w:t>
      </w:r>
      <w:r w:rsidRPr="00FA4375">
        <w:rPr>
          <w:rFonts w:ascii="Times New Roman" w:hAnsi="Times New Roman" w:cs="Times New Roman"/>
        </w:rPr>
        <w:t>) с момента подписания товарной накладной (УПД).</w:t>
      </w:r>
    </w:p>
    <w:p w:rsidR="007C1D1A" w:rsidRPr="00FA4375" w:rsidRDefault="007C1D1A" w:rsidP="007C1D1A">
      <w:pPr>
        <w:spacing w:after="160" w:line="259" w:lineRule="auto"/>
        <w:ind w:firstLine="708"/>
        <w:contextualSpacing/>
        <w:jc w:val="both"/>
        <w:rPr>
          <w:rFonts w:ascii="Times New Roman" w:hAnsi="Times New Roman" w:cs="Times New Roman"/>
        </w:rPr>
      </w:pPr>
      <w:r w:rsidRPr="00FA4375">
        <w:rPr>
          <w:rFonts w:ascii="Times New Roman" w:hAnsi="Times New Roman" w:cs="Times New Roman"/>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7C1D1A" w:rsidRPr="00FA4375" w:rsidRDefault="007C1D1A" w:rsidP="007C1D1A">
      <w:pPr>
        <w:spacing w:after="160" w:line="259" w:lineRule="auto"/>
        <w:ind w:firstLine="708"/>
        <w:contextualSpacing/>
        <w:jc w:val="both"/>
        <w:rPr>
          <w:rFonts w:ascii="Times New Roman" w:hAnsi="Times New Roman" w:cs="Times New Roman"/>
        </w:rPr>
      </w:pPr>
      <w:r w:rsidRPr="00FA4375">
        <w:rPr>
          <w:rFonts w:ascii="Times New Roman" w:hAnsi="Times New Roman" w:cs="Times New Roman"/>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7C1D1A" w:rsidRPr="00FA4375" w:rsidRDefault="007C1D1A" w:rsidP="007C1D1A">
      <w:pPr>
        <w:ind w:firstLine="708"/>
        <w:contextualSpacing/>
        <w:jc w:val="both"/>
        <w:rPr>
          <w:rFonts w:ascii="Times New Roman" w:hAnsi="Times New Roman" w:cs="Times New Roman"/>
        </w:rPr>
      </w:pPr>
      <w:r w:rsidRPr="00FA4375">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C1D1A" w:rsidRPr="00FA4375" w:rsidRDefault="007C1D1A" w:rsidP="007C1D1A">
      <w:pPr>
        <w:widowControl w:val="0"/>
        <w:shd w:val="clear" w:color="auto" w:fill="FFFFFF"/>
        <w:autoSpaceDE w:val="0"/>
        <w:autoSpaceDN w:val="0"/>
        <w:adjustRightInd w:val="0"/>
        <w:spacing w:after="0" w:line="240" w:lineRule="auto"/>
        <w:ind w:left="434" w:right="-2" w:firstLine="274"/>
        <w:jc w:val="both"/>
        <w:rPr>
          <w:rFonts w:ascii="Times New Roman" w:hAnsi="Times New Roman" w:cs="Times New Roman"/>
        </w:rPr>
      </w:pPr>
      <w:r w:rsidRPr="00FA4375">
        <w:rPr>
          <w:rFonts w:ascii="Times New Roman" w:hAnsi="Times New Roman" w:cs="Times New Roman"/>
        </w:rPr>
        <w:t>4.6. Контроль качества Товара осуществляется службой качества Поставщика.</w:t>
      </w:r>
    </w:p>
    <w:p w:rsidR="007C1D1A" w:rsidRPr="00FA4375" w:rsidRDefault="007C1D1A" w:rsidP="007C1D1A">
      <w:pPr>
        <w:spacing w:after="0" w:line="240" w:lineRule="auto"/>
        <w:ind w:firstLine="708"/>
        <w:contextualSpacing/>
        <w:jc w:val="both"/>
        <w:rPr>
          <w:rFonts w:ascii="Times New Roman" w:hAnsi="Times New Roman" w:cs="Times New Roman"/>
        </w:rPr>
      </w:pPr>
      <w:r w:rsidRPr="00FA4375">
        <w:rPr>
          <w:rFonts w:ascii="Times New Roman" w:hAnsi="Times New Roman" w:cs="Times New Roman"/>
        </w:rPr>
        <w:t xml:space="preserve">Заказчик проводит: </w:t>
      </w:r>
    </w:p>
    <w:p w:rsidR="007C1D1A" w:rsidRPr="00FA4375" w:rsidRDefault="007C1D1A" w:rsidP="007C1D1A">
      <w:pPr>
        <w:ind w:firstLine="708"/>
        <w:contextualSpacing/>
        <w:jc w:val="both"/>
        <w:rPr>
          <w:rFonts w:ascii="Times New Roman" w:hAnsi="Times New Roman" w:cs="Times New Roman"/>
        </w:rPr>
      </w:pPr>
      <w:r w:rsidRPr="00FA4375">
        <w:rPr>
          <w:rFonts w:ascii="Times New Roman" w:hAnsi="Times New Roman" w:cs="Times New Roman"/>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Министров СССР от 15.06.1965г. №П-6, и П-7 от 25 апреля 1966 г.</w:t>
      </w:r>
    </w:p>
    <w:p w:rsidR="007C1D1A" w:rsidRPr="007344A9" w:rsidRDefault="007C1D1A" w:rsidP="007C1D1A">
      <w:pPr>
        <w:pStyle w:val="a3"/>
        <w:numPr>
          <w:ilvl w:val="0"/>
          <w:numId w:val="3"/>
        </w:numPr>
        <w:ind w:left="426" w:firstLine="0"/>
        <w:jc w:val="center"/>
        <w:rPr>
          <w:rFonts w:ascii="Times New Roman" w:hAnsi="Times New Roman" w:cs="Times New Roman"/>
          <w:b/>
        </w:rPr>
      </w:pPr>
      <w:r w:rsidRPr="00FA4375">
        <w:rPr>
          <w:rFonts w:ascii="Times New Roman" w:hAnsi="Times New Roman" w:cs="Times New Roman"/>
          <w:b/>
        </w:rPr>
        <w:t>Переход права собственности на Товар. Переход риска случайной гибели или</w:t>
      </w:r>
      <w:r w:rsidRPr="007344A9">
        <w:rPr>
          <w:rFonts w:ascii="Times New Roman" w:hAnsi="Times New Roman" w:cs="Times New Roman"/>
          <w:b/>
        </w:rPr>
        <w:t xml:space="preserve"> случайного повреждения Товара</w:t>
      </w:r>
    </w:p>
    <w:p w:rsidR="007C1D1A" w:rsidRPr="007344A9" w:rsidRDefault="007C1D1A" w:rsidP="007C1D1A">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C1D1A" w:rsidRPr="007344A9" w:rsidRDefault="007C1D1A" w:rsidP="007C1D1A">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7C1D1A" w:rsidRPr="007344A9" w:rsidRDefault="007C1D1A" w:rsidP="007C1D1A">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7C1D1A" w:rsidRPr="007344A9" w:rsidRDefault="007C1D1A" w:rsidP="007C1D1A">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C1D1A" w:rsidRPr="009A439B" w:rsidRDefault="007C1D1A" w:rsidP="007C1D1A">
      <w:pPr>
        <w:numPr>
          <w:ilvl w:val="0"/>
          <w:numId w:val="3"/>
        </w:numPr>
        <w:spacing w:after="160" w:line="259" w:lineRule="auto"/>
        <w:ind w:left="426" w:firstLine="0"/>
        <w:contextualSpacing/>
        <w:jc w:val="center"/>
        <w:rPr>
          <w:rFonts w:ascii="Times New Roman" w:hAnsi="Times New Roman" w:cs="Times New Roman"/>
          <w:b/>
        </w:rPr>
      </w:pPr>
      <w:r w:rsidRPr="009A439B">
        <w:rPr>
          <w:rFonts w:ascii="Times New Roman" w:hAnsi="Times New Roman" w:cs="Times New Roman"/>
          <w:b/>
        </w:rPr>
        <w:t>Ответственность Сторон.</w:t>
      </w:r>
      <w:r>
        <w:rPr>
          <w:rFonts w:ascii="Times New Roman" w:hAnsi="Times New Roman" w:cs="Times New Roman"/>
          <w:b/>
        </w:rPr>
        <w:t xml:space="preserve"> </w:t>
      </w:r>
      <w:r w:rsidRPr="009A439B">
        <w:rPr>
          <w:rFonts w:ascii="Times New Roman" w:hAnsi="Times New Roman" w:cs="Times New Roman"/>
          <w:b/>
        </w:rPr>
        <w:t>Общие положения</w:t>
      </w:r>
    </w:p>
    <w:p w:rsidR="007C1D1A" w:rsidRPr="007344A9" w:rsidRDefault="007C1D1A" w:rsidP="007C1D1A">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C1D1A" w:rsidRPr="007344A9" w:rsidRDefault="007C1D1A" w:rsidP="007C1D1A">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7C1D1A" w:rsidRPr="007344A9" w:rsidRDefault="007C1D1A" w:rsidP="007C1D1A">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7C1D1A" w:rsidRDefault="007C1D1A" w:rsidP="007C1D1A">
      <w:pPr>
        <w:jc w:val="center"/>
        <w:rPr>
          <w:rFonts w:ascii="Times New Roman" w:hAnsi="Times New Roman" w:cs="Times New Roman"/>
          <w:b/>
        </w:rPr>
      </w:pPr>
    </w:p>
    <w:p w:rsidR="007C1D1A" w:rsidRDefault="007C1D1A" w:rsidP="007C1D1A">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7C1D1A" w:rsidRPr="00034C6C" w:rsidRDefault="007C1D1A" w:rsidP="007C1D1A">
      <w:pPr>
        <w:numPr>
          <w:ilvl w:val="1"/>
          <w:numId w:val="3"/>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За нарушение сроков поставки Товара Поставщик уплачивает Заказчику неустойку в размере 0,1% от цены Договора, указанной в п.2.1, за каждый день просрочки до момента фактического исполнения обязательств по поставке.</w:t>
      </w:r>
    </w:p>
    <w:p w:rsidR="007C1D1A" w:rsidRPr="00034C6C" w:rsidRDefault="007C1D1A" w:rsidP="007C1D1A">
      <w:pPr>
        <w:numPr>
          <w:ilvl w:val="1"/>
          <w:numId w:val="3"/>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w:t>
      </w:r>
      <w:r w:rsidRPr="00034C6C">
        <w:rPr>
          <w:rFonts w:ascii="Times New Roman" w:hAnsi="Times New Roman" w:cs="Times New Roman"/>
        </w:rPr>
        <w:lastRenderedPageBreak/>
        <w:t>уплачивает штраф в размере 10 % от цены Договора за каждый факт поставки Товара, несоответствующего требованиям Договора к Товару.</w:t>
      </w:r>
    </w:p>
    <w:p w:rsidR="007C1D1A" w:rsidRPr="00034C6C" w:rsidRDefault="007C1D1A" w:rsidP="007C1D1A">
      <w:pPr>
        <w:numPr>
          <w:ilvl w:val="1"/>
          <w:numId w:val="3"/>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C1D1A" w:rsidRPr="00034C6C" w:rsidRDefault="007C1D1A" w:rsidP="007C1D1A">
      <w:pPr>
        <w:numPr>
          <w:ilvl w:val="1"/>
          <w:numId w:val="3"/>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C1D1A" w:rsidRPr="00034C6C" w:rsidRDefault="007C1D1A" w:rsidP="007C1D1A">
      <w:pPr>
        <w:numPr>
          <w:ilvl w:val="1"/>
          <w:numId w:val="3"/>
        </w:numPr>
        <w:spacing w:after="160" w:line="259" w:lineRule="auto"/>
        <w:ind w:left="0" w:firstLine="709"/>
        <w:contextualSpacing/>
        <w:jc w:val="both"/>
        <w:rPr>
          <w:rFonts w:ascii="Times New Roman" w:hAnsi="Times New Roman" w:cs="Times New Roman"/>
          <w:i/>
        </w:rPr>
      </w:pPr>
      <w:r w:rsidRPr="00034C6C">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7C1D1A" w:rsidRPr="00034C6C" w:rsidRDefault="007C1D1A" w:rsidP="007C1D1A">
      <w:pPr>
        <w:ind w:firstLine="709"/>
        <w:contextualSpacing/>
        <w:jc w:val="both"/>
        <w:rPr>
          <w:rFonts w:ascii="Times New Roman" w:hAnsi="Times New Roman" w:cs="Times New Roman"/>
          <w:i/>
        </w:rPr>
      </w:pPr>
      <w:r w:rsidRPr="00034C6C">
        <w:rPr>
          <w:rFonts w:ascii="Times New Roman" w:hAnsi="Times New Roman" w:cs="Times New Roman"/>
          <w:i/>
        </w:rPr>
        <w:t xml:space="preserve"> </w:t>
      </w:r>
    </w:p>
    <w:p w:rsidR="007C1D1A" w:rsidRPr="007344A9" w:rsidRDefault="007C1D1A" w:rsidP="007C1D1A">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7C1D1A" w:rsidRPr="00ED4735" w:rsidRDefault="007C1D1A" w:rsidP="007C1D1A">
      <w:pPr>
        <w:spacing w:after="160" w:line="259" w:lineRule="auto"/>
        <w:ind w:firstLine="708"/>
        <w:contextualSpacing/>
        <w:jc w:val="both"/>
        <w:rPr>
          <w:rFonts w:ascii="Times New Roman" w:hAnsi="Times New Roman" w:cs="Times New Roman"/>
        </w:rPr>
      </w:pPr>
      <w:r w:rsidRPr="00ED4735">
        <w:rPr>
          <w:rFonts w:ascii="Times New Roman" w:hAnsi="Times New Roman" w:cs="Times New Roman"/>
        </w:rPr>
        <w:t>6.9. При нарушении Заказчиком сроков оплаты поставленного Товара начисляется неустойка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 Неустойка</w:t>
      </w:r>
      <w:r>
        <w:rPr>
          <w:rFonts w:ascii="Times New Roman" w:hAnsi="Times New Roman" w:cs="Times New Roman"/>
        </w:rPr>
        <w:t>,</w:t>
      </w:r>
      <w:r w:rsidRPr="00ED4735">
        <w:rPr>
          <w:rFonts w:ascii="Times New Roman" w:hAnsi="Times New Roman" w:cs="Times New Roman"/>
        </w:rPr>
        <w:t xml:space="preserve"> предусмотренная настоящим пунктом</w:t>
      </w:r>
      <w:r>
        <w:rPr>
          <w:rFonts w:ascii="Times New Roman" w:hAnsi="Times New Roman" w:cs="Times New Roman"/>
        </w:rPr>
        <w:t>,</w:t>
      </w:r>
      <w:r w:rsidRPr="00ED4735">
        <w:rPr>
          <w:rFonts w:ascii="Times New Roman" w:hAnsi="Times New Roman" w:cs="Times New Roman"/>
        </w:rPr>
        <w:t xml:space="preserve"> не начисляется в случае если период просрочки не превышает 45 календарных дней.</w:t>
      </w:r>
    </w:p>
    <w:p w:rsidR="007C1D1A" w:rsidRPr="007344A9" w:rsidRDefault="007C1D1A" w:rsidP="007C1D1A">
      <w:pPr>
        <w:spacing w:after="160" w:line="259" w:lineRule="auto"/>
        <w:ind w:firstLine="708"/>
        <w:contextualSpacing/>
        <w:jc w:val="both"/>
        <w:rPr>
          <w:rFonts w:ascii="Times New Roman" w:hAnsi="Times New Roman" w:cs="Times New Roman"/>
        </w:rPr>
      </w:pPr>
      <w:r w:rsidRPr="00ED4735">
        <w:rPr>
          <w:rFonts w:ascii="Times New Roman" w:hAnsi="Times New Roman" w:cs="Times New Roman"/>
        </w:rPr>
        <w:t>6.10. Заказчик не несет ответ</w:t>
      </w:r>
      <w:r>
        <w:rPr>
          <w:rFonts w:ascii="Times New Roman" w:hAnsi="Times New Roman" w:cs="Times New Roman"/>
        </w:rPr>
        <w:t xml:space="preserve">ственность за неполную и (или) </w:t>
      </w:r>
      <w:r w:rsidRPr="00ED4735">
        <w:rPr>
          <w:rFonts w:ascii="Times New Roman" w:hAnsi="Times New Roman" w:cs="Times New Roman"/>
        </w:rPr>
        <w:t>несвоевременную оплату поставленного по Договору Товара в случае нарушения Поставщиком сроков исполнения</w:t>
      </w:r>
      <w:r w:rsidRPr="007344A9">
        <w:rPr>
          <w:rFonts w:ascii="Times New Roman" w:hAnsi="Times New Roman" w:cs="Times New Roman"/>
        </w:rPr>
        <w:t xml:space="preserve"> обязательств, предусмотренных настоящим Договором.  </w:t>
      </w:r>
    </w:p>
    <w:p w:rsidR="007C1D1A" w:rsidRPr="007344A9" w:rsidRDefault="007C1D1A" w:rsidP="007C1D1A">
      <w:pPr>
        <w:ind w:firstLine="709"/>
        <w:contextualSpacing/>
        <w:rPr>
          <w:rFonts w:ascii="Times New Roman" w:hAnsi="Times New Roman" w:cs="Times New Roman"/>
        </w:rPr>
      </w:pPr>
    </w:p>
    <w:p w:rsidR="007C1D1A" w:rsidRPr="007344A9" w:rsidRDefault="007C1D1A" w:rsidP="007C1D1A">
      <w:pPr>
        <w:numPr>
          <w:ilvl w:val="0"/>
          <w:numId w:val="3"/>
        </w:numPr>
        <w:spacing w:after="160" w:line="259" w:lineRule="auto"/>
        <w:ind w:left="426"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7C1D1A" w:rsidRPr="007344A9" w:rsidRDefault="007C1D1A" w:rsidP="007C1D1A">
      <w:pPr>
        <w:ind w:firstLine="709"/>
        <w:contextualSpacing/>
        <w:rPr>
          <w:rFonts w:ascii="Times New Roman" w:hAnsi="Times New Roman" w:cs="Times New Roman"/>
          <w:b/>
        </w:rPr>
      </w:pPr>
    </w:p>
    <w:p w:rsidR="007C1D1A" w:rsidRPr="007344A9" w:rsidRDefault="007C1D1A" w:rsidP="007C1D1A">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C1D1A" w:rsidRPr="007344A9" w:rsidRDefault="007C1D1A" w:rsidP="007C1D1A">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C1D1A" w:rsidRPr="007344A9" w:rsidRDefault="007C1D1A" w:rsidP="007C1D1A">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7C1D1A" w:rsidRPr="007344A9" w:rsidRDefault="007C1D1A" w:rsidP="007C1D1A">
      <w:pPr>
        <w:ind w:left="709"/>
        <w:contextualSpacing/>
        <w:jc w:val="both"/>
        <w:rPr>
          <w:rFonts w:ascii="Times New Roman" w:hAnsi="Times New Roman" w:cs="Times New Roman"/>
        </w:rPr>
      </w:pPr>
    </w:p>
    <w:p w:rsidR="007C1D1A" w:rsidRPr="0008388F" w:rsidRDefault="007C1D1A" w:rsidP="007C1D1A">
      <w:pPr>
        <w:numPr>
          <w:ilvl w:val="0"/>
          <w:numId w:val="3"/>
        </w:numPr>
        <w:spacing w:after="160" w:line="259" w:lineRule="auto"/>
        <w:ind w:left="426"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7C1D1A" w:rsidRPr="007344A9" w:rsidRDefault="007C1D1A" w:rsidP="007C1D1A">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w:t>
      </w:r>
      <w:r w:rsidRPr="007344A9">
        <w:rPr>
          <w:rFonts w:ascii="Times New Roman" w:hAnsi="Times New Roman" w:cs="Times New Roman"/>
        </w:rPr>
        <w:lastRenderedPageBreak/>
        <w:t xml:space="preserve">договоренности оформляются в виде дополнительных соглашений, подписанных Сторонами и скрепленных печатями. </w:t>
      </w:r>
    </w:p>
    <w:p w:rsidR="007C1D1A" w:rsidRPr="007344A9" w:rsidRDefault="007C1D1A" w:rsidP="007C1D1A">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C1D1A" w:rsidRPr="007344A9" w:rsidRDefault="007C1D1A" w:rsidP="007C1D1A">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C1D1A" w:rsidRPr="007344A9" w:rsidRDefault="007C1D1A" w:rsidP="007C1D1A">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7C1D1A" w:rsidRPr="007344A9" w:rsidRDefault="007C1D1A" w:rsidP="007C1D1A">
      <w:pPr>
        <w:contextualSpacing/>
        <w:jc w:val="center"/>
        <w:rPr>
          <w:rFonts w:ascii="Times New Roman" w:hAnsi="Times New Roman" w:cs="Times New Roman"/>
          <w:b/>
        </w:rPr>
      </w:pPr>
      <w:r w:rsidRPr="007344A9">
        <w:rPr>
          <w:rFonts w:ascii="Times New Roman" w:hAnsi="Times New Roman" w:cs="Times New Roman"/>
          <w:b/>
        </w:rPr>
        <w:t>9. Сообщения</w:t>
      </w:r>
    </w:p>
    <w:p w:rsidR="007C1D1A" w:rsidRPr="007344A9" w:rsidRDefault="007C1D1A" w:rsidP="007C1D1A">
      <w:pPr>
        <w:ind w:firstLine="709"/>
        <w:contextualSpacing/>
        <w:rPr>
          <w:rFonts w:ascii="Times New Roman" w:hAnsi="Times New Roman" w:cs="Times New Roman"/>
          <w:b/>
        </w:rPr>
      </w:pPr>
    </w:p>
    <w:p w:rsidR="007C1D1A" w:rsidRPr="007344A9" w:rsidRDefault="007C1D1A" w:rsidP="007C1D1A">
      <w:pPr>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C1D1A" w:rsidRDefault="007C1D1A" w:rsidP="007C1D1A">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7C1D1A" w:rsidRPr="007344A9" w:rsidRDefault="007C1D1A" w:rsidP="007C1D1A">
      <w:pPr>
        <w:ind w:firstLine="567"/>
        <w:contextualSpacing/>
        <w:jc w:val="both"/>
        <w:rPr>
          <w:rFonts w:ascii="Times New Roman" w:hAnsi="Times New Roman" w:cs="Times New Roman"/>
        </w:rPr>
      </w:pPr>
      <w:r w:rsidRPr="007344A9">
        <w:rPr>
          <w:rFonts w:ascii="Times New Roman" w:hAnsi="Times New Roman" w:cs="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7C1D1A" w:rsidRPr="00184AAC" w:rsidRDefault="007C1D1A" w:rsidP="007C1D1A">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Pr>
          <w:rFonts w:ascii="Times New Roman" w:hAnsi="Times New Roman" w:cs="Times New Roman"/>
        </w:rPr>
        <w:t>_________________________________________________</w:t>
      </w:r>
      <w:r w:rsidRPr="003A008E">
        <w:rPr>
          <w:rFonts w:ascii="Times New Roman" w:hAnsi="Times New Roman" w:cs="Times New Roman"/>
          <w:szCs w:val="18"/>
        </w:rPr>
        <w:fldChar w:fldCharType="begin">
          <w:ffData>
            <w:name w:val="Конта_нФамилия"/>
            <w:enabled/>
            <w:calcOnExit w:val="0"/>
            <w:textInput>
              <w:default w:val="Фамилия"/>
            </w:textInput>
          </w:ffData>
        </w:fldChar>
      </w:r>
      <w:bookmarkStart w:id="8" w:name="Конта_нФамилия"/>
      <w:r w:rsidRPr="003A008E">
        <w:rPr>
          <w:rFonts w:ascii="Times New Roman" w:hAnsi="Times New Roman" w:cs="Times New Roman"/>
          <w:szCs w:val="18"/>
        </w:rPr>
        <w:instrText xml:space="preserve"> FORMTEXT </w:instrText>
      </w:r>
      <w:r w:rsidRPr="003A008E">
        <w:rPr>
          <w:rFonts w:ascii="Times New Roman" w:hAnsi="Times New Roman" w:cs="Times New Roman"/>
          <w:szCs w:val="18"/>
        </w:rPr>
      </w:r>
      <w:r w:rsidRPr="003A008E">
        <w:rPr>
          <w:rFonts w:ascii="Times New Roman" w:hAnsi="Times New Roman" w:cs="Times New Roman"/>
          <w:szCs w:val="18"/>
        </w:rPr>
        <w:fldChar w:fldCharType="separate"/>
      </w:r>
      <w:r w:rsidRPr="003A008E">
        <w:rPr>
          <w:rFonts w:ascii="Times New Roman" w:hAnsi="Times New Roman" w:cs="Times New Roman"/>
          <w:szCs w:val="18"/>
        </w:rPr>
        <w:t> </w:t>
      </w:r>
      <w:r w:rsidRPr="003A008E">
        <w:rPr>
          <w:rFonts w:ascii="Times New Roman" w:hAnsi="Times New Roman" w:cs="Times New Roman"/>
          <w:szCs w:val="18"/>
        </w:rPr>
        <w:fldChar w:fldCharType="end"/>
      </w:r>
      <w:bookmarkEnd w:id="8"/>
      <w:r>
        <w:rPr>
          <w:rFonts w:ascii="Times New Roman" w:hAnsi="Times New Roman" w:cs="Times New Roman"/>
          <w:szCs w:val="18"/>
        </w:rPr>
        <w:t xml:space="preserve"> </w:t>
      </w:r>
      <w:r w:rsidRPr="003A008E">
        <w:rPr>
          <w:rFonts w:ascii="Times New Roman" w:hAnsi="Times New Roman" w:cs="Times New Roman"/>
          <w:szCs w:val="18"/>
        </w:rPr>
        <w:fldChar w:fldCharType="begin">
          <w:ffData>
            <w:name w:val="Конта_нИмя"/>
            <w:enabled/>
            <w:calcOnExit w:val="0"/>
            <w:textInput>
              <w:default w:val="Имя"/>
            </w:textInput>
          </w:ffData>
        </w:fldChar>
      </w:r>
      <w:bookmarkStart w:id="9" w:name="Конта_нИмя"/>
      <w:r w:rsidRPr="003A008E">
        <w:rPr>
          <w:rFonts w:ascii="Times New Roman" w:hAnsi="Times New Roman" w:cs="Times New Roman"/>
          <w:szCs w:val="18"/>
        </w:rPr>
        <w:instrText xml:space="preserve"> FORMTEXT </w:instrText>
      </w:r>
      <w:r w:rsidRPr="003A008E">
        <w:rPr>
          <w:rFonts w:ascii="Times New Roman" w:hAnsi="Times New Roman" w:cs="Times New Roman"/>
          <w:szCs w:val="18"/>
        </w:rPr>
      </w:r>
      <w:r w:rsidRPr="003A008E">
        <w:rPr>
          <w:rFonts w:ascii="Times New Roman" w:hAnsi="Times New Roman" w:cs="Times New Roman"/>
          <w:szCs w:val="18"/>
        </w:rPr>
        <w:fldChar w:fldCharType="separate"/>
      </w:r>
      <w:r w:rsidRPr="003A008E">
        <w:rPr>
          <w:rFonts w:ascii="Times New Roman" w:hAnsi="Times New Roman" w:cs="Times New Roman"/>
          <w:szCs w:val="18"/>
        </w:rPr>
        <w:t> </w:t>
      </w:r>
      <w:r w:rsidRPr="003A008E">
        <w:rPr>
          <w:rFonts w:ascii="Times New Roman" w:hAnsi="Times New Roman" w:cs="Times New Roman"/>
          <w:szCs w:val="18"/>
        </w:rPr>
        <w:fldChar w:fldCharType="end"/>
      </w:r>
      <w:bookmarkEnd w:id="9"/>
      <w:r>
        <w:rPr>
          <w:rFonts w:ascii="Times New Roman" w:hAnsi="Times New Roman" w:cs="Times New Roman"/>
          <w:szCs w:val="18"/>
        </w:rPr>
        <w:t xml:space="preserve"> </w:t>
      </w:r>
      <w:r>
        <w:rPr>
          <w:rFonts w:ascii="Times New Roman" w:hAnsi="Times New Roman" w:cs="Times New Roman"/>
          <w:szCs w:val="18"/>
        </w:rPr>
        <w:fldChar w:fldCharType="begin">
          <w:ffData>
            <w:name w:val="Конта_нОтчество"/>
            <w:enabled/>
            <w:calcOnExit w:val="0"/>
            <w:textInput>
              <w:default w:val="Отчество"/>
            </w:textInput>
          </w:ffData>
        </w:fldChar>
      </w:r>
      <w:bookmarkStart w:id="10" w:name="Конта_нОтчество"/>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noProof/>
          <w:szCs w:val="18"/>
        </w:rPr>
        <w:t> </w:t>
      </w:r>
      <w:r>
        <w:rPr>
          <w:rFonts w:ascii="Times New Roman" w:hAnsi="Times New Roman" w:cs="Times New Roman"/>
          <w:szCs w:val="18"/>
        </w:rPr>
        <w:fldChar w:fldCharType="end"/>
      </w:r>
      <w:bookmarkEnd w:id="10"/>
    </w:p>
    <w:p w:rsidR="007C1D1A" w:rsidRDefault="007C1D1A" w:rsidP="007C1D1A">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r>
        <w:rPr>
          <w:rFonts w:ascii="Times New Roman" w:hAnsi="Times New Roman" w:cs="Times New Roman"/>
        </w:rPr>
        <w:t>________________________________________________</w:t>
      </w:r>
      <w:r w:rsidRPr="009B7CC9">
        <w:rPr>
          <w:rFonts w:ascii="Times New Roman" w:hAnsi="Times New Roman" w:cs="Times New Roman"/>
          <w:szCs w:val="18"/>
        </w:rPr>
        <w:fldChar w:fldCharType="begin">
          <w:ffData>
            <w:name w:val="Контр_ПочтовыйАдресК"/>
            <w:enabled/>
            <w:calcOnExit w:val="0"/>
            <w:textInput>
              <w:default w:val="ПочтовыйАдресКонтрагента"/>
            </w:textInput>
          </w:ffData>
        </w:fldChar>
      </w:r>
      <w:bookmarkStart w:id="11" w:name="Контр_ПочтовыйАдресК"/>
      <w:r w:rsidRPr="009B7CC9">
        <w:rPr>
          <w:rFonts w:ascii="Times New Roman" w:hAnsi="Times New Roman" w:cs="Times New Roman"/>
          <w:szCs w:val="18"/>
        </w:rPr>
        <w:instrText xml:space="preserve"> FORMTEXT </w:instrText>
      </w:r>
      <w:r w:rsidRPr="009B7CC9">
        <w:rPr>
          <w:rFonts w:ascii="Times New Roman" w:hAnsi="Times New Roman" w:cs="Times New Roman"/>
          <w:szCs w:val="18"/>
        </w:rPr>
      </w:r>
      <w:r w:rsidRPr="009B7CC9">
        <w:rPr>
          <w:rFonts w:ascii="Times New Roman" w:hAnsi="Times New Roman" w:cs="Times New Roman"/>
          <w:szCs w:val="18"/>
        </w:rPr>
        <w:fldChar w:fldCharType="separate"/>
      </w:r>
      <w:r w:rsidRPr="009B7CC9">
        <w:rPr>
          <w:rFonts w:ascii="Times New Roman" w:hAnsi="Times New Roman" w:cs="Times New Roman"/>
          <w:szCs w:val="18"/>
        </w:rPr>
        <w:t> </w:t>
      </w:r>
      <w:r w:rsidRPr="009B7CC9">
        <w:rPr>
          <w:rFonts w:ascii="Times New Roman" w:hAnsi="Times New Roman" w:cs="Times New Roman"/>
          <w:szCs w:val="18"/>
        </w:rPr>
        <w:fldChar w:fldCharType="end"/>
      </w:r>
      <w:bookmarkEnd w:id="11"/>
    </w:p>
    <w:p w:rsidR="007C1D1A" w:rsidRPr="00184AAC" w:rsidRDefault="007C1D1A" w:rsidP="007C1D1A">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Pr>
          <w:rFonts w:ascii="Times New Roman" w:hAnsi="Times New Roman" w:cs="Times New Roman"/>
        </w:rPr>
        <w:t>_____________________________________</w:t>
      </w:r>
      <w:r w:rsidRPr="003A008E">
        <w:rPr>
          <w:rFonts w:ascii="Times New Roman" w:hAnsi="Times New Roman" w:cs="Times New Roman"/>
          <w:szCs w:val="18"/>
        </w:rPr>
        <w:fldChar w:fldCharType="begin">
          <w:ffData>
            <w:name w:val="Конта_EmailКонтактно"/>
            <w:enabled/>
            <w:calcOnExit w:val="0"/>
            <w:textInput>
              <w:default w:val="EmailКонтактногоЛица"/>
            </w:textInput>
          </w:ffData>
        </w:fldChar>
      </w:r>
      <w:bookmarkStart w:id="12" w:name="Конта_EmailКонтактно"/>
      <w:r w:rsidRPr="003A008E">
        <w:rPr>
          <w:rFonts w:ascii="Times New Roman" w:hAnsi="Times New Roman" w:cs="Times New Roman"/>
          <w:szCs w:val="18"/>
        </w:rPr>
        <w:instrText xml:space="preserve"> FORMTEXT </w:instrText>
      </w:r>
      <w:r w:rsidRPr="003A008E">
        <w:rPr>
          <w:rFonts w:ascii="Times New Roman" w:hAnsi="Times New Roman" w:cs="Times New Roman"/>
          <w:szCs w:val="18"/>
        </w:rPr>
      </w:r>
      <w:r w:rsidRPr="003A008E">
        <w:rPr>
          <w:rFonts w:ascii="Times New Roman" w:hAnsi="Times New Roman" w:cs="Times New Roman"/>
          <w:szCs w:val="18"/>
        </w:rPr>
        <w:fldChar w:fldCharType="separate"/>
      </w:r>
      <w:r w:rsidRPr="003A008E">
        <w:rPr>
          <w:rFonts w:ascii="Times New Roman" w:hAnsi="Times New Roman" w:cs="Times New Roman"/>
          <w:szCs w:val="18"/>
        </w:rPr>
        <w:t> </w:t>
      </w:r>
      <w:r w:rsidRPr="003A008E">
        <w:rPr>
          <w:rFonts w:ascii="Times New Roman" w:hAnsi="Times New Roman" w:cs="Times New Roman"/>
          <w:szCs w:val="18"/>
        </w:rPr>
        <w:fldChar w:fldCharType="end"/>
      </w:r>
      <w:bookmarkEnd w:id="12"/>
    </w:p>
    <w:p w:rsidR="007C1D1A" w:rsidRPr="00184AAC" w:rsidRDefault="007C1D1A" w:rsidP="007C1D1A">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r>
        <w:rPr>
          <w:rFonts w:ascii="Times New Roman" w:hAnsi="Times New Roman" w:cs="Times New Roman"/>
        </w:rPr>
        <w:t>______________________________________________</w:t>
      </w:r>
      <w:r w:rsidRPr="003A008E">
        <w:rPr>
          <w:rFonts w:ascii="Times New Roman" w:hAnsi="Times New Roman" w:cs="Times New Roman"/>
          <w:szCs w:val="18"/>
        </w:rPr>
        <w:fldChar w:fldCharType="begin">
          <w:ffData>
            <w:name w:val="Конта_ТелефонКонтакт"/>
            <w:enabled/>
            <w:calcOnExit w:val="0"/>
            <w:textInput>
              <w:default w:val="ТелефонКонтактногоЛица"/>
            </w:textInput>
          </w:ffData>
        </w:fldChar>
      </w:r>
      <w:bookmarkStart w:id="13" w:name="Конта_ТелефонКонтакт"/>
      <w:r w:rsidRPr="003A008E">
        <w:rPr>
          <w:rFonts w:ascii="Times New Roman" w:hAnsi="Times New Roman" w:cs="Times New Roman"/>
          <w:szCs w:val="18"/>
        </w:rPr>
        <w:instrText xml:space="preserve"> FORMTEXT </w:instrText>
      </w:r>
      <w:r w:rsidRPr="003A008E">
        <w:rPr>
          <w:rFonts w:ascii="Times New Roman" w:hAnsi="Times New Roman" w:cs="Times New Roman"/>
          <w:szCs w:val="18"/>
        </w:rPr>
      </w:r>
      <w:r w:rsidRPr="003A008E">
        <w:rPr>
          <w:rFonts w:ascii="Times New Roman" w:hAnsi="Times New Roman" w:cs="Times New Roman"/>
          <w:szCs w:val="18"/>
        </w:rPr>
        <w:fldChar w:fldCharType="separate"/>
      </w:r>
      <w:r w:rsidRPr="003A008E">
        <w:rPr>
          <w:rFonts w:ascii="Times New Roman" w:hAnsi="Times New Roman" w:cs="Times New Roman"/>
          <w:szCs w:val="18"/>
        </w:rPr>
        <w:t> </w:t>
      </w:r>
      <w:r w:rsidRPr="003A008E">
        <w:rPr>
          <w:rFonts w:ascii="Times New Roman" w:hAnsi="Times New Roman" w:cs="Times New Roman"/>
          <w:szCs w:val="18"/>
        </w:rPr>
        <w:fldChar w:fldCharType="end"/>
      </w:r>
      <w:bookmarkEnd w:id="13"/>
    </w:p>
    <w:p w:rsidR="007C1D1A" w:rsidRPr="00184AAC" w:rsidRDefault="007C1D1A" w:rsidP="007C1D1A">
      <w:pPr>
        <w:spacing w:after="0" w:line="240" w:lineRule="auto"/>
        <w:ind w:firstLine="567"/>
        <w:contextualSpacing/>
        <w:rPr>
          <w:rFonts w:ascii="Times New Roman" w:hAnsi="Times New Roman" w:cs="Times New Roman"/>
        </w:rPr>
      </w:pPr>
      <w:r>
        <w:rPr>
          <w:rFonts w:ascii="Times New Roman" w:hAnsi="Times New Roman" w:cs="Times New Roman"/>
        </w:rPr>
        <w:t xml:space="preserve">Факс: </w:t>
      </w:r>
      <w:r w:rsidRPr="00ED4735">
        <w:rPr>
          <w:rFonts w:ascii="Times New Roman" w:hAnsi="Times New Roman" w:cs="Times New Roman"/>
          <w:u w:val="single"/>
        </w:rPr>
        <w:t>_________________________________________________</w:t>
      </w:r>
      <w:r w:rsidRPr="003A008E">
        <w:rPr>
          <w:rFonts w:ascii="Times New Roman" w:hAnsi="Times New Roman" w:cs="Times New Roman"/>
          <w:szCs w:val="18"/>
        </w:rPr>
        <w:fldChar w:fldCharType="begin">
          <w:ffData>
            <w:name w:val="Конта_Факс"/>
            <w:enabled/>
            <w:calcOnExit w:val="0"/>
            <w:textInput>
              <w:default w:val="Факс"/>
            </w:textInput>
          </w:ffData>
        </w:fldChar>
      </w:r>
      <w:bookmarkStart w:id="14" w:name="Конта_Факс"/>
      <w:r w:rsidRPr="003A008E">
        <w:rPr>
          <w:rFonts w:ascii="Times New Roman" w:hAnsi="Times New Roman" w:cs="Times New Roman"/>
          <w:szCs w:val="18"/>
        </w:rPr>
        <w:instrText xml:space="preserve"> FORMTEXT </w:instrText>
      </w:r>
      <w:r w:rsidRPr="003A008E">
        <w:rPr>
          <w:rFonts w:ascii="Times New Roman" w:hAnsi="Times New Roman" w:cs="Times New Roman"/>
          <w:szCs w:val="18"/>
        </w:rPr>
      </w:r>
      <w:r w:rsidRPr="003A008E">
        <w:rPr>
          <w:rFonts w:ascii="Times New Roman" w:hAnsi="Times New Roman" w:cs="Times New Roman"/>
          <w:szCs w:val="18"/>
        </w:rPr>
        <w:fldChar w:fldCharType="separate"/>
      </w:r>
      <w:r w:rsidRPr="003A008E">
        <w:rPr>
          <w:rFonts w:ascii="Times New Roman" w:hAnsi="Times New Roman" w:cs="Times New Roman"/>
          <w:szCs w:val="18"/>
        </w:rPr>
        <w:t> </w:t>
      </w:r>
      <w:r w:rsidRPr="003A008E">
        <w:rPr>
          <w:rFonts w:ascii="Times New Roman" w:hAnsi="Times New Roman" w:cs="Times New Roman"/>
          <w:szCs w:val="18"/>
        </w:rPr>
        <w:fldChar w:fldCharType="end"/>
      </w:r>
      <w:bookmarkEnd w:id="14"/>
    </w:p>
    <w:p w:rsidR="007C1D1A" w:rsidRPr="007344A9" w:rsidRDefault="007C1D1A" w:rsidP="007C1D1A">
      <w:pPr>
        <w:ind w:firstLine="567"/>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7C1D1A" w:rsidRPr="00184AAC" w:rsidRDefault="007C1D1A" w:rsidP="007C1D1A">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Pr="00E630AF">
        <w:rPr>
          <w:rFonts w:ascii="Times New Roman" w:hAnsi="Times New Roman" w:cs="Times New Roman"/>
          <w:szCs w:val="18"/>
        </w:rPr>
        <w:fldChar w:fldCharType="begin">
          <w:ffData>
            <w:name w:val="Ответственный"/>
            <w:enabled/>
            <w:calcOnExit w:val="0"/>
            <w:textInput>
              <w:default w:val="Ответственный"/>
            </w:textInput>
          </w:ffData>
        </w:fldChar>
      </w:r>
      <w:bookmarkStart w:id="15" w:name="Ответственный"/>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Овчинникова Юлия Владиславовна</w:t>
      </w:r>
      <w:r w:rsidRPr="00E630AF">
        <w:rPr>
          <w:rFonts w:ascii="Times New Roman" w:hAnsi="Times New Roman" w:cs="Times New Roman"/>
          <w:szCs w:val="18"/>
        </w:rPr>
        <w:fldChar w:fldCharType="end"/>
      </w:r>
      <w:bookmarkEnd w:id="15"/>
    </w:p>
    <w:p w:rsidR="007C1D1A" w:rsidRPr="00184AAC" w:rsidRDefault="007C1D1A" w:rsidP="007C1D1A">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w:t>
      </w:r>
      <w:r w:rsidRPr="00184AAC">
        <w:rPr>
          <w:rFonts w:ascii="Times New Roman" w:hAnsi="Times New Roman" w:cs="Times New Roman"/>
        </w:rPr>
        <w:tab/>
      </w:r>
      <w:r w:rsidRPr="009B7CC9">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16" w:name="Орган_ПочтовыйАдресО"/>
      <w:r w:rsidRPr="009B7CC9">
        <w:rPr>
          <w:rFonts w:ascii="Times New Roman" w:hAnsi="Times New Roman" w:cs="Times New Roman"/>
          <w:szCs w:val="18"/>
        </w:rPr>
        <w:instrText xml:space="preserve"> FORMTEXT </w:instrText>
      </w:r>
      <w:r w:rsidRPr="009B7CC9">
        <w:rPr>
          <w:rFonts w:ascii="Times New Roman" w:hAnsi="Times New Roman" w:cs="Times New Roman"/>
          <w:szCs w:val="18"/>
        </w:rPr>
      </w:r>
      <w:r w:rsidRPr="009B7CC9">
        <w:rPr>
          <w:rFonts w:ascii="Times New Roman" w:hAnsi="Times New Roman" w:cs="Times New Roman"/>
          <w:szCs w:val="18"/>
        </w:rPr>
        <w:fldChar w:fldCharType="separate"/>
      </w:r>
      <w:r w:rsidRPr="009B7CC9">
        <w:rPr>
          <w:rFonts w:ascii="Times New Roman" w:hAnsi="Times New Roman" w:cs="Times New Roman"/>
          <w:szCs w:val="18"/>
        </w:rPr>
        <w:t>620075, Свердловская обл, Екатеринбург г, Мамина-Сибиряка ул, стр. 145</w:t>
      </w:r>
      <w:r w:rsidRPr="009B7CC9">
        <w:rPr>
          <w:rFonts w:ascii="Times New Roman" w:hAnsi="Times New Roman" w:cs="Times New Roman"/>
          <w:szCs w:val="18"/>
        </w:rPr>
        <w:fldChar w:fldCharType="end"/>
      </w:r>
      <w:bookmarkEnd w:id="16"/>
    </w:p>
    <w:p w:rsidR="007C1D1A" w:rsidRPr="00184AAC" w:rsidRDefault="007C1D1A" w:rsidP="007C1D1A">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hyperlink r:id="rId7" w:history="1">
        <w:r w:rsidRPr="006775B9">
          <w:rPr>
            <w:rStyle w:val="a7"/>
            <w:rFonts w:ascii="Times New Roman" w:hAnsi="Times New Roman" w:cs="Times New Roman"/>
            <w:lang w:val="en-US"/>
          </w:rPr>
          <w:t>reklama</w:t>
        </w:r>
        <w:r w:rsidRPr="006775B9">
          <w:rPr>
            <w:rStyle w:val="a7"/>
            <w:rFonts w:ascii="Times New Roman" w:hAnsi="Times New Roman" w:cs="Times New Roman"/>
          </w:rPr>
          <w:t>@</w:t>
        </w:r>
        <w:r w:rsidRPr="006775B9">
          <w:rPr>
            <w:rStyle w:val="a7"/>
            <w:rFonts w:ascii="Times New Roman" w:hAnsi="Times New Roman" w:cs="Times New Roman"/>
            <w:lang w:val="en-US"/>
          </w:rPr>
          <w:t>npoa</w:t>
        </w:r>
        <w:r w:rsidRPr="006775B9">
          <w:rPr>
            <w:rStyle w:val="a7"/>
            <w:rFonts w:ascii="Times New Roman" w:hAnsi="Times New Roman" w:cs="Times New Roman"/>
          </w:rPr>
          <w:t>.</w:t>
        </w:r>
        <w:r w:rsidRPr="006775B9">
          <w:rPr>
            <w:rStyle w:val="a7"/>
            <w:rFonts w:ascii="Times New Roman" w:hAnsi="Times New Roman" w:cs="Times New Roman"/>
            <w:lang w:val="en-US"/>
          </w:rPr>
          <w:t>ru</w:t>
        </w:r>
      </w:hyperlink>
      <w:r>
        <w:rPr>
          <w:rFonts w:ascii="Times New Roman" w:hAnsi="Times New Roman" w:cs="Times New Roman"/>
        </w:rPr>
        <w:t xml:space="preserve">, </w:t>
      </w:r>
      <w:hyperlink r:id="rId8" w:history="1">
        <w:r w:rsidRPr="006775B9">
          <w:rPr>
            <w:rStyle w:val="a7"/>
            <w:rFonts w:ascii="Times New Roman" w:hAnsi="Times New Roman" w:cs="Times New Roman"/>
            <w:lang w:val="en-US"/>
          </w:rPr>
          <w:t>muzey</w:t>
        </w:r>
        <w:r w:rsidRPr="006775B9">
          <w:rPr>
            <w:rStyle w:val="a7"/>
            <w:rFonts w:ascii="Times New Roman" w:hAnsi="Times New Roman" w:cs="Times New Roman"/>
          </w:rPr>
          <w:t>@</w:t>
        </w:r>
        <w:r w:rsidRPr="006775B9">
          <w:rPr>
            <w:rStyle w:val="a7"/>
            <w:rFonts w:ascii="Times New Roman" w:hAnsi="Times New Roman" w:cs="Times New Roman"/>
            <w:lang w:val="en-US"/>
          </w:rPr>
          <w:t>npoa</w:t>
        </w:r>
        <w:r w:rsidRPr="006775B9">
          <w:rPr>
            <w:rStyle w:val="a7"/>
            <w:rFonts w:ascii="Times New Roman" w:hAnsi="Times New Roman" w:cs="Times New Roman"/>
          </w:rPr>
          <w:t>.</w:t>
        </w:r>
        <w:r w:rsidRPr="006775B9">
          <w:rPr>
            <w:rStyle w:val="a7"/>
            <w:rFonts w:ascii="Times New Roman" w:hAnsi="Times New Roman" w:cs="Times New Roman"/>
            <w:lang w:val="en-US"/>
          </w:rPr>
          <w:t>ru</w:t>
        </w:r>
      </w:hyperlink>
      <w:r>
        <w:rPr>
          <w:rFonts w:ascii="Times New Roman" w:hAnsi="Times New Roman" w:cs="Times New Roman"/>
        </w:rPr>
        <w:t xml:space="preserve">  </w:t>
      </w:r>
      <w:r w:rsidRPr="003A008E">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17" w:name="Орган_EmailОрганизац"/>
      <w:r w:rsidRPr="003A008E">
        <w:rPr>
          <w:rFonts w:ascii="Times New Roman" w:hAnsi="Times New Roman" w:cs="Times New Roman"/>
          <w:szCs w:val="18"/>
        </w:rPr>
        <w:instrText xml:space="preserve"> FORMTEXT </w:instrText>
      </w:r>
      <w:r w:rsidRPr="003A008E">
        <w:rPr>
          <w:rFonts w:ascii="Times New Roman" w:hAnsi="Times New Roman" w:cs="Times New Roman"/>
          <w:szCs w:val="18"/>
        </w:rPr>
      </w:r>
      <w:r w:rsidRPr="003A008E">
        <w:rPr>
          <w:rFonts w:ascii="Times New Roman" w:hAnsi="Times New Roman" w:cs="Times New Roman"/>
          <w:szCs w:val="18"/>
        </w:rPr>
        <w:fldChar w:fldCharType="separate"/>
      </w:r>
      <w:r w:rsidRPr="003A008E">
        <w:rPr>
          <w:rFonts w:ascii="Times New Roman" w:hAnsi="Times New Roman" w:cs="Times New Roman"/>
          <w:szCs w:val="18"/>
        </w:rPr>
        <w:t> </w:t>
      </w:r>
      <w:r w:rsidRPr="003A008E">
        <w:rPr>
          <w:rFonts w:ascii="Times New Roman" w:hAnsi="Times New Roman" w:cs="Times New Roman"/>
          <w:szCs w:val="18"/>
        </w:rPr>
        <w:fldChar w:fldCharType="end"/>
      </w:r>
      <w:bookmarkEnd w:id="17"/>
    </w:p>
    <w:p w:rsidR="007C1D1A" w:rsidRPr="00ED4735" w:rsidRDefault="007C1D1A" w:rsidP="007C1D1A">
      <w:pPr>
        <w:spacing w:after="0" w:line="240" w:lineRule="auto"/>
        <w:ind w:firstLine="567"/>
        <w:contextualSpacing/>
        <w:rPr>
          <w:rFonts w:ascii="Times New Roman" w:hAnsi="Times New Roman" w:cs="Times New Roman"/>
          <w:szCs w:val="18"/>
        </w:rPr>
      </w:pPr>
      <w:r w:rsidRPr="00184AAC">
        <w:rPr>
          <w:rFonts w:ascii="Times New Roman" w:hAnsi="Times New Roman" w:cs="Times New Roman"/>
        </w:rPr>
        <w:t xml:space="preserve">Телефон: </w:t>
      </w:r>
      <w:r>
        <w:rPr>
          <w:rFonts w:ascii="Times New Roman" w:hAnsi="Times New Roman" w:cs="Times New Roman"/>
        </w:rPr>
        <w:t>(343) 263-76-61</w:t>
      </w:r>
      <w:r w:rsidRPr="003A008E">
        <w:rPr>
          <w:rFonts w:ascii="Times New Roman" w:hAnsi="Times New Roman" w:cs="Times New Roman"/>
          <w:szCs w:val="18"/>
        </w:rPr>
        <w:fldChar w:fldCharType="begin">
          <w:ffData>
            <w:name w:val="Орган_ТелефонОрганиз"/>
            <w:enabled/>
            <w:calcOnExit w:val="0"/>
            <w:textInput>
              <w:default w:val="ТелефонОрганизации"/>
            </w:textInput>
          </w:ffData>
        </w:fldChar>
      </w:r>
      <w:bookmarkStart w:id="18" w:name="Орган_ТелефонОрганиз"/>
      <w:r w:rsidRPr="003A008E">
        <w:rPr>
          <w:rFonts w:ascii="Times New Roman" w:hAnsi="Times New Roman" w:cs="Times New Roman"/>
          <w:szCs w:val="18"/>
        </w:rPr>
        <w:instrText xml:space="preserve"> FORMTEXT </w:instrText>
      </w:r>
      <w:r w:rsidRPr="003A008E">
        <w:rPr>
          <w:rFonts w:ascii="Times New Roman" w:hAnsi="Times New Roman" w:cs="Times New Roman"/>
          <w:szCs w:val="18"/>
        </w:rPr>
      </w:r>
      <w:r w:rsidRPr="003A008E">
        <w:rPr>
          <w:rFonts w:ascii="Times New Roman" w:hAnsi="Times New Roman" w:cs="Times New Roman"/>
          <w:szCs w:val="18"/>
        </w:rPr>
        <w:fldChar w:fldCharType="separate"/>
      </w:r>
      <w:r w:rsidRPr="003A008E">
        <w:rPr>
          <w:rFonts w:ascii="Times New Roman" w:hAnsi="Times New Roman" w:cs="Times New Roman"/>
          <w:szCs w:val="18"/>
        </w:rPr>
        <w:t> </w:t>
      </w:r>
      <w:r w:rsidRPr="003A008E">
        <w:rPr>
          <w:rFonts w:ascii="Times New Roman" w:hAnsi="Times New Roman" w:cs="Times New Roman"/>
          <w:szCs w:val="18"/>
        </w:rPr>
        <w:fldChar w:fldCharType="end"/>
      </w:r>
      <w:bookmarkEnd w:id="18"/>
      <w:r>
        <w:rPr>
          <w:rFonts w:ascii="Times New Roman" w:hAnsi="Times New Roman" w:cs="Times New Roman"/>
          <w:szCs w:val="18"/>
        </w:rPr>
        <w:t>, (343) 263-71-6</w:t>
      </w:r>
      <w:r w:rsidR="006C5BF4">
        <w:rPr>
          <w:rFonts w:ascii="Times New Roman" w:hAnsi="Times New Roman" w:cs="Times New Roman"/>
          <w:szCs w:val="18"/>
        </w:rPr>
        <w:t>0</w:t>
      </w:r>
      <w:r>
        <w:rPr>
          <w:rFonts w:ascii="Times New Roman" w:hAnsi="Times New Roman" w:cs="Times New Roman"/>
          <w:szCs w:val="18"/>
        </w:rPr>
        <w:t>.</w:t>
      </w:r>
    </w:p>
    <w:p w:rsidR="007C1D1A" w:rsidRPr="007344A9" w:rsidRDefault="007C1D1A" w:rsidP="007C1D1A">
      <w:pPr>
        <w:ind w:firstLine="567"/>
        <w:contextualSpacing/>
        <w:jc w:val="both"/>
        <w:rPr>
          <w:rFonts w:ascii="Times New Roman" w:hAnsi="Times New Roman" w:cs="Times New Roman"/>
        </w:rPr>
      </w:pPr>
      <w:r w:rsidRPr="007344A9">
        <w:rPr>
          <w:rFonts w:ascii="Times New Roman" w:hAnsi="Times New Roman" w:cs="Times New Roman"/>
        </w:rPr>
        <w:t xml:space="preserve">9.4. Сообщения подлежат направлению Стороне или ее представителю: </w:t>
      </w:r>
    </w:p>
    <w:p w:rsidR="007C1D1A" w:rsidRPr="007344A9" w:rsidRDefault="007C1D1A" w:rsidP="007C1D1A">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7C1D1A" w:rsidRPr="007344A9" w:rsidRDefault="007C1D1A" w:rsidP="007C1D1A">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7C1D1A" w:rsidRPr="007344A9" w:rsidRDefault="007C1D1A" w:rsidP="007C1D1A">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7C1D1A" w:rsidRPr="007344A9" w:rsidRDefault="007C1D1A" w:rsidP="007C1D1A">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7C1D1A" w:rsidRPr="007344A9" w:rsidRDefault="007C1D1A" w:rsidP="007C1D1A">
      <w:pPr>
        <w:spacing w:after="0"/>
        <w:ind w:firstLine="567"/>
        <w:contextualSpacing/>
        <w:jc w:val="both"/>
        <w:rPr>
          <w:rFonts w:ascii="Times New Roman" w:hAnsi="Times New Roman" w:cs="Times New Roman"/>
        </w:rPr>
      </w:pPr>
      <w:r w:rsidRPr="007344A9">
        <w:rPr>
          <w:rFonts w:ascii="Times New Roman" w:hAnsi="Times New Roman" w:cs="Times New Roman"/>
        </w:rPr>
        <w:t>9.5 Сообщение считается доставленным Стороне или ее представителю, если оно:</w:t>
      </w:r>
    </w:p>
    <w:p w:rsidR="007C1D1A" w:rsidRPr="007344A9" w:rsidRDefault="007C1D1A" w:rsidP="007C1D1A">
      <w:pPr>
        <w:spacing w:after="0"/>
        <w:ind w:firstLine="567"/>
        <w:jc w:val="both"/>
        <w:rPr>
          <w:rFonts w:ascii="Times New Roman" w:hAnsi="Times New Roman" w:cs="Times New Roman"/>
        </w:rPr>
      </w:pPr>
      <w:r w:rsidRPr="007344A9">
        <w:rPr>
          <w:rFonts w:ascii="Times New Roman" w:hAnsi="Times New Roman" w:cs="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7C1D1A" w:rsidRPr="007344A9" w:rsidRDefault="007C1D1A" w:rsidP="007C1D1A">
      <w:pPr>
        <w:spacing w:after="0"/>
        <w:ind w:firstLine="567"/>
        <w:jc w:val="both"/>
        <w:rPr>
          <w:rFonts w:ascii="Times New Roman" w:hAnsi="Times New Roman" w:cs="Times New Roman"/>
        </w:rPr>
      </w:pPr>
      <w:r w:rsidRPr="007344A9">
        <w:rPr>
          <w:rFonts w:ascii="Times New Roman" w:hAnsi="Times New Roman" w:cs="Times New Roman"/>
        </w:rPr>
        <w:t xml:space="preserve">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r w:rsidRPr="007344A9">
        <w:rPr>
          <w:rFonts w:ascii="Times New Roman" w:hAnsi="Times New Roman" w:cs="Times New Roman"/>
        </w:rPr>
        <w:lastRenderedPageBreak/>
        <w:t>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C1D1A" w:rsidRPr="007344A9" w:rsidRDefault="007C1D1A" w:rsidP="007C1D1A">
      <w:pPr>
        <w:pStyle w:val="a3"/>
        <w:spacing w:line="276" w:lineRule="auto"/>
        <w:ind w:left="709"/>
        <w:jc w:val="both"/>
        <w:rPr>
          <w:rFonts w:ascii="Times New Roman" w:hAnsi="Times New Roman" w:cs="Times New Roman"/>
        </w:rPr>
      </w:pPr>
    </w:p>
    <w:p w:rsidR="007C1D1A" w:rsidRPr="007344A9" w:rsidRDefault="007C1D1A" w:rsidP="007C1D1A">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7C1D1A" w:rsidRPr="00034C6C" w:rsidRDefault="007C1D1A" w:rsidP="007C1D1A">
      <w:pPr>
        <w:pStyle w:val="a3"/>
        <w:ind w:left="825"/>
        <w:rPr>
          <w:rFonts w:ascii="Times New Roman" w:hAnsi="Times New Roman" w:cs="Times New Roman"/>
          <w:b/>
        </w:rPr>
      </w:pPr>
    </w:p>
    <w:p w:rsidR="007C1D1A" w:rsidRPr="00034C6C" w:rsidRDefault="007C1D1A" w:rsidP="007C1D1A">
      <w:pPr>
        <w:pStyle w:val="a3"/>
        <w:numPr>
          <w:ilvl w:val="1"/>
          <w:numId w:val="11"/>
        </w:numPr>
        <w:tabs>
          <w:tab w:val="left" w:pos="709"/>
        </w:tabs>
        <w:ind w:left="0" w:firstLine="709"/>
        <w:jc w:val="both"/>
        <w:rPr>
          <w:rFonts w:ascii="Times New Roman" w:hAnsi="Times New Roman" w:cs="Times New Roman"/>
        </w:rPr>
      </w:pPr>
      <w:r w:rsidRPr="00034C6C">
        <w:rPr>
          <w:rFonts w:ascii="Times New Roman" w:hAnsi="Times New Roman" w:cs="Times New Roman"/>
        </w:rPr>
        <w:t xml:space="preserve">Настоящий Договор вступает в силу со дня его подписания, и действует до 29.12.2023 г.,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7C1D1A" w:rsidRPr="00034C6C" w:rsidRDefault="007C1D1A" w:rsidP="007C1D1A">
      <w:pPr>
        <w:ind w:firstLine="708"/>
        <w:contextualSpacing/>
        <w:jc w:val="both"/>
        <w:rPr>
          <w:rFonts w:ascii="Times New Roman" w:hAnsi="Times New Roman" w:cs="Times New Roman"/>
        </w:rPr>
      </w:pPr>
      <w:r w:rsidRPr="00034C6C">
        <w:rPr>
          <w:rFonts w:ascii="Times New Roman" w:hAnsi="Times New Roman" w:cs="Times New Roman"/>
        </w:rPr>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C1D1A" w:rsidRPr="00034C6C" w:rsidRDefault="007C1D1A" w:rsidP="007C1D1A">
      <w:pPr>
        <w:ind w:firstLine="708"/>
        <w:contextualSpacing/>
        <w:jc w:val="both"/>
        <w:rPr>
          <w:rFonts w:ascii="Times New Roman" w:hAnsi="Times New Roman" w:cs="Times New Roman"/>
        </w:rPr>
      </w:pPr>
      <w:r w:rsidRPr="00034C6C">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C1D1A" w:rsidRPr="00034C6C" w:rsidRDefault="007C1D1A" w:rsidP="007C1D1A">
      <w:pPr>
        <w:ind w:firstLine="708"/>
        <w:contextualSpacing/>
        <w:jc w:val="both"/>
        <w:rPr>
          <w:rFonts w:ascii="Times New Roman" w:hAnsi="Times New Roman" w:cs="Times New Roman"/>
        </w:rPr>
      </w:pPr>
      <w:r w:rsidRPr="00034C6C">
        <w:rPr>
          <w:rFonts w:ascii="Times New Roman" w:hAnsi="Times New Roman" w:cs="Times New Roman"/>
        </w:rPr>
        <w:t xml:space="preserve">10.2.2.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7C1D1A" w:rsidRPr="00034C6C" w:rsidRDefault="007C1D1A" w:rsidP="007C1D1A">
      <w:pPr>
        <w:ind w:firstLine="708"/>
        <w:contextualSpacing/>
        <w:jc w:val="both"/>
        <w:rPr>
          <w:rFonts w:ascii="Times New Roman" w:hAnsi="Times New Roman" w:cs="Times New Roman"/>
        </w:rPr>
      </w:pPr>
      <w:r w:rsidRPr="00034C6C">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7C1D1A" w:rsidRPr="00034C6C" w:rsidRDefault="007C1D1A" w:rsidP="007C1D1A">
      <w:pPr>
        <w:ind w:firstLine="708"/>
        <w:contextualSpacing/>
        <w:jc w:val="both"/>
        <w:rPr>
          <w:rFonts w:ascii="Times New Roman" w:hAnsi="Times New Roman" w:cs="Times New Roman"/>
        </w:rPr>
      </w:pPr>
      <w:r w:rsidRPr="00034C6C">
        <w:rPr>
          <w:rFonts w:ascii="Times New Roman" w:hAnsi="Times New Roman" w:cs="Times New Roman"/>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C1D1A" w:rsidRPr="00034C6C" w:rsidRDefault="007C1D1A" w:rsidP="007C1D1A">
      <w:pPr>
        <w:ind w:firstLine="708"/>
        <w:contextualSpacing/>
        <w:jc w:val="both"/>
        <w:rPr>
          <w:rFonts w:ascii="Times New Roman" w:hAnsi="Times New Roman" w:cs="Times New Roman"/>
        </w:rPr>
      </w:pPr>
      <w:r w:rsidRPr="00034C6C">
        <w:rPr>
          <w:rFonts w:ascii="Times New Roman" w:hAnsi="Times New Roman" w:cs="Times New Roman"/>
        </w:rPr>
        <w:t>10.2.5. изменение норм законодательства, регулирующих порядок исполнения настоящего Договора и (или) обосновывающих потребность в Товаре;</w:t>
      </w:r>
    </w:p>
    <w:p w:rsidR="007C1D1A" w:rsidRPr="00034C6C" w:rsidRDefault="007C1D1A" w:rsidP="007C1D1A">
      <w:pPr>
        <w:ind w:firstLine="708"/>
        <w:contextualSpacing/>
        <w:jc w:val="both"/>
        <w:rPr>
          <w:rFonts w:ascii="Times New Roman" w:hAnsi="Times New Roman" w:cs="Times New Roman"/>
        </w:rPr>
      </w:pPr>
      <w:r w:rsidRPr="00034C6C">
        <w:rPr>
          <w:rFonts w:ascii="Times New Roman" w:hAnsi="Times New Roman" w:cs="Times New Roman"/>
        </w:rPr>
        <w:t xml:space="preserve">10.2.6. документально подтвержденный факт предоставления Поставщиком недостоверных сведений при заключении настоящего Договора; </w:t>
      </w:r>
    </w:p>
    <w:p w:rsidR="007C1D1A" w:rsidRPr="00034C6C" w:rsidRDefault="007C1D1A" w:rsidP="007C1D1A">
      <w:pPr>
        <w:ind w:firstLine="708"/>
        <w:contextualSpacing/>
        <w:jc w:val="both"/>
        <w:rPr>
          <w:rFonts w:ascii="Times New Roman" w:hAnsi="Times New Roman" w:cs="Times New Roman"/>
        </w:rPr>
      </w:pPr>
      <w:r w:rsidRPr="00034C6C">
        <w:rPr>
          <w:rFonts w:ascii="Times New Roman" w:hAnsi="Times New Roman" w:cs="Times New Roman"/>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C1D1A" w:rsidRPr="00034C6C" w:rsidRDefault="007C1D1A" w:rsidP="007C1D1A">
      <w:pPr>
        <w:keepLines/>
        <w:spacing w:after="0"/>
        <w:ind w:firstLine="708"/>
        <w:contextualSpacing/>
        <w:jc w:val="both"/>
        <w:rPr>
          <w:rFonts w:ascii="Times New Roman" w:hAnsi="Times New Roman" w:cs="Times New Roman"/>
        </w:rPr>
      </w:pPr>
      <w:r w:rsidRPr="00034C6C">
        <w:rPr>
          <w:rFonts w:ascii="Times New Roman" w:hAnsi="Times New Roman" w:cs="Times New Roman"/>
        </w:rPr>
        <w:t xml:space="preserve">10.3. Нарушение Договора Поставщиком предполагается существенным в случаях: </w:t>
      </w:r>
    </w:p>
    <w:p w:rsidR="007C1D1A" w:rsidRPr="00034C6C" w:rsidRDefault="007C1D1A" w:rsidP="007C1D1A">
      <w:pPr>
        <w:keepLines/>
        <w:spacing w:after="0"/>
        <w:ind w:firstLine="709"/>
        <w:jc w:val="both"/>
        <w:rPr>
          <w:rFonts w:ascii="Times New Roman" w:hAnsi="Times New Roman" w:cs="Times New Roman"/>
        </w:rPr>
      </w:pPr>
      <w:r w:rsidRPr="00034C6C">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C1D1A" w:rsidRPr="00034C6C" w:rsidRDefault="007C1D1A" w:rsidP="007C1D1A">
      <w:pPr>
        <w:keepLines/>
        <w:spacing w:after="0"/>
        <w:ind w:firstLine="709"/>
        <w:jc w:val="both"/>
        <w:rPr>
          <w:rFonts w:ascii="Times New Roman" w:hAnsi="Times New Roman" w:cs="Times New Roman"/>
        </w:rPr>
      </w:pPr>
      <w:r w:rsidRPr="00034C6C">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7C1D1A" w:rsidRPr="00034C6C" w:rsidRDefault="007C1D1A" w:rsidP="007C1D1A">
      <w:pPr>
        <w:keepLines/>
        <w:spacing w:after="0"/>
        <w:ind w:firstLine="709"/>
        <w:jc w:val="both"/>
        <w:rPr>
          <w:rFonts w:ascii="Times New Roman" w:hAnsi="Times New Roman" w:cs="Times New Roman"/>
        </w:rPr>
      </w:pPr>
      <w:r w:rsidRPr="00034C6C">
        <w:rPr>
          <w:rFonts w:ascii="Times New Roman" w:hAnsi="Times New Roman" w:cs="Times New Roman"/>
        </w:rPr>
        <w:t xml:space="preserve">10.4. Сообщение об одностороннем отказе от исполнения Договора направляется другой Стороне одним из способов, указанных в Договоре. </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Договор считается расторгнутым через 10 (десять) рабочих дней с даты надлежащего уведомления.</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 xml:space="preserve">10.5.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7C1D1A" w:rsidRPr="007344A9" w:rsidRDefault="007C1D1A" w:rsidP="007C1D1A">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7C1D1A" w:rsidRPr="007344A9" w:rsidRDefault="007C1D1A" w:rsidP="007C1D1A">
      <w:pPr>
        <w:ind w:firstLine="709"/>
        <w:contextualSpacing/>
        <w:rPr>
          <w:rFonts w:ascii="Times New Roman" w:hAnsi="Times New Roman" w:cs="Times New Roman"/>
        </w:rPr>
      </w:pPr>
    </w:p>
    <w:p w:rsidR="007C1D1A" w:rsidRPr="00034C6C" w:rsidRDefault="007C1D1A" w:rsidP="007C1D1A">
      <w:pPr>
        <w:numPr>
          <w:ilvl w:val="1"/>
          <w:numId w:val="7"/>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Договор регулируется и толкуется в соответствии с законодательством Российской Федерации.</w:t>
      </w:r>
    </w:p>
    <w:p w:rsidR="007C1D1A" w:rsidRPr="00034C6C" w:rsidRDefault="007C1D1A" w:rsidP="007C1D1A">
      <w:pPr>
        <w:numPr>
          <w:ilvl w:val="1"/>
          <w:numId w:val="7"/>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C1D1A" w:rsidRPr="00034C6C" w:rsidRDefault="007C1D1A" w:rsidP="007C1D1A">
      <w:pPr>
        <w:numPr>
          <w:ilvl w:val="1"/>
          <w:numId w:val="7"/>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lastRenderedPageBreak/>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C1D1A" w:rsidRPr="00034C6C" w:rsidRDefault="007C1D1A" w:rsidP="007C1D1A">
      <w:pPr>
        <w:numPr>
          <w:ilvl w:val="1"/>
          <w:numId w:val="7"/>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Не допускается перемена Стороны по Договору, за исключением следующих случаев: </w:t>
      </w:r>
    </w:p>
    <w:p w:rsidR="007C1D1A" w:rsidRPr="00034C6C" w:rsidRDefault="007C1D1A" w:rsidP="007C1D1A">
      <w:pPr>
        <w:pStyle w:val="a3"/>
        <w:numPr>
          <w:ilvl w:val="2"/>
          <w:numId w:val="7"/>
        </w:numPr>
        <w:tabs>
          <w:tab w:val="left" w:pos="1843"/>
        </w:tabs>
        <w:spacing w:after="0"/>
        <w:ind w:left="1401" w:hanging="692"/>
        <w:jc w:val="both"/>
        <w:rPr>
          <w:rFonts w:ascii="Times New Roman" w:hAnsi="Times New Roman" w:cs="Times New Roman"/>
        </w:rPr>
      </w:pPr>
      <w:r w:rsidRPr="00034C6C">
        <w:rPr>
          <w:rFonts w:ascii="Times New Roman" w:hAnsi="Times New Roman" w:cs="Times New Roman"/>
        </w:rPr>
        <w:t xml:space="preserve">в порядке универсального правопреемства; </w:t>
      </w:r>
    </w:p>
    <w:p w:rsidR="007C1D1A" w:rsidRPr="00034C6C" w:rsidRDefault="007C1D1A" w:rsidP="007C1D1A">
      <w:pPr>
        <w:pStyle w:val="a3"/>
        <w:numPr>
          <w:ilvl w:val="2"/>
          <w:numId w:val="7"/>
        </w:numPr>
        <w:tabs>
          <w:tab w:val="left" w:pos="1843"/>
        </w:tabs>
        <w:spacing w:after="0"/>
        <w:ind w:left="0" w:firstLine="709"/>
        <w:jc w:val="both"/>
        <w:rPr>
          <w:rFonts w:ascii="Times New Roman" w:hAnsi="Times New Roman" w:cs="Times New Roman"/>
        </w:rPr>
      </w:pPr>
      <w:r w:rsidRPr="00034C6C">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C1D1A" w:rsidRPr="00034C6C" w:rsidRDefault="007C1D1A" w:rsidP="007C1D1A">
      <w:pPr>
        <w:numPr>
          <w:ilvl w:val="1"/>
          <w:numId w:val="7"/>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C1D1A" w:rsidRPr="00034C6C" w:rsidRDefault="007C1D1A" w:rsidP="007C1D1A">
      <w:pPr>
        <w:numPr>
          <w:ilvl w:val="1"/>
          <w:numId w:val="7"/>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C1D1A" w:rsidRPr="00034C6C" w:rsidRDefault="007C1D1A" w:rsidP="007C1D1A">
      <w:pPr>
        <w:ind w:firstLine="708"/>
        <w:contextualSpacing/>
        <w:jc w:val="both"/>
        <w:rPr>
          <w:rFonts w:ascii="Times New Roman" w:hAnsi="Times New Roman" w:cs="Times New Roman"/>
        </w:rPr>
      </w:pPr>
      <w:r w:rsidRPr="00034C6C">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7C1D1A" w:rsidRPr="00034C6C" w:rsidRDefault="007C1D1A" w:rsidP="007C1D1A">
      <w:pPr>
        <w:ind w:firstLine="708"/>
        <w:contextualSpacing/>
        <w:jc w:val="both"/>
        <w:rPr>
          <w:rFonts w:ascii="Times New Roman" w:hAnsi="Times New Roman" w:cs="Times New Roman"/>
        </w:rPr>
      </w:pPr>
      <w:r w:rsidRPr="00034C6C">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7C1D1A" w:rsidRPr="00034C6C" w:rsidRDefault="007C1D1A" w:rsidP="007C1D1A">
      <w:pPr>
        <w:numPr>
          <w:ilvl w:val="1"/>
          <w:numId w:val="7"/>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7C1D1A" w:rsidRPr="00034C6C" w:rsidRDefault="007C1D1A" w:rsidP="007C1D1A">
      <w:pPr>
        <w:numPr>
          <w:ilvl w:val="1"/>
          <w:numId w:val="7"/>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7C1D1A" w:rsidRPr="00034C6C" w:rsidRDefault="007C1D1A" w:rsidP="007C1D1A">
      <w:pPr>
        <w:ind w:firstLine="709"/>
        <w:contextualSpacing/>
        <w:jc w:val="both"/>
        <w:rPr>
          <w:rFonts w:ascii="Times New Roman" w:hAnsi="Times New Roman" w:cs="Times New Roman"/>
        </w:rPr>
      </w:pPr>
      <w:r w:rsidRPr="00034C6C">
        <w:rPr>
          <w:rFonts w:ascii="Times New Roman" w:hAnsi="Times New Roman" w:cs="Times New Roman"/>
        </w:rPr>
        <w:t>Приложение № 1 (Спецификация № 1);</w:t>
      </w:r>
    </w:p>
    <w:p w:rsidR="007C1D1A" w:rsidRPr="00034C6C" w:rsidRDefault="007C1D1A" w:rsidP="007C1D1A">
      <w:pPr>
        <w:spacing w:after="0" w:line="240" w:lineRule="auto"/>
        <w:ind w:firstLine="709"/>
        <w:contextualSpacing/>
        <w:jc w:val="both"/>
        <w:rPr>
          <w:rFonts w:ascii="Times New Roman" w:hAnsi="Times New Roman" w:cs="Times New Roman"/>
        </w:rPr>
      </w:pPr>
      <w:r w:rsidRPr="00034C6C">
        <w:rPr>
          <w:rFonts w:ascii="Times New Roman" w:hAnsi="Times New Roman" w:cs="Times New Roman"/>
        </w:rPr>
        <w:t>11.9. Настоящий Договор может быть изменен или дополнен. Любые изменения и дополнения к настоящему Договору оформляются в виде дополнительных соглашений, протоколов разногласий, подписываемых уполномоченными представителями обеих Сторон. Все дополнительные соглашения, протоколы разногласий, согласования разногласий, приложения к настоящему Договору являются его неотъемлемой частью.</w:t>
      </w:r>
    </w:p>
    <w:p w:rsidR="007C1D1A" w:rsidRPr="00034C6C" w:rsidRDefault="007C1D1A" w:rsidP="007C1D1A">
      <w:pPr>
        <w:spacing w:after="0" w:line="240" w:lineRule="auto"/>
        <w:ind w:firstLine="709"/>
        <w:contextualSpacing/>
        <w:jc w:val="both"/>
        <w:rPr>
          <w:rFonts w:ascii="Times New Roman" w:hAnsi="Times New Roman" w:cs="Times New Roman"/>
        </w:rPr>
      </w:pPr>
      <w:r w:rsidRPr="00034C6C">
        <w:rPr>
          <w:rFonts w:ascii="Times New Roman" w:hAnsi="Times New Roman" w:cs="Times New Roman"/>
        </w:rPr>
        <w:t>11.10. 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7C1D1A" w:rsidRDefault="007C1D1A" w:rsidP="007C1D1A">
      <w:pPr>
        <w:jc w:val="both"/>
        <w:rPr>
          <w:rFonts w:ascii="Times New Roman" w:hAnsi="Times New Roman" w:cs="Times New Roman"/>
        </w:rPr>
      </w:pPr>
    </w:p>
    <w:p w:rsidR="007C1D1A" w:rsidRPr="007344A9" w:rsidRDefault="007C1D1A" w:rsidP="007C1D1A">
      <w:pPr>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7C1D1A" w:rsidRPr="007344A9" w:rsidRDefault="007C1D1A" w:rsidP="007C1D1A">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C1D1A" w:rsidRPr="007344A9" w:rsidTr="007B33CC">
        <w:trPr>
          <w:jc w:val="center"/>
        </w:trPr>
        <w:tc>
          <w:tcPr>
            <w:tcW w:w="4672" w:type="dxa"/>
          </w:tcPr>
          <w:p w:rsidR="007C1D1A" w:rsidRPr="007344A9" w:rsidRDefault="007C1D1A" w:rsidP="007B33CC">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7C1D1A" w:rsidRPr="007344A9" w:rsidRDefault="007C1D1A" w:rsidP="007B33CC">
            <w:pPr>
              <w:rPr>
                <w:rFonts w:ascii="Times New Roman" w:hAnsi="Times New Roman" w:cs="Times New Roman"/>
                <w:b/>
              </w:rPr>
            </w:pPr>
            <w:r w:rsidRPr="007344A9">
              <w:rPr>
                <w:rFonts w:ascii="Times New Roman" w:hAnsi="Times New Roman" w:cs="Times New Roman"/>
                <w:b/>
              </w:rPr>
              <w:t>Заказчик:</w:t>
            </w:r>
          </w:p>
          <w:p w:rsidR="007C1D1A" w:rsidRPr="007344A9" w:rsidRDefault="007C1D1A" w:rsidP="007B33CC">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7C1D1A" w:rsidRPr="007344A9" w:rsidTr="007B33CC">
        <w:trPr>
          <w:jc w:val="center"/>
        </w:trPr>
        <w:tc>
          <w:tcPr>
            <w:tcW w:w="4672" w:type="dxa"/>
          </w:tcPr>
          <w:p w:rsidR="007C1D1A" w:rsidRDefault="007C1D1A" w:rsidP="007B33CC">
            <w:pPr>
              <w:rPr>
                <w:rFonts w:ascii="Times New Roman" w:hAnsi="Times New Roman" w:cs="Times New Roman"/>
                <w:szCs w:val="18"/>
              </w:rPr>
            </w:pPr>
            <w:r>
              <w:rPr>
                <w:rFonts w:ascii="Times New Roman" w:hAnsi="Times New Roman" w:cs="Times New Roman"/>
                <w:szCs w:val="18"/>
              </w:rPr>
              <w:fldChar w:fldCharType="begin">
                <w:ffData>
                  <w:name w:val="Контрагент2"/>
                  <w:enabled/>
                  <w:calcOnExit w:val="0"/>
                  <w:textInput>
                    <w:default w:val="Контрагент"/>
                  </w:textInput>
                </w:ffData>
              </w:fldChar>
            </w:r>
            <w:bookmarkStart w:id="19" w:name="Контрагент2"/>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Неизвестный контрагент</w:t>
            </w:r>
            <w:r>
              <w:rPr>
                <w:rFonts w:ascii="Times New Roman" w:hAnsi="Times New Roman" w:cs="Times New Roman"/>
                <w:szCs w:val="18"/>
              </w:rPr>
              <w:fldChar w:fldCharType="end"/>
            </w:r>
            <w:bookmarkEnd w:id="19"/>
          </w:p>
          <w:p w:rsidR="007C1D1A" w:rsidRPr="00E630AF" w:rsidRDefault="007C1D1A" w:rsidP="007B33CC">
            <w:pPr>
              <w:rPr>
                <w:rFonts w:ascii="Times New Roman" w:hAnsi="Times New Roman" w:cs="Times New Roman"/>
                <w:szCs w:val="18"/>
              </w:rPr>
            </w:pPr>
            <w:r w:rsidRPr="00E630AF">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20" w:name="Контр_ЮридическийАдр"/>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0"/>
          </w:p>
          <w:p w:rsidR="007C1D1A" w:rsidRPr="00E630AF" w:rsidRDefault="007C1D1A" w:rsidP="007B33CC">
            <w:pPr>
              <w:rPr>
                <w:rFonts w:ascii="Times New Roman" w:hAnsi="Times New Roman" w:cs="Times New Roman"/>
                <w:szCs w:val="18"/>
              </w:rPr>
            </w:pPr>
            <w:r w:rsidRPr="00E630AF">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21" w:name="Контр_ТелефонКонтраг"/>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1"/>
          </w:p>
          <w:p w:rsidR="007C1D1A" w:rsidRPr="00E630AF" w:rsidRDefault="007C1D1A" w:rsidP="007B33CC">
            <w:pPr>
              <w:rPr>
                <w:rFonts w:ascii="Times New Roman" w:hAnsi="Times New Roman" w:cs="Times New Roman"/>
                <w:szCs w:val="18"/>
              </w:rPr>
            </w:pPr>
            <w:r w:rsidRPr="00E630AF">
              <w:rPr>
                <w:rFonts w:ascii="Times New Roman" w:hAnsi="Times New Roman" w:cs="Times New Roman"/>
                <w:szCs w:val="18"/>
              </w:rPr>
              <w:lastRenderedPageBreak/>
              <w:fldChar w:fldCharType="begin">
                <w:ffData>
                  <w:name w:val="Контр_ФаксКонтрагент"/>
                  <w:enabled/>
                  <w:calcOnExit w:val="0"/>
                  <w:textInput>
                    <w:default w:val="ФаксКонтрагента"/>
                  </w:textInput>
                </w:ffData>
              </w:fldChar>
            </w:r>
            <w:bookmarkStart w:id="22" w:name="Контр_ФаксКонтрагент"/>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2"/>
          </w:p>
          <w:p w:rsidR="007C1D1A" w:rsidRPr="00854F44" w:rsidRDefault="007C1D1A" w:rsidP="007B33CC">
            <w:pPr>
              <w:rPr>
                <w:rFonts w:ascii="Times New Roman" w:hAnsi="Times New Roman" w:cs="Times New Roman"/>
                <w:szCs w:val="18"/>
              </w:rPr>
            </w:pPr>
            <w:r w:rsidRPr="00E630AF">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23" w:name="Контр_EmailКонтраген"/>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3"/>
          </w:p>
        </w:tc>
        <w:tc>
          <w:tcPr>
            <w:tcW w:w="4673" w:type="dxa"/>
          </w:tcPr>
          <w:p w:rsidR="007C1D1A" w:rsidRPr="00E630AF" w:rsidRDefault="007C1D1A" w:rsidP="007B33CC">
            <w:pPr>
              <w:tabs>
                <w:tab w:val="left" w:pos="6426"/>
              </w:tabs>
              <w:rPr>
                <w:rFonts w:ascii="Times New Roman" w:hAnsi="Times New Roman" w:cs="Times New Roman"/>
                <w:szCs w:val="18"/>
              </w:rPr>
            </w:pPr>
            <w:r w:rsidRPr="00E630AF">
              <w:rPr>
                <w:rFonts w:ascii="Times New Roman" w:hAnsi="Times New Roman" w:cs="Times New Roman"/>
                <w:szCs w:val="18"/>
              </w:rPr>
              <w:lastRenderedPageBreak/>
              <w:fldChar w:fldCharType="begin">
                <w:ffData>
                  <w:name w:val="Организация"/>
                  <w:enabled/>
                  <w:calcOnExit w:val="0"/>
                  <w:textInput>
                    <w:default w:val="Организация"/>
                  </w:textInput>
                </w:ffData>
              </w:fldChar>
            </w:r>
            <w:bookmarkStart w:id="24" w:name="Организация"/>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АО "НПО автоматики"</w:t>
            </w:r>
            <w:r w:rsidRPr="00E630AF">
              <w:rPr>
                <w:rFonts w:ascii="Times New Roman" w:hAnsi="Times New Roman" w:cs="Times New Roman"/>
                <w:szCs w:val="18"/>
              </w:rPr>
              <w:fldChar w:fldCharType="end"/>
            </w:r>
            <w:bookmarkEnd w:id="24"/>
          </w:p>
          <w:p w:rsidR="007C1D1A" w:rsidRPr="00346956" w:rsidRDefault="007C1D1A" w:rsidP="007B33CC">
            <w:pPr>
              <w:tabs>
                <w:tab w:val="left" w:pos="6426"/>
              </w:tabs>
              <w:rPr>
                <w:rFonts w:ascii="Times New Roman" w:hAnsi="Times New Roman" w:cs="Times New Roman"/>
                <w:szCs w:val="18"/>
              </w:rPr>
            </w:pPr>
            <w:r w:rsidRPr="00346956">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25" w:name="Орган_ЮрАдресОрганиз"/>
            <w:r w:rsidRPr="00346956">
              <w:rPr>
                <w:rFonts w:ascii="Times New Roman" w:hAnsi="Times New Roman" w:cs="Times New Roman"/>
                <w:szCs w:val="18"/>
              </w:rPr>
              <w:instrText xml:space="preserve"> FORMTEXT </w:instrText>
            </w:r>
            <w:r w:rsidRPr="00346956">
              <w:rPr>
                <w:rFonts w:ascii="Times New Roman" w:hAnsi="Times New Roman" w:cs="Times New Roman"/>
                <w:szCs w:val="18"/>
              </w:rPr>
            </w:r>
            <w:r w:rsidRPr="00346956">
              <w:rPr>
                <w:rFonts w:ascii="Times New Roman" w:hAnsi="Times New Roman" w:cs="Times New Roman"/>
                <w:szCs w:val="18"/>
              </w:rPr>
              <w:fldChar w:fldCharType="separate"/>
            </w:r>
            <w:r w:rsidRPr="00346956">
              <w:rPr>
                <w:rFonts w:ascii="Times New Roman" w:hAnsi="Times New Roman" w:cs="Times New Roman"/>
                <w:noProof/>
                <w:szCs w:val="18"/>
              </w:rPr>
              <w:t>620075, Свердловская обл, Екатеринбург г, Мамина-Сибиряка ул, стр. 145</w:t>
            </w:r>
            <w:r w:rsidRPr="00346956">
              <w:rPr>
                <w:rFonts w:ascii="Times New Roman" w:hAnsi="Times New Roman" w:cs="Times New Roman"/>
                <w:szCs w:val="18"/>
              </w:rPr>
              <w:fldChar w:fldCharType="end"/>
            </w:r>
            <w:bookmarkEnd w:id="25"/>
          </w:p>
          <w:p w:rsidR="007C1D1A" w:rsidRPr="00346956" w:rsidRDefault="007C1D1A" w:rsidP="007B33CC">
            <w:pPr>
              <w:spacing w:line="276" w:lineRule="auto"/>
              <w:jc w:val="both"/>
              <w:rPr>
                <w:rFonts w:ascii="Times New Roman" w:hAnsi="Times New Roman" w:cs="Times New Roman"/>
              </w:rPr>
            </w:pPr>
            <w:r w:rsidRPr="00346956">
              <w:rPr>
                <w:rFonts w:ascii="Times New Roman" w:hAnsi="Times New Roman" w:cs="Times New Roman"/>
                <w:szCs w:val="18"/>
              </w:rPr>
              <w:lastRenderedPageBreak/>
              <w:fldChar w:fldCharType="begin">
                <w:ffData>
                  <w:name w:val="Орган_ТелефонОргани2"/>
                  <w:enabled/>
                  <w:calcOnExit w:val="0"/>
                  <w:textInput>
                    <w:default w:val="ТелефонОрганизации"/>
                  </w:textInput>
                </w:ffData>
              </w:fldChar>
            </w:r>
            <w:bookmarkStart w:id="26" w:name="Орган_ТелефонОргани2"/>
            <w:r w:rsidRPr="00346956">
              <w:rPr>
                <w:rFonts w:ascii="Times New Roman" w:hAnsi="Times New Roman" w:cs="Times New Roman"/>
                <w:szCs w:val="18"/>
              </w:rPr>
              <w:instrText xml:space="preserve"> FORMTEXT </w:instrText>
            </w:r>
            <w:r w:rsidRPr="00346956">
              <w:rPr>
                <w:rFonts w:ascii="Times New Roman" w:hAnsi="Times New Roman" w:cs="Times New Roman"/>
                <w:szCs w:val="18"/>
              </w:rPr>
            </w:r>
            <w:r w:rsidRPr="00346956">
              <w:rPr>
                <w:rFonts w:ascii="Times New Roman" w:hAnsi="Times New Roman" w:cs="Times New Roman"/>
                <w:szCs w:val="18"/>
              </w:rPr>
              <w:fldChar w:fldCharType="separate"/>
            </w:r>
            <w:r w:rsidRPr="00346956">
              <w:rPr>
                <w:rFonts w:ascii="Times New Roman" w:hAnsi="Times New Roman" w:cs="Times New Roman"/>
                <w:szCs w:val="18"/>
              </w:rPr>
              <w:t> </w:t>
            </w:r>
            <w:r w:rsidRPr="00346956">
              <w:rPr>
                <w:rFonts w:ascii="Times New Roman" w:hAnsi="Times New Roman" w:cs="Times New Roman"/>
                <w:szCs w:val="18"/>
              </w:rPr>
              <w:fldChar w:fldCharType="end"/>
            </w:r>
            <w:bookmarkEnd w:id="26"/>
            <w:r w:rsidRPr="00346956">
              <w:rPr>
                <w:rFonts w:ascii="Times New Roman" w:hAnsi="Times New Roman" w:cs="Times New Roman"/>
              </w:rPr>
              <w:t xml:space="preserve">тел. 8(343) 263-76-61 </w:t>
            </w:r>
          </w:p>
          <w:p w:rsidR="007C1D1A" w:rsidRPr="00346956" w:rsidRDefault="007C1D1A" w:rsidP="007B33CC">
            <w:pPr>
              <w:spacing w:line="276" w:lineRule="auto"/>
              <w:jc w:val="both"/>
              <w:rPr>
                <w:rFonts w:ascii="Times New Roman" w:hAnsi="Times New Roman" w:cs="Times New Roman"/>
              </w:rPr>
            </w:pPr>
            <w:r w:rsidRPr="00346956">
              <w:rPr>
                <w:rFonts w:ascii="Times New Roman" w:hAnsi="Times New Roman" w:cs="Times New Roman"/>
              </w:rPr>
              <w:t>ИНН 6685066917 КПП668501001</w:t>
            </w:r>
          </w:p>
          <w:p w:rsidR="007C1D1A" w:rsidRPr="00346956" w:rsidRDefault="007C1D1A" w:rsidP="007B33CC">
            <w:pPr>
              <w:spacing w:line="276" w:lineRule="auto"/>
              <w:jc w:val="both"/>
              <w:rPr>
                <w:rFonts w:ascii="Times New Roman" w:hAnsi="Times New Roman" w:cs="Times New Roman"/>
              </w:rPr>
            </w:pPr>
            <w:r w:rsidRPr="00346956">
              <w:rPr>
                <w:rFonts w:ascii="Times New Roman" w:hAnsi="Times New Roman" w:cs="Times New Roman"/>
              </w:rPr>
              <w:t>Банк ГПБ (АО), г. Москва</w:t>
            </w:r>
          </w:p>
          <w:p w:rsidR="007C1D1A" w:rsidRPr="00346956" w:rsidRDefault="007C1D1A" w:rsidP="007B33CC">
            <w:pPr>
              <w:spacing w:line="276" w:lineRule="auto"/>
              <w:jc w:val="both"/>
              <w:rPr>
                <w:rFonts w:ascii="Times New Roman" w:hAnsi="Times New Roman" w:cs="Times New Roman"/>
              </w:rPr>
            </w:pPr>
            <w:r w:rsidRPr="00346956">
              <w:rPr>
                <w:rFonts w:ascii="Times New Roman" w:hAnsi="Times New Roman" w:cs="Times New Roman"/>
              </w:rPr>
              <w:t>р/с 40702810900000068622</w:t>
            </w:r>
          </w:p>
          <w:p w:rsidR="007C1D1A" w:rsidRPr="00346956" w:rsidRDefault="007C1D1A" w:rsidP="007B33CC">
            <w:pPr>
              <w:spacing w:line="276" w:lineRule="auto"/>
              <w:jc w:val="both"/>
              <w:rPr>
                <w:rFonts w:ascii="Times New Roman" w:hAnsi="Times New Roman" w:cs="Times New Roman"/>
              </w:rPr>
            </w:pPr>
            <w:r w:rsidRPr="00346956">
              <w:rPr>
                <w:rFonts w:ascii="Times New Roman" w:hAnsi="Times New Roman" w:cs="Times New Roman"/>
              </w:rPr>
              <w:t>к/с 30101810200000000823</w:t>
            </w:r>
          </w:p>
          <w:p w:rsidR="007C1D1A" w:rsidRPr="00346956" w:rsidRDefault="007C1D1A" w:rsidP="007B33CC">
            <w:pPr>
              <w:tabs>
                <w:tab w:val="left" w:pos="6426"/>
              </w:tabs>
              <w:rPr>
                <w:rFonts w:ascii="Times New Roman" w:hAnsi="Times New Roman" w:cs="Times New Roman"/>
                <w:szCs w:val="18"/>
              </w:rPr>
            </w:pPr>
            <w:r w:rsidRPr="00346956">
              <w:rPr>
                <w:rFonts w:ascii="Times New Roman" w:hAnsi="Times New Roman" w:cs="Times New Roman"/>
              </w:rPr>
              <w:t>БИК 044525823</w:t>
            </w:r>
          </w:p>
          <w:p w:rsidR="007C1D1A" w:rsidRDefault="007C1D1A" w:rsidP="007B33CC">
            <w:pPr>
              <w:tabs>
                <w:tab w:val="left" w:pos="6426"/>
              </w:tabs>
              <w:rPr>
                <w:rFonts w:ascii="Times New Roman" w:hAnsi="Times New Roman" w:cs="Times New Roman"/>
                <w:szCs w:val="18"/>
              </w:rPr>
            </w:pPr>
            <w:r w:rsidRPr="00E630AF">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27" w:name="Орган_ФаксОрганизац2"/>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7"/>
          </w:p>
          <w:p w:rsidR="007C1D1A" w:rsidRDefault="007C1D1A" w:rsidP="007B33CC">
            <w:pPr>
              <w:tabs>
                <w:tab w:val="left" w:pos="6426"/>
              </w:tabs>
              <w:rPr>
                <w:rFonts w:ascii="Times New Roman" w:hAnsi="Times New Roman" w:cs="Times New Roman"/>
                <w:szCs w:val="18"/>
              </w:rPr>
            </w:pPr>
          </w:p>
          <w:p w:rsidR="007C1D1A" w:rsidRPr="00E630AF" w:rsidRDefault="007C1D1A" w:rsidP="007B33CC">
            <w:pPr>
              <w:tabs>
                <w:tab w:val="left" w:pos="6426"/>
              </w:tabs>
              <w:rPr>
                <w:rFonts w:ascii="Times New Roman" w:hAnsi="Times New Roman" w:cs="Times New Roman"/>
                <w:szCs w:val="18"/>
              </w:rPr>
            </w:pPr>
          </w:p>
          <w:p w:rsidR="007C1D1A" w:rsidRDefault="007C1D1A" w:rsidP="007B33CC">
            <w:pPr>
              <w:suppressAutoHyphens/>
              <w:ind w:right="57"/>
              <w:rPr>
                <w:rFonts w:ascii="Times New Roman" w:hAnsi="Times New Roman" w:cs="Times New Roman"/>
                <w:szCs w:val="18"/>
              </w:rPr>
            </w:pPr>
            <w:r>
              <w:rPr>
                <w:rFonts w:ascii="Times New Roman" w:hAnsi="Times New Roman" w:cs="Times New Roman"/>
                <w:szCs w:val="18"/>
              </w:rPr>
              <w:t xml:space="preserve">Заказчик </w:t>
            </w:r>
          </w:p>
          <w:p w:rsidR="007C1D1A" w:rsidRPr="007344A9" w:rsidRDefault="007C1D1A" w:rsidP="007B33CC">
            <w:pPr>
              <w:suppressAutoHyphens/>
              <w:ind w:right="57"/>
              <w:rPr>
                <w:rFonts w:ascii="Times New Roman" w:hAnsi="Times New Roman" w:cs="Times New Roman"/>
              </w:rPr>
            </w:pPr>
            <w:r>
              <w:rPr>
                <w:rFonts w:ascii="Times New Roman" w:hAnsi="Times New Roman" w:cs="Times New Roman"/>
                <w:szCs w:val="18"/>
              </w:rPr>
              <w:t>АО «НПО автоматики»</w:t>
            </w:r>
            <w:r w:rsidRPr="00E630AF">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28" w:name="Орган_EmailОрганиза2"/>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8"/>
          </w:p>
        </w:tc>
      </w:tr>
      <w:tr w:rsidR="007C1D1A" w:rsidRPr="007344A9" w:rsidTr="007B33CC">
        <w:trPr>
          <w:jc w:val="center"/>
        </w:trPr>
        <w:tc>
          <w:tcPr>
            <w:tcW w:w="4672" w:type="dxa"/>
          </w:tcPr>
          <w:p w:rsidR="007C1D1A" w:rsidRPr="007344A9" w:rsidRDefault="007C1D1A" w:rsidP="007B33CC">
            <w:pPr>
              <w:ind w:hanging="567"/>
              <w:rPr>
                <w:rFonts w:ascii="Times New Roman" w:hAnsi="Times New Roman" w:cs="Times New Roman"/>
              </w:rPr>
            </w:pPr>
          </w:p>
          <w:p w:rsidR="007C1D1A" w:rsidRPr="007344A9" w:rsidRDefault="007C1D1A" w:rsidP="007B33CC">
            <w:pPr>
              <w:rPr>
                <w:rFonts w:ascii="Times New Roman" w:hAnsi="Times New Roman" w:cs="Times New Roman"/>
              </w:rPr>
            </w:pPr>
            <w:r>
              <w:rPr>
                <w:rFonts w:ascii="Times New Roman" w:hAnsi="Times New Roman" w:cs="Times New Roman"/>
              </w:rPr>
              <w:t>_________________________</w:t>
            </w:r>
            <w:r w:rsidRPr="007344A9">
              <w:rPr>
                <w:rFonts w:ascii="Times New Roman" w:hAnsi="Times New Roman" w:cs="Times New Roman"/>
              </w:rPr>
              <w:t>/</w:t>
            </w:r>
            <w:r>
              <w:rPr>
                <w:rFonts w:ascii="Times New Roman" w:hAnsi="Times New Roman" w:cs="Times New Roman"/>
              </w:rPr>
              <w:t xml:space="preserve">                      </w:t>
            </w:r>
            <w:r w:rsidRPr="007344A9">
              <w:rPr>
                <w:rFonts w:ascii="Times New Roman" w:hAnsi="Times New Roman" w:cs="Times New Roman"/>
              </w:rPr>
              <w:t>/</w:t>
            </w:r>
          </w:p>
          <w:p w:rsidR="007C1D1A" w:rsidRPr="007344A9" w:rsidRDefault="007C1D1A" w:rsidP="007B33CC">
            <w:pPr>
              <w:rPr>
                <w:rFonts w:ascii="Times New Roman" w:hAnsi="Times New Roman" w:cs="Times New Roman"/>
              </w:rPr>
            </w:pPr>
            <w:r w:rsidRPr="00346956">
              <w:rPr>
                <w:rFonts w:ascii="Times New Roman" w:hAnsi="Times New Roman" w:cs="Times New Roman"/>
                <w:sz w:val="16"/>
              </w:rPr>
              <w:t>М.П.</w:t>
            </w:r>
          </w:p>
        </w:tc>
        <w:tc>
          <w:tcPr>
            <w:tcW w:w="4673" w:type="dxa"/>
          </w:tcPr>
          <w:p w:rsidR="007C1D1A" w:rsidRPr="007344A9" w:rsidRDefault="007C1D1A" w:rsidP="007B33CC">
            <w:pPr>
              <w:ind w:hanging="567"/>
              <w:rPr>
                <w:rFonts w:ascii="Times New Roman" w:hAnsi="Times New Roman" w:cs="Times New Roman"/>
              </w:rPr>
            </w:pPr>
          </w:p>
          <w:p w:rsidR="007C1D1A" w:rsidRPr="007344A9" w:rsidRDefault="007C1D1A" w:rsidP="007B33CC">
            <w:pPr>
              <w:rPr>
                <w:rFonts w:ascii="Times New Roman" w:hAnsi="Times New Roman" w:cs="Times New Roman"/>
              </w:rPr>
            </w:pPr>
            <w:r>
              <w:rPr>
                <w:rFonts w:ascii="Times New Roman" w:hAnsi="Times New Roman" w:cs="Times New Roman"/>
              </w:rPr>
              <w:t>________________________/</w:t>
            </w:r>
            <w:r w:rsidRPr="00C56CB0">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bookmarkStart w:id="29" w:name="Утвер_ПредставлениеВ"/>
            <w:r w:rsidRPr="00C56CB0">
              <w:rPr>
                <w:rFonts w:ascii="Times New Roman" w:hAnsi="Times New Roman" w:cs="Times New Roman"/>
              </w:rPr>
              <w:instrText xml:space="preserve"> FORMTEXT </w:instrText>
            </w:r>
            <w:r w:rsidRPr="00C56CB0">
              <w:rPr>
                <w:rFonts w:ascii="Times New Roman" w:hAnsi="Times New Roman" w:cs="Times New Roman"/>
              </w:rPr>
            </w:r>
            <w:r w:rsidRPr="00C56CB0">
              <w:rPr>
                <w:rFonts w:ascii="Times New Roman" w:hAnsi="Times New Roman" w:cs="Times New Roman"/>
              </w:rPr>
              <w:fldChar w:fldCharType="separate"/>
            </w:r>
            <w:r w:rsidRPr="00C56CB0">
              <w:rPr>
                <w:rFonts w:ascii="Times New Roman" w:hAnsi="Times New Roman" w:cs="Times New Roman"/>
              </w:rPr>
              <w:t>Д.В. Усков</w:t>
            </w:r>
            <w:r w:rsidRPr="00C56CB0">
              <w:rPr>
                <w:rFonts w:ascii="Times New Roman" w:hAnsi="Times New Roman" w:cs="Times New Roman"/>
              </w:rPr>
              <w:fldChar w:fldCharType="end"/>
            </w:r>
            <w:bookmarkEnd w:id="29"/>
            <w:r>
              <w:rPr>
                <w:rFonts w:ascii="Times New Roman" w:hAnsi="Times New Roman" w:cs="Times New Roman"/>
              </w:rPr>
              <w:t>/</w:t>
            </w:r>
          </w:p>
          <w:p w:rsidR="007C1D1A" w:rsidRPr="007344A9" w:rsidRDefault="007C1D1A" w:rsidP="007B33CC">
            <w:pPr>
              <w:rPr>
                <w:rFonts w:ascii="Times New Roman" w:hAnsi="Times New Roman" w:cs="Times New Roman"/>
              </w:rPr>
            </w:pPr>
            <w:r w:rsidRPr="00346956">
              <w:rPr>
                <w:rFonts w:ascii="Times New Roman" w:hAnsi="Times New Roman" w:cs="Times New Roman"/>
                <w:sz w:val="16"/>
              </w:rPr>
              <w:t>М.П.</w:t>
            </w:r>
          </w:p>
        </w:tc>
      </w:tr>
    </w:tbl>
    <w:p w:rsidR="007C1D1A" w:rsidRDefault="007C1D1A" w:rsidP="007C1D1A"/>
    <w:p w:rsidR="007C1D1A" w:rsidRDefault="007C1D1A" w:rsidP="007C1D1A">
      <w:r>
        <w:br w:type="page"/>
      </w:r>
    </w:p>
    <w:p w:rsidR="007C1D1A" w:rsidRPr="00D437B8" w:rsidRDefault="007C1D1A" w:rsidP="007C1D1A">
      <w:pPr>
        <w:spacing w:after="0" w:line="360" w:lineRule="auto"/>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7C1D1A" w:rsidRDefault="007C1D1A" w:rsidP="007C1D1A">
      <w:pPr>
        <w:spacing w:after="0" w:line="36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______</w:t>
      </w:r>
      <w:r w:rsidRPr="00D437B8">
        <w:rPr>
          <w:rFonts w:ascii="Times New Roman" w:hAnsi="Times New Roman" w:cs="Times New Roman"/>
        </w:rPr>
        <w:t xml:space="preserve"> от ____________</w:t>
      </w:r>
    </w:p>
    <w:p w:rsidR="007C1D1A" w:rsidRPr="00D437B8" w:rsidRDefault="007C1D1A" w:rsidP="007C1D1A">
      <w:pPr>
        <w:spacing w:after="0" w:line="360" w:lineRule="auto"/>
        <w:ind w:hanging="567"/>
        <w:jc w:val="right"/>
        <w:rPr>
          <w:rFonts w:ascii="Times New Roman" w:hAnsi="Times New Roman" w:cs="Times New Roman"/>
        </w:rPr>
      </w:pPr>
    </w:p>
    <w:tbl>
      <w:tblPr>
        <w:tblpPr w:leftFromText="180" w:rightFromText="180" w:vertAnchor="page" w:horzAnchor="margin" w:tblpXSpec="center" w:tblpY="220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417"/>
        <w:gridCol w:w="2410"/>
        <w:gridCol w:w="1701"/>
        <w:gridCol w:w="1418"/>
        <w:gridCol w:w="708"/>
        <w:gridCol w:w="1134"/>
        <w:gridCol w:w="1418"/>
      </w:tblGrid>
      <w:tr w:rsidR="007C1D1A" w:rsidRPr="00906490" w:rsidTr="007B33CC">
        <w:trPr>
          <w:trHeight w:val="405"/>
        </w:trPr>
        <w:tc>
          <w:tcPr>
            <w:tcW w:w="392" w:type="dxa"/>
            <w:noWrap/>
            <w:hideMark/>
          </w:tcPr>
          <w:p w:rsidR="007C1D1A" w:rsidRPr="00CB66A9" w:rsidRDefault="007C1D1A" w:rsidP="007B33CC">
            <w:pPr>
              <w:spacing w:after="0"/>
              <w:rPr>
                <w:rFonts w:ascii="Times New Roman" w:hAnsi="Times New Roman" w:cs="Times New Roman"/>
                <w:sz w:val="18"/>
              </w:rPr>
            </w:pPr>
            <w:r w:rsidRPr="00CB66A9">
              <w:rPr>
                <w:rFonts w:ascii="Times New Roman" w:hAnsi="Times New Roman" w:cs="Times New Roman"/>
                <w:sz w:val="18"/>
              </w:rPr>
              <w:t>№</w:t>
            </w:r>
          </w:p>
        </w:tc>
        <w:tc>
          <w:tcPr>
            <w:tcW w:w="1417" w:type="dxa"/>
            <w:noWrap/>
            <w:hideMark/>
          </w:tcPr>
          <w:p w:rsidR="007C1D1A" w:rsidRPr="00CB66A9" w:rsidRDefault="007C1D1A" w:rsidP="007B33CC">
            <w:pPr>
              <w:spacing w:after="0"/>
              <w:rPr>
                <w:rFonts w:ascii="Times New Roman" w:hAnsi="Times New Roman" w:cs="Times New Roman"/>
                <w:sz w:val="18"/>
              </w:rPr>
            </w:pPr>
            <w:r w:rsidRPr="00CB66A9">
              <w:rPr>
                <w:rFonts w:ascii="Times New Roman" w:hAnsi="Times New Roman" w:cs="Times New Roman"/>
                <w:sz w:val="18"/>
              </w:rPr>
              <w:t>Наименование требуемого  товара</w:t>
            </w:r>
          </w:p>
        </w:tc>
        <w:tc>
          <w:tcPr>
            <w:tcW w:w="4111" w:type="dxa"/>
            <w:gridSpan w:val="2"/>
          </w:tcPr>
          <w:p w:rsidR="007C1D1A" w:rsidRPr="00CB66A9" w:rsidRDefault="007C1D1A" w:rsidP="007B33CC">
            <w:pPr>
              <w:spacing w:after="0"/>
              <w:jc w:val="center"/>
              <w:rPr>
                <w:rFonts w:ascii="Times New Roman" w:hAnsi="Times New Roman" w:cs="Times New Roman"/>
                <w:sz w:val="18"/>
              </w:rPr>
            </w:pPr>
            <w:r w:rsidRPr="00CB66A9">
              <w:rPr>
                <w:rFonts w:ascii="Times New Roman" w:hAnsi="Times New Roman" w:cs="Times New Roman"/>
                <w:sz w:val="18"/>
              </w:rPr>
              <w:t>Технические характеристики</w:t>
            </w:r>
          </w:p>
        </w:tc>
        <w:tc>
          <w:tcPr>
            <w:tcW w:w="1418" w:type="dxa"/>
            <w:hideMark/>
          </w:tcPr>
          <w:p w:rsidR="007C1D1A" w:rsidRPr="00CB66A9" w:rsidRDefault="007C1D1A" w:rsidP="007B33CC">
            <w:pPr>
              <w:spacing w:after="0"/>
              <w:rPr>
                <w:rFonts w:ascii="Times New Roman" w:hAnsi="Times New Roman" w:cs="Times New Roman"/>
                <w:sz w:val="18"/>
              </w:rPr>
            </w:pPr>
            <w:r w:rsidRPr="00CB66A9">
              <w:rPr>
                <w:rFonts w:ascii="Times New Roman" w:hAnsi="Times New Roman" w:cs="Times New Roman"/>
                <w:sz w:val="18"/>
              </w:rPr>
              <w:t>Страна производитель товара</w:t>
            </w:r>
          </w:p>
        </w:tc>
        <w:tc>
          <w:tcPr>
            <w:tcW w:w="708" w:type="dxa"/>
            <w:hideMark/>
          </w:tcPr>
          <w:p w:rsidR="007C1D1A" w:rsidRPr="00CB66A9" w:rsidRDefault="007C1D1A" w:rsidP="007B33CC">
            <w:pPr>
              <w:spacing w:after="0"/>
              <w:rPr>
                <w:rFonts w:ascii="Times New Roman" w:hAnsi="Times New Roman" w:cs="Times New Roman"/>
                <w:sz w:val="18"/>
              </w:rPr>
            </w:pPr>
            <w:r w:rsidRPr="00CB66A9">
              <w:rPr>
                <w:rFonts w:ascii="Times New Roman" w:hAnsi="Times New Roman" w:cs="Times New Roman"/>
                <w:sz w:val="18"/>
              </w:rPr>
              <w:t>Кол-во, шт.</w:t>
            </w:r>
          </w:p>
        </w:tc>
        <w:tc>
          <w:tcPr>
            <w:tcW w:w="1134" w:type="dxa"/>
            <w:noWrap/>
            <w:hideMark/>
          </w:tcPr>
          <w:p w:rsidR="007C1D1A" w:rsidRPr="00CB66A9" w:rsidRDefault="007C1D1A" w:rsidP="007B33CC">
            <w:pPr>
              <w:spacing w:after="0"/>
              <w:rPr>
                <w:rFonts w:ascii="Times New Roman" w:hAnsi="Times New Roman" w:cs="Times New Roman"/>
                <w:sz w:val="18"/>
              </w:rPr>
            </w:pPr>
            <w:r w:rsidRPr="00CB66A9">
              <w:rPr>
                <w:rFonts w:ascii="Times New Roman" w:hAnsi="Times New Roman" w:cs="Times New Roman"/>
                <w:sz w:val="18"/>
              </w:rPr>
              <w:t xml:space="preserve">Цена за ед., руб., в т.ч. НДС </w:t>
            </w:r>
          </w:p>
          <w:p w:rsidR="007C1D1A" w:rsidRPr="00CB66A9" w:rsidRDefault="007C1D1A" w:rsidP="007B33CC">
            <w:pPr>
              <w:spacing w:after="0"/>
              <w:rPr>
                <w:rFonts w:ascii="Times New Roman" w:hAnsi="Times New Roman" w:cs="Times New Roman"/>
                <w:sz w:val="18"/>
              </w:rPr>
            </w:pPr>
            <w:r w:rsidRPr="00CB66A9">
              <w:rPr>
                <w:rFonts w:ascii="Times New Roman" w:hAnsi="Times New Roman" w:cs="Times New Roman"/>
                <w:sz w:val="18"/>
              </w:rPr>
              <w:t>(20 %)</w:t>
            </w:r>
          </w:p>
        </w:tc>
        <w:tc>
          <w:tcPr>
            <w:tcW w:w="1418" w:type="dxa"/>
            <w:noWrap/>
            <w:hideMark/>
          </w:tcPr>
          <w:p w:rsidR="007C1D1A" w:rsidRPr="00CB66A9" w:rsidRDefault="007C1D1A" w:rsidP="007B33CC">
            <w:pPr>
              <w:spacing w:after="0"/>
              <w:rPr>
                <w:rFonts w:ascii="Times New Roman" w:hAnsi="Times New Roman" w:cs="Times New Roman"/>
                <w:sz w:val="18"/>
              </w:rPr>
            </w:pPr>
            <w:r w:rsidRPr="00CB66A9">
              <w:rPr>
                <w:rFonts w:ascii="Times New Roman" w:hAnsi="Times New Roman" w:cs="Times New Roman"/>
                <w:sz w:val="18"/>
              </w:rPr>
              <w:t>Общая цена, руб.,</w:t>
            </w:r>
          </w:p>
          <w:p w:rsidR="007C1D1A" w:rsidRPr="00CB66A9" w:rsidRDefault="007C1D1A" w:rsidP="007B33CC">
            <w:pPr>
              <w:spacing w:after="0"/>
              <w:rPr>
                <w:rFonts w:ascii="Times New Roman" w:hAnsi="Times New Roman" w:cs="Times New Roman"/>
                <w:sz w:val="18"/>
              </w:rPr>
            </w:pPr>
            <w:r w:rsidRPr="00CB66A9">
              <w:rPr>
                <w:rFonts w:ascii="Times New Roman" w:hAnsi="Times New Roman" w:cs="Times New Roman"/>
                <w:sz w:val="18"/>
              </w:rPr>
              <w:t xml:space="preserve">в т.ч. НДС </w:t>
            </w:r>
            <w:r w:rsidRPr="00CB66A9">
              <w:rPr>
                <w:rFonts w:ascii="Times New Roman" w:hAnsi="Times New Roman" w:cs="Times New Roman"/>
                <w:sz w:val="18"/>
              </w:rPr>
              <w:br/>
              <w:t>( 20 %)</w:t>
            </w:r>
          </w:p>
        </w:tc>
      </w:tr>
      <w:tr w:rsidR="007C1D1A" w:rsidRPr="00906490" w:rsidTr="007B33CC">
        <w:trPr>
          <w:trHeight w:val="196"/>
        </w:trPr>
        <w:tc>
          <w:tcPr>
            <w:tcW w:w="392" w:type="dxa"/>
            <w:vMerge w:val="restart"/>
            <w:noWrap/>
            <w:vAlign w:val="center"/>
            <w:hideMark/>
          </w:tcPr>
          <w:p w:rsidR="007C1D1A" w:rsidRPr="00906490" w:rsidRDefault="007C1D1A" w:rsidP="007B33CC">
            <w:pPr>
              <w:spacing w:after="0"/>
              <w:rPr>
                <w:rFonts w:ascii="Times New Roman" w:hAnsi="Times New Roman" w:cs="Times New Roman"/>
                <w:sz w:val="20"/>
              </w:rPr>
            </w:pPr>
            <w:r w:rsidRPr="00906490">
              <w:rPr>
                <w:rFonts w:ascii="Times New Roman" w:hAnsi="Times New Roman" w:cs="Times New Roman"/>
                <w:sz w:val="20"/>
              </w:rPr>
              <w:t>1</w:t>
            </w:r>
          </w:p>
          <w:p w:rsidR="007C1D1A" w:rsidRPr="00906490" w:rsidRDefault="007C1D1A" w:rsidP="007B33CC">
            <w:pPr>
              <w:spacing w:after="0"/>
              <w:rPr>
                <w:rFonts w:ascii="Times New Roman" w:hAnsi="Times New Roman" w:cs="Times New Roman"/>
                <w:sz w:val="20"/>
              </w:rPr>
            </w:pPr>
          </w:p>
          <w:p w:rsidR="007C1D1A" w:rsidRPr="00906490" w:rsidRDefault="007C1D1A" w:rsidP="007B33CC">
            <w:pPr>
              <w:spacing w:after="0"/>
              <w:rPr>
                <w:rFonts w:ascii="Times New Roman" w:hAnsi="Times New Roman" w:cs="Times New Roman"/>
                <w:sz w:val="20"/>
              </w:rPr>
            </w:pPr>
          </w:p>
        </w:tc>
        <w:tc>
          <w:tcPr>
            <w:tcW w:w="1417" w:type="dxa"/>
            <w:vMerge w:val="restart"/>
            <w:vAlign w:val="center"/>
            <w:hideMark/>
          </w:tcPr>
          <w:p w:rsidR="007C1D1A" w:rsidRDefault="007C1D1A" w:rsidP="007B33CC">
            <w:pPr>
              <w:spacing w:after="0"/>
              <w:rPr>
                <w:rFonts w:ascii="Times New Roman" w:hAnsi="Times New Roman" w:cs="Times New Roman"/>
                <w:lang w:val="en-US"/>
              </w:rPr>
            </w:pPr>
            <w:r>
              <w:rPr>
                <w:rFonts w:ascii="Times New Roman" w:hAnsi="Times New Roman" w:cs="Times New Roman"/>
                <w:sz w:val="20"/>
              </w:rPr>
              <w:t xml:space="preserve">Проектор </w:t>
            </w:r>
            <w:r w:rsidRPr="00EC4299">
              <w:rPr>
                <w:rFonts w:ascii="Times New Roman" w:hAnsi="Times New Roman" w:cs="Times New Roman"/>
                <w:lang w:val="en-US"/>
              </w:rPr>
              <w:t>OPTOMA</w:t>
            </w:r>
          </w:p>
          <w:p w:rsidR="007C1D1A" w:rsidRPr="00906490" w:rsidRDefault="007C1D1A" w:rsidP="007B33CC">
            <w:pPr>
              <w:spacing w:after="0"/>
              <w:rPr>
                <w:rFonts w:ascii="Times New Roman" w:hAnsi="Times New Roman" w:cs="Times New Roman"/>
                <w:sz w:val="20"/>
              </w:rPr>
            </w:pPr>
            <w:r w:rsidRPr="00906490">
              <w:rPr>
                <w:rFonts w:ascii="Times New Roman" w:hAnsi="Times New Roman" w:cs="Times New Roman"/>
                <w:lang w:val="en-US"/>
              </w:rPr>
              <w:t>EH200ST</w:t>
            </w: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Технология</w:t>
            </w:r>
          </w:p>
        </w:tc>
        <w:tc>
          <w:tcPr>
            <w:tcW w:w="1701" w:type="dxa"/>
          </w:tcPr>
          <w:p w:rsidR="007C1D1A" w:rsidRPr="00CB66A9" w:rsidRDefault="007C1D1A" w:rsidP="007B33CC">
            <w:pPr>
              <w:spacing w:after="0"/>
              <w:jc w:val="center"/>
              <w:rPr>
                <w:rFonts w:ascii="Times New Roman" w:hAnsi="Times New Roman" w:cs="Times New Roman"/>
                <w:sz w:val="16"/>
                <w:szCs w:val="16"/>
                <w:lang w:val="en-US"/>
              </w:rPr>
            </w:pPr>
            <w:r w:rsidRPr="00CB66A9">
              <w:rPr>
                <w:rFonts w:ascii="Times New Roman" w:hAnsi="Times New Roman" w:cs="Times New Roman"/>
                <w:sz w:val="16"/>
                <w:szCs w:val="16"/>
                <w:lang w:val="en-US"/>
              </w:rPr>
              <w:t>DLP</w:t>
            </w:r>
          </w:p>
        </w:tc>
        <w:tc>
          <w:tcPr>
            <w:tcW w:w="1418" w:type="dxa"/>
            <w:vMerge w:val="restart"/>
            <w:vAlign w:val="center"/>
          </w:tcPr>
          <w:p w:rsidR="007C1D1A" w:rsidRPr="00906490" w:rsidRDefault="00F6007F" w:rsidP="007B33CC">
            <w:pPr>
              <w:spacing w:after="0"/>
              <w:rPr>
                <w:rFonts w:ascii="Times New Roman" w:hAnsi="Times New Roman" w:cs="Times New Roman"/>
                <w:sz w:val="20"/>
              </w:rPr>
            </w:pPr>
            <w:r>
              <w:rPr>
                <w:rFonts w:ascii="Times New Roman" w:hAnsi="Times New Roman" w:cs="Times New Roman"/>
                <w:sz w:val="20"/>
              </w:rPr>
              <w:t>США</w:t>
            </w:r>
          </w:p>
        </w:tc>
        <w:tc>
          <w:tcPr>
            <w:tcW w:w="708" w:type="dxa"/>
            <w:vMerge w:val="restart"/>
            <w:vAlign w:val="center"/>
          </w:tcPr>
          <w:p w:rsidR="007C1D1A" w:rsidRPr="00906490" w:rsidRDefault="009B5BFB" w:rsidP="007B33CC">
            <w:pPr>
              <w:spacing w:after="0"/>
              <w:jc w:val="center"/>
              <w:rPr>
                <w:rFonts w:ascii="Times New Roman" w:hAnsi="Times New Roman" w:cs="Times New Roman"/>
                <w:sz w:val="20"/>
              </w:rPr>
            </w:pPr>
            <w:r>
              <w:rPr>
                <w:rFonts w:ascii="Times New Roman" w:hAnsi="Times New Roman" w:cs="Times New Roman"/>
                <w:sz w:val="20"/>
              </w:rPr>
              <w:t>3</w:t>
            </w:r>
          </w:p>
        </w:tc>
        <w:tc>
          <w:tcPr>
            <w:tcW w:w="1134" w:type="dxa"/>
            <w:vMerge w:val="restart"/>
            <w:noWrap/>
            <w:vAlign w:val="center"/>
          </w:tcPr>
          <w:p w:rsidR="007C1D1A" w:rsidRPr="00906490" w:rsidRDefault="007C1D1A" w:rsidP="007B33CC">
            <w:pPr>
              <w:spacing w:after="0"/>
              <w:rPr>
                <w:rFonts w:ascii="Times New Roman" w:hAnsi="Times New Roman" w:cs="Times New Roman"/>
                <w:sz w:val="20"/>
              </w:rPr>
            </w:pPr>
          </w:p>
        </w:tc>
        <w:tc>
          <w:tcPr>
            <w:tcW w:w="1418" w:type="dxa"/>
            <w:vMerge w:val="restart"/>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257"/>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 xml:space="preserve">Оригинальное разрешение </w:t>
            </w:r>
          </w:p>
        </w:tc>
        <w:tc>
          <w:tcPr>
            <w:tcW w:w="1701" w:type="dxa"/>
          </w:tcPr>
          <w:p w:rsidR="007C1D1A" w:rsidRPr="00CB66A9" w:rsidRDefault="007C1D1A" w:rsidP="007B33CC">
            <w:pPr>
              <w:spacing w:after="0"/>
              <w:jc w:val="center"/>
              <w:rPr>
                <w:rFonts w:ascii="Times New Roman" w:hAnsi="Times New Roman" w:cs="Times New Roman"/>
                <w:sz w:val="16"/>
                <w:szCs w:val="16"/>
                <w:lang w:val="en-US"/>
              </w:rPr>
            </w:pPr>
            <w:r w:rsidRPr="00CB66A9">
              <w:rPr>
                <w:rFonts w:ascii="Times New Roman" w:hAnsi="Times New Roman" w:cs="Times New Roman"/>
                <w:sz w:val="16"/>
                <w:szCs w:val="16"/>
                <w:lang w:val="en-US"/>
              </w:rPr>
              <w:t>FHD (1920x1080)</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495"/>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Основной формат изображения</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16 : 9 (HDTV)</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352"/>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Яркость (световой поток), Лм</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3000</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264"/>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Контрастность</w:t>
            </w:r>
            <w:r w:rsidRPr="00CB66A9">
              <w:rPr>
                <w:rFonts w:ascii="Times New Roman" w:hAnsi="Times New Roman" w:cs="Times New Roman"/>
                <w:sz w:val="16"/>
                <w:szCs w:val="16"/>
                <w:lang w:val="en-US"/>
              </w:rPr>
              <w:t xml:space="preserve">, </w:t>
            </w:r>
            <w:r w:rsidRPr="00CB66A9">
              <w:rPr>
                <w:rFonts w:ascii="Times New Roman" w:hAnsi="Times New Roman" w:cs="Times New Roman"/>
                <w:sz w:val="16"/>
                <w:szCs w:val="16"/>
              </w:rPr>
              <w:t>:1</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20000</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420"/>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Проекционный коэффициент min</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0,49</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328"/>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Проекционный коэффициент max</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0,49</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240"/>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Тип</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Короткофокусный</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318"/>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Источник света</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Лампа</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385"/>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Ресурс источника света, часов</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5000</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377"/>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Объектив</w:t>
            </w:r>
            <w:r w:rsidRPr="00CB66A9">
              <w:rPr>
                <w:rFonts w:ascii="Times New Roman" w:hAnsi="Times New Roman" w:cs="Times New Roman"/>
                <w:sz w:val="16"/>
                <w:szCs w:val="16"/>
              </w:rPr>
              <w:tab/>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В комплекте поставки</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178"/>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Фокусировка</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Ручная</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495"/>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Размер изображения по диагонали min, см</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115</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495"/>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Коррекция трапеции по вертикали, град.</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40</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281"/>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Сдвиг линз по вертикали, град.</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5</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254"/>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 xml:space="preserve">Количество входов </w:t>
            </w:r>
            <w:r w:rsidRPr="00CB66A9">
              <w:rPr>
                <w:rFonts w:ascii="Times New Roman" w:hAnsi="Times New Roman" w:cs="Times New Roman"/>
                <w:sz w:val="16"/>
                <w:szCs w:val="16"/>
                <w:lang w:val="en-US"/>
              </w:rPr>
              <w:t>HDMI</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2</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154"/>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 xml:space="preserve">Аудио выход </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Есть</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171"/>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3</w:t>
            </w:r>
            <w:r w:rsidRPr="00CB66A9">
              <w:rPr>
                <w:rFonts w:ascii="Times New Roman" w:hAnsi="Times New Roman" w:cs="Times New Roman"/>
                <w:sz w:val="16"/>
                <w:szCs w:val="16"/>
                <w:lang w:val="en-US"/>
              </w:rPr>
              <w:t>D</w:t>
            </w:r>
            <w:r w:rsidRPr="00CB66A9">
              <w:rPr>
                <w:rFonts w:ascii="Times New Roman" w:hAnsi="Times New Roman" w:cs="Times New Roman"/>
                <w:sz w:val="16"/>
                <w:szCs w:val="16"/>
              </w:rPr>
              <w:t>*</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Есть</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495"/>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Мощность встроенного динамика</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моно 10 Вт</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240"/>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Ширина, см</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31.5</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257"/>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Высота, см</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11.4</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280"/>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Глубина, см</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22.4</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142"/>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Вес, кг</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2.7</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280"/>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Гарантия на проектор</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24 месяца</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427"/>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Гарантия на источник света</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12 месяцев или 1000 часов</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266"/>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Вес, кг</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2.7</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315"/>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Гарантия на проектор</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24 месяца</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r w:rsidR="007C1D1A" w:rsidRPr="00906490" w:rsidTr="007B33CC">
        <w:trPr>
          <w:trHeight w:val="301"/>
        </w:trPr>
        <w:tc>
          <w:tcPr>
            <w:tcW w:w="392" w:type="dxa"/>
            <w:vMerge/>
            <w:noWrap/>
            <w:vAlign w:val="center"/>
          </w:tcPr>
          <w:p w:rsidR="007C1D1A" w:rsidRPr="00906490" w:rsidRDefault="007C1D1A" w:rsidP="007B33CC">
            <w:pPr>
              <w:spacing w:after="0"/>
              <w:rPr>
                <w:rFonts w:ascii="Times New Roman" w:hAnsi="Times New Roman" w:cs="Times New Roman"/>
                <w:sz w:val="20"/>
              </w:rPr>
            </w:pPr>
          </w:p>
        </w:tc>
        <w:tc>
          <w:tcPr>
            <w:tcW w:w="1417" w:type="dxa"/>
            <w:vMerge/>
            <w:vAlign w:val="center"/>
          </w:tcPr>
          <w:p w:rsidR="007C1D1A" w:rsidRDefault="007C1D1A" w:rsidP="007B33CC">
            <w:pPr>
              <w:spacing w:after="0"/>
              <w:rPr>
                <w:rFonts w:ascii="Times New Roman" w:hAnsi="Times New Roman" w:cs="Times New Roman"/>
                <w:sz w:val="20"/>
              </w:rPr>
            </w:pPr>
          </w:p>
        </w:tc>
        <w:tc>
          <w:tcPr>
            <w:tcW w:w="2410" w:type="dxa"/>
          </w:tcPr>
          <w:p w:rsidR="007C1D1A" w:rsidRPr="00CB66A9" w:rsidRDefault="007C1D1A" w:rsidP="007B33CC">
            <w:pPr>
              <w:spacing w:after="0"/>
              <w:rPr>
                <w:rFonts w:ascii="Times New Roman" w:hAnsi="Times New Roman" w:cs="Times New Roman"/>
                <w:sz w:val="16"/>
                <w:szCs w:val="16"/>
              </w:rPr>
            </w:pPr>
            <w:r w:rsidRPr="00CB66A9">
              <w:rPr>
                <w:rFonts w:ascii="Times New Roman" w:hAnsi="Times New Roman" w:cs="Times New Roman"/>
                <w:sz w:val="16"/>
                <w:szCs w:val="16"/>
              </w:rPr>
              <w:t>Гарантия на источник света</w:t>
            </w:r>
          </w:p>
        </w:tc>
        <w:tc>
          <w:tcPr>
            <w:tcW w:w="1701" w:type="dxa"/>
          </w:tcPr>
          <w:p w:rsidR="007C1D1A" w:rsidRPr="00CB66A9" w:rsidRDefault="007C1D1A" w:rsidP="007B33CC">
            <w:pPr>
              <w:spacing w:after="0"/>
              <w:jc w:val="center"/>
              <w:rPr>
                <w:rFonts w:ascii="Times New Roman" w:hAnsi="Times New Roman" w:cs="Times New Roman"/>
                <w:sz w:val="16"/>
                <w:szCs w:val="16"/>
              </w:rPr>
            </w:pPr>
            <w:r w:rsidRPr="00CB66A9">
              <w:rPr>
                <w:rFonts w:ascii="Times New Roman" w:hAnsi="Times New Roman" w:cs="Times New Roman"/>
                <w:sz w:val="16"/>
                <w:szCs w:val="16"/>
              </w:rPr>
              <w:t>12 месяцев или 1000 часов</w:t>
            </w:r>
          </w:p>
        </w:tc>
        <w:tc>
          <w:tcPr>
            <w:tcW w:w="1418" w:type="dxa"/>
            <w:vMerge/>
            <w:vAlign w:val="center"/>
          </w:tcPr>
          <w:p w:rsidR="007C1D1A" w:rsidRPr="00906490" w:rsidRDefault="007C1D1A" w:rsidP="007B33CC">
            <w:pPr>
              <w:spacing w:after="0"/>
              <w:rPr>
                <w:rFonts w:ascii="Times New Roman" w:hAnsi="Times New Roman" w:cs="Times New Roman"/>
                <w:sz w:val="20"/>
              </w:rPr>
            </w:pPr>
          </w:p>
        </w:tc>
        <w:tc>
          <w:tcPr>
            <w:tcW w:w="708" w:type="dxa"/>
            <w:vMerge/>
            <w:vAlign w:val="center"/>
          </w:tcPr>
          <w:p w:rsidR="007C1D1A" w:rsidRDefault="007C1D1A" w:rsidP="007B33CC">
            <w:pPr>
              <w:spacing w:after="0"/>
              <w:jc w:val="center"/>
              <w:rPr>
                <w:rFonts w:ascii="Times New Roman" w:hAnsi="Times New Roman" w:cs="Times New Roman"/>
                <w:sz w:val="20"/>
              </w:rPr>
            </w:pPr>
          </w:p>
        </w:tc>
        <w:tc>
          <w:tcPr>
            <w:tcW w:w="1134" w:type="dxa"/>
            <w:vMerge/>
            <w:noWrap/>
            <w:vAlign w:val="center"/>
          </w:tcPr>
          <w:p w:rsidR="007C1D1A" w:rsidRPr="00906490" w:rsidRDefault="007C1D1A" w:rsidP="007B33CC">
            <w:pPr>
              <w:spacing w:after="0"/>
              <w:rPr>
                <w:rFonts w:ascii="Times New Roman" w:hAnsi="Times New Roman" w:cs="Times New Roman"/>
                <w:sz w:val="20"/>
              </w:rPr>
            </w:pPr>
          </w:p>
        </w:tc>
        <w:tc>
          <w:tcPr>
            <w:tcW w:w="1418" w:type="dxa"/>
            <w:vMerge/>
            <w:noWrap/>
            <w:vAlign w:val="center"/>
          </w:tcPr>
          <w:p w:rsidR="007C1D1A" w:rsidRPr="00906490" w:rsidRDefault="007C1D1A" w:rsidP="007B33CC">
            <w:pPr>
              <w:spacing w:after="0"/>
              <w:rPr>
                <w:rFonts w:ascii="Times New Roman" w:hAnsi="Times New Roman" w:cs="Times New Roman"/>
                <w:sz w:val="20"/>
              </w:rPr>
            </w:pPr>
          </w:p>
        </w:tc>
      </w:tr>
    </w:tbl>
    <w:p w:rsidR="007C1D1A" w:rsidRPr="00906490" w:rsidRDefault="007C1D1A" w:rsidP="007C1D1A">
      <w:pPr>
        <w:keepNext/>
        <w:widowControl w:val="0"/>
        <w:tabs>
          <w:tab w:val="left" w:pos="5529"/>
        </w:tabs>
        <w:spacing w:after="0" w:line="360" w:lineRule="auto"/>
        <w:jc w:val="center"/>
        <w:outlineLvl w:val="1"/>
        <w:rPr>
          <w:rFonts w:ascii="Times New Roman" w:eastAsia="Times New Roman" w:hAnsi="Times New Roman" w:cs="Times New Roman"/>
          <w:sz w:val="24"/>
          <w:szCs w:val="24"/>
          <w:lang w:eastAsia="ru-RU"/>
        </w:rPr>
      </w:pPr>
      <w:r w:rsidRPr="00424158">
        <w:rPr>
          <w:rFonts w:ascii="Times New Roman" w:eastAsia="Times New Roman" w:hAnsi="Times New Roman" w:cs="Times New Roman"/>
          <w:sz w:val="24"/>
          <w:szCs w:val="24"/>
          <w:lang w:eastAsia="ru-RU"/>
        </w:rPr>
        <w:t xml:space="preserve">СПЕЦИФИКАЦИЯ </w:t>
      </w:r>
      <w:r>
        <w:rPr>
          <w:rFonts w:ascii="Times New Roman" w:eastAsia="Times New Roman" w:hAnsi="Times New Roman" w:cs="Times New Roman"/>
          <w:sz w:val="24"/>
          <w:szCs w:val="24"/>
          <w:lang w:eastAsia="ru-RU"/>
        </w:rPr>
        <w:t>№ 1</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4111"/>
      </w:tblGrid>
      <w:tr w:rsidR="007C1D1A" w:rsidRPr="007344A9" w:rsidTr="007B33CC">
        <w:trPr>
          <w:jc w:val="center"/>
        </w:trPr>
        <w:tc>
          <w:tcPr>
            <w:tcW w:w="5244" w:type="dxa"/>
          </w:tcPr>
          <w:p w:rsidR="007C1D1A" w:rsidRPr="007344A9" w:rsidRDefault="007C1D1A" w:rsidP="007B33CC">
            <w:pPr>
              <w:spacing w:line="360" w:lineRule="auto"/>
              <w:rPr>
                <w:rFonts w:ascii="Times New Roman" w:hAnsi="Times New Roman" w:cs="Times New Roman"/>
                <w:b/>
              </w:rPr>
            </w:pPr>
            <w:r w:rsidRPr="007344A9">
              <w:rPr>
                <w:rFonts w:ascii="Times New Roman" w:hAnsi="Times New Roman" w:cs="Times New Roman"/>
                <w:b/>
              </w:rPr>
              <w:t>Поставщик:</w:t>
            </w:r>
          </w:p>
        </w:tc>
        <w:tc>
          <w:tcPr>
            <w:tcW w:w="4111" w:type="dxa"/>
          </w:tcPr>
          <w:p w:rsidR="007C1D1A" w:rsidRDefault="007C1D1A" w:rsidP="007B33CC">
            <w:pPr>
              <w:spacing w:line="360" w:lineRule="auto"/>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7C1D1A" w:rsidRPr="00E44AAA" w:rsidRDefault="007C1D1A" w:rsidP="007B33CC">
            <w:pPr>
              <w:rPr>
                <w:rFonts w:ascii="Times New Roman" w:hAnsi="Times New Roman" w:cs="Times New Roman"/>
                <w:b/>
              </w:rPr>
            </w:pPr>
            <w:r w:rsidRPr="00E44AAA">
              <w:rPr>
                <w:rFonts w:ascii="Times New Roman" w:hAnsi="Times New Roman" w:cs="Times New Roman"/>
                <w:b/>
              </w:rPr>
              <w:t>АО «НПО автоматики»</w:t>
            </w:r>
          </w:p>
          <w:p w:rsidR="007C1D1A" w:rsidRPr="007344A9" w:rsidRDefault="007C1D1A" w:rsidP="007B33CC">
            <w:pPr>
              <w:rPr>
                <w:rFonts w:ascii="Times New Roman" w:hAnsi="Times New Roman" w:cs="Times New Roman"/>
                <w:b/>
                <w:i/>
              </w:rPr>
            </w:pPr>
            <w:r w:rsidRPr="00E44AAA">
              <w:rPr>
                <w:rFonts w:ascii="Times New Roman" w:hAnsi="Times New Roman" w:cs="Times New Roman"/>
                <w:b/>
              </w:rPr>
              <w:t>Заместитель генерального директора по экономике и финансам – финансовый директор</w:t>
            </w:r>
            <w:r w:rsidRPr="00E44AAA">
              <w:rPr>
                <w:rFonts w:ascii="Times New Roman" w:hAnsi="Times New Roman" w:cs="Times New Roman"/>
                <w:b/>
              </w:rPr>
              <w:tab/>
            </w:r>
            <w:r w:rsidRPr="007344A9">
              <w:rPr>
                <w:rFonts w:ascii="Times New Roman" w:hAnsi="Times New Roman" w:cs="Times New Roman"/>
              </w:rPr>
              <w:tab/>
            </w:r>
          </w:p>
        </w:tc>
      </w:tr>
      <w:tr w:rsidR="007C1D1A" w:rsidRPr="007344A9" w:rsidTr="007B33CC">
        <w:trPr>
          <w:jc w:val="center"/>
        </w:trPr>
        <w:tc>
          <w:tcPr>
            <w:tcW w:w="5244" w:type="dxa"/>
          </w:tcPr>
          <w:p w:rsidR="007C1D1A" w:rsidRPr="007344A9" w:rsidRDefault="007C1D1A" w:rsidP="007B33CC">
            <w:pPr>
              <w:spacing w:line="360" w:lineRule="auto"/>
              <w:rPr>
                <w:rFonts w:ascii="Times New Roman" w:hAnsi="Times New Roman" w:cs="Times New Roman"/>
                <w:b/>
              </w:rPr>
            </w:pPr>
          </w:p>
        </w:tc>
        <w:tc>
          <w:tcPr>
            <w:tcW w:w="4111" w:type="dxa"/>
          </w:tcPr>
          <w:p w:rsidR="007C1D1A" w:rsidRPr="007344A9" w:rsidRDefault="007C1D1A" w:rsidP="007B33CC">
            <w:pPr>
              <w:spacing w:line="360" w:lineRule="auto"/>
              <w:rPr>
                <w:rFonts w:ascii="Times New Roman" w:hAnsi="Times New Roman" w:cs="Times New Roman"/>
                <w:b/>
              </w:rPr>
            </w:pPr>
          </w:p>
        </w:tc>
      </w:tr>
      <w:tr w:rsidR="007C1D1A" w:rsidRPr="00E44AAA" w:rsidTr="007B33CC">
        <w:trPr>
          <w:jc w:val="center"/>
        </w:trPr>
        <w:tc>
          <w:tcPr>
            <w:tcW w:w="5244" w:type="dxa"/>
          </w:tcPr>
          <w:p w:rsidR="007C1D1A" w:rsidRPr="00E44AAA" w:rsidRDefault="007C1D1A" w:rsidP="007B33CC">
            <w:pPr>
              <w:spacing w:line="360" w:lineRule="auto"/>
              <w:rPr>
                <w:rFonts w:ascii="Times New Roman" w:hAnsi="Times New Roman" w:cs="Times New Roman"/>
                <w:b/>
              </w:rPr>
            </w:pPr>
          </w:p>
          <w:p w:rsidR="007C1D1A" w:rsidRPr="00E44AAA" w:rsidRDefault="007C1D1A" w:rsidP="007B33CC">
            <w:pPr>
              <w:spacing w:line="360" w:lineRule="auto"/>
              <w:rPr>
                <w:rFonts w:ascii="Times New Roman" w:hAnsi="Times New Roman" w:cs="Times New Roman"/>
                <w:b/>
              </w:rPr>
            </w:pPr>
            <w:r w:rsidRPr="00E44AAA">
              <w:rPr>
                <w:rFonts w:ascii="Times New Roman" w:hAnsi="Times New Roman" w:cs="Times New Roman"/>
                <w:b/>
              </w:rPr>
              <w:t>______________________/_________ /</w:t>
            </w:r>
          </w:p>
          <w:p w:rsidR="007C1D1A" w:rsidRPr="00E44AAA" w:rsidRDefault="007C1D1A" w:rsidP="007B33CC">
            <w:pPr>
              <w:spacing w:line="360" w:lineRule="auto"/>
              <w:ind w:left="-106"/>
              <w:rPr>
                <w:rFonts w:ascii="Times New Roman" w:hAnsi="Times New Roman" w:cs="Times New Roman"/>
                <w:b/>
              </w:rPr>
            </w:pPr>
            <w:r w:rsidRPr="00346956">
              <w:rPr>
                <w:rFonts w:ascii="Times New Roman" w:hAnsi="Times New Roman" w:cs="Times New Roman"/>
                <w:b/>
                <w:sz w:val="16"/>
              </w:rPr>
              <w:t>М.П.</w:t>
            </w:r>
          </w:p>
        </w:tc>
        <w:tc>
          <w:tcPr>
            <w:tcW w:w="4111" w:type="dxa"/>
          </w:tcPr>
          <w:p w:rsidR="007C1D1A" w:rsidRPr="00E44AAA" w:rsidRDefault="007C1D1A" w:rsidP="007B33CC">
            <w:pPr>
              <w:spacing w:line="360" w:lineRule="auto"/>
              <w:ind w:hanging="567"/>
              <w:rPr>
                <w:rFonts w:ascii="Times New Roman" w:hAnsi="Times New Roman" w:cs="Times New Roman"/>
                <w:b/>
              </w:rPr>
            </w:pPr>
          </w:p>
          <w:p w:rsidR="007C1D1A" w:rsidRPr="00E44AAA" w:rsidRDefault="007C1D1A" w:rsidP="007B33CC">
            <w:pPr>
              <w:spacing w:line="360" w:lineRule="auto"/>
              <w:rPr>
                <w:rFonts w:ascii="Times New Roman" w:hAnsi="Times New Roman" w:cs="Times New Roman"/>
                <w:b/>
              </w:rPr>
            </w:pPr>
            <w:r>
              <w:rPr>
                <w:rFonts w:ascii="Times New Roman" w:hAnsi="Times New Roman" w:cs="Times New Roman"/>
                <w:b/>
              </w:rPr>
              <w:t>_____________________</w:t>
            </w:r>
            <w:r w:rsidRPr="00E44AAA">
              <w:rPr>
                <w:rFonts w:ascii="Times New Roman" w:hAnsi="Times New Roman" w:cs="Times New Roman"/>
                <w:b/>
              </w:rPr>
              <w:t>/ Д.В. Усков /</w:t>
            </w:r>
          </w:p>
          <w:p w:rsidR="007C1D1A" w:rsidRPr="00E44AAA" w:rsidRDefault="007C1D1A" w:rsidP="007B33CC">
            <w:pPr>
              <w:spacing w:line="360" w:lineRule="auto"/>
              <w:rPr>
                <w:rFonts w:ascii="Times New Roman" w:hAnsi="Times New Roman" w:cs="Times New Roman"/>
                <w:b/>
              </w:rPr>
            </w:pPr>
            <w:r w:rsidRPr="00346956">
              <w:rPr>
                <w:rFonts w:ascii="Times New Roman" w:hAnsi="Times New Roman" w:cs="Times New Roman"/>
                <w:b/>
                <w:sz w:val="16"/>
              </w:rPr>
              <w:t>М.П.</w:t>
            </w:r>
          </w:p>
        </w:tc>
      </w:tr>
    </w:tbl>
    <w:p w:rsidR="00D437B8" w:rsidRPr="007C1D1A" w:rsidRDefault="00D437B8" w:rsidP="007C1D1A"/>
    <w:sectPr w:rsidR="00D437B8" w:rsidRPr="007C1D1A" w:rsidSect="00FC775D">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702C4"/>
    <w:rsid w:val="0008388F"/>
    <w:rsid w:val="00090208"/>
    <w:rsid w:val="000A47FB"/>
    <w:rsid w:val="000B04DF"/>
    <w:rsid w:val="001C31E7"/>
    <w:rsid w:val="001D0E2B"/>
    <w:rsid w:val="001F6F31"/>
    <w:rsid w:val="00252532"/>
    <w:rsid w:val="00357FA8"/>
    <w:rsid w:val="00394385"/>
    <w:rsid w:val="003A008E"/>
    <w:rsid w:val="003A798C"/>
    <w:rsid w:val="0042661D"/>
    <w:rsid w:val="00436985"/>
    <w:rsid w:val="00491EA2"/>
    <w:rsid w:val="004E1D8A"/>
    <w:rsid w:val="005570D9"/>
    <w:rsid w:val="006C5BF4"/>
    <w:rsid w:val="00702984"/>
    <w:rsid w:val="00720801"/>
    <w:rsid w:val="007344A9"/>
    <w:rsid w:val="007951DB"/>
    <w:rsid w:val="007C1D1A"/>
    <w:rsid w:val="007F6091"/>
    <w:rsid w:val="007F66CE"/>
    <w:rsid w:val="0081211F"/>
    <w:rsid w:val="00854F44"/>
    <w:rsid w:val="008B18AB"/>
    <w:rsid w:val="008B3256"/>
    <w:rsid w:val="00903074"/>
    <w:rsid w:val="00981FF2"/>
    <w:rsid w:val="009B5BFB"/>
    <w:rsid w:val="009B7BBE"/>
    <w:rsid w:val="009B7CC9"/>
    <w:rsid w:val="009C06CA"/>
    <w:rsid w:val="009C5F55"/>
    <w:rsid w:val="00A764B5"/>
    <w:rsid w:val="00A939F8"/>
    <w:rsid w:val="00AA2076"/>
    <w:rsid w:val="00AF057D"/>
    <w:rsid w:val="00BD3853"/>
    <w:rsid w:val="00C017ED"/>
    <w:rsid w:val="00C56CB0"/>
    <w:rsid w:val="00C710FB"/>
    <w:rsid w:val="00CA087C"/>
    <w:rsid w:val="00CE2624"/>
    <w:rsid w:val="00D04395"/>
    <w:rsid w:val="00D437B8"/>
    <w:rsid w:val="00D90DC2"/>
    <w:rsid w:val="00DB7BE1"/>
    <w:rsid w:val="00E630AF"/>
    <w:rsid w:val="00E77E8B"/>
    <w:rsid w:val="00F6007F"/>
    <w:rsid w:val="00F75FBD"/>
    <w:rsid w:val="00FD1AA5"/>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2898C6-3975-4F38-B42C-D1D7F8DC0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customStyle="1" w:styleId="FontStyle11">
    <w:name w:val="Font Style11"/>
    <w:basedOn w:val="a0"/>
    <w:uiPriority w:val="99"/>
    <w:rsid w:val="007C1D1A"/>
    <w:rPr>
      <w:rFonts w:ascii="Times New Roman" w:hAnsi="Times New Roman" w:cs="Times New Roman" w:hint="default"/>
      <w:sz w:val="22"/>
      <w:szCs w:val="22"/>
    </w:rPr>
  </w:style>
  <w:style w:type="character" w:customStyle="1" w:styleId="FontStyle12">
    <w:name w:val="Font Style12"/>
    <w:basedOn w:val="a0"/>
    <w:uiPriority w:val="99"/>
    <w:rsid w:val="007C1D1A"/>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zey@npoa.ru" TargetMode="External"/><Relationship Id="rId3" Type="http://schemas.openxmlformats.org/officeDocument/2006/relationships/styles" Target="styles.xml"/><Relationship Id="rId7" Type="http://schemas.openxmlformats.org/officeDocument/2006/relationships/hyperlink" Target="mailto:reklama@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uzey@npoa.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46B13-9159-4C1F-ADE9-7040DE7E1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4524</Words>
  <Characters>25787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Жирякова М.В.</cp:lastModifiedBy>
  <cp:revision>10</cp:revision>
  <dcterms:created xsi:type="dcterms:W3CDTF">2019-03-12T11:28:00Z</dcterms:created>
  <dcterms:modified xsi:type="dcterms:W3CDTF">2023-06-21T04:30:00Z</dcterms:modified>
</cp:coreProperties>
</file>