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C2548C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1692F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07</w:t>
      </w:r>
      <w:r w:rsidR="000E439A" w:rsidRPr="00C2548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11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C2548C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r w:rsidR="00B26BFB">
        <w:rPr>
          <w:b/>
          <w:sz w:val="22"/>
          <w:szCs w:val="22"/>
        </w:rPr>
        <w:t xml:space="preserve">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 w:rsidR="00B26BFB"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="00B26BFB" w:rsidRPr="00EF4744">
        <w:rPr>
          <w:sz w:val="22"/>
          <w:szCs w:val="22"/>
        </w:rPr>
        <w:tab/>
      </w:r>
      <w:r w:rsidR="00B26BFB" w:rsidRPr="00EF4744">
        <w:rPr>
          <w:b/>
          <w:sz w:val="22"/>
          <w:szCs w:val="22"/>
        </w:rPr>
        <w:t xml:space="preserve">       </w:t>
      </w:r>
      <w:r w:rsidR="00B26BFB"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  <w:r w:rsidR="0046785F">
        <w:rPr>
          <w:color w:val="000000"/>
        </w:rPr>
        <w:t xml:space="preserve"> </w:t>
      </w:r>
      <w:r w:rsidR="00B316F4" w:rsidRPr="00002996">
        <w:rPr>
          <w:color w:val="000000"/>
        </w:rPr>
        <w:t xml:space="preserve">по экономике и финансам </w:t>
      </w:r>
      <w:r w:rsidR="00B316F4"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</w:t>
      </w:r>
      <w:r w:rsidR="00C1692F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 xml:space="preserve">И.А.  </w:t>
      </w:r>
      <w:proofErr w:type="spellStart"/>
      <w:r w:rsidR="00712943">
        <w:rPr>
          <w:color w:val="000000"/>
        </w:rPr>
        <w:t>Шамаева</w:t>
      </w:r>
      <w:proofErr w:type="spellEnd"/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C2548C" w:rsidRDefault="00C2548C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C2548C" w:rsidRDefault="00C2548C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C2548C" w:rsidRPr="00C2548C" w:rsidRDefault="006131A2" w:rsidP="00C2548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jc w:val="both"/>
        <w:textAlignment w:val="auto"/>
        <w:outlineLvl w:val="0"/>
        <w:rPr>
          <w:rFonts w:eastAsia="Calibri"/>
          <w:b/>
          <w:lang w:eastAsia="en-US"/>
        </w:rPr>
      </w:pPr>
      <w:r w:rsidRPr="00C2548C">
        <w:rPr>
          <w:b/>
        </w:rPr>
        <w:t>Предмет договора</w:t>
      </w:r>
      <w:r w:rsidRPr="00F87064">
        <w:t>:</w:t>
      </w:r>
      <w:r w:rsidRPr="00C2548C">
        <w:rPr>
          <w:bCs/>
        </w:rPr>
        <w:t xml:space="preserve"> </w:t>
      </w:r>
      <w:r w:rsidR="00B75690">
        <w:t xml:space="preserve">поставка </w:t>
      </w:r>
      <w:r w:rsidR="00C2548C" w:rsidRPr="00C2548C">
        <w:t>антистатическ</w:t>
      </w:r>
      <w:r w:rsidR="00C2548C">
        <w:t>ой</w:t>
      </w:r>
      <w:r w:rsidR="00C2548C" w:rsidRPr="00C2548C">
        <w:t xml:space="preserve"> обув</w:t>
      </w:r>
      <w:r w:rsidR="00C2548C">
        <w:t>и</w:t>
      </w:r>
      <w:r w:rsidR="00863543">
        <w:t>.</w:t>
      </w:r>
      <w:r w:rsidR="00C2548C" w:rsidRPr="00C2548C">
        <w:rPr>
          <w:rFonts w:eastAsia="Calibri"/>
        </w:rPr>
        <w:t xml:space="preserve"> </w:t>
      </w:r>
    </w:p>
    <w:p w:rsidR="00002996" w:rsidRPr="00C2548C" w:rsidRDefault="00002996" w:rsidP="00C2548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jc w:val="both"/>
        <w:textAlignment w:val="auto"/>
        <w:outlineLvl w:val="0"/>
        <w:rPr>
          <w:rFonts w:eastAsia="Calibri"/>
          <w:b/>
          <w:lang w:eastAsia="en-US"/>
        </w:rPr>
      </w:pPr>
      <w:r w:rsidRPr="00C2548C">
        <w:rPr>
          <w:rFonts w:eastAsia="Calibri"/>
          <w:b/>
          <w:lang w:eastAsia="en-US"/>
        </w:rPr>
        <w:t>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B75690">
        <w:rPr>
          <w:rFonts w:eastAsia="Calibri"/>
          <w:bCs/>
          <w:lang w:eastAsia="en-US"/>
        </w:rPr>
        <w:t>2</w:t>
      </w:r>
      <w:r w:rsidR="00C2548C">
        <w:rPr>
          <w:rFonts w:eastAsia="Calibri"/>
          <w:bCs/>
          <w:lang w:eastAsia="en-US"/>
        </w:rPr>
        <w:t>86</w:t>
      </w:r>
      <w:r w:rsidR="00863543">
        <w:rPr>
          <w:rFonts w:eastAsia="Calibri"/>
          <w:bCs/>
          <w:lang w:eastAsia="en-US"/>
        </w:rPr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C2548C">
        <w:rPr>
          <w:rFonts w:eastAsia="Calibri"/>
          <w:lang w:eastAsia="en-US"/>
        </w:rPr>
        <w:t>Трофимова Юлия Дмитриевна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</w:t>
      </w:r>
      <w:r w:rsidR="00C2548C">
        <w:rPr>
          <w:rFonts w:eastAsia="Calibri"/>
          <w:lang w:eastAsia="en-US"/>
        </w:rPr>
        <w:t>63</w:t>
      </w:r>
      <w:r w:rsidR="00BF402D">
        <w:rPr>
          <w:rFonts w:eastAsia="Calibri"/>
          <w:lang w:eastAsia="en-US"/>
        </w:rPr>
        <w:t>-</w:t>
      </w:r>
      <w:r w:rsidR="00C2548C">
        <w:rPr>
          <w:rFonts w:eastAsia="Calibri"/>
          <w:lang w:eastAsia="en-US"/>
        </w:rPr>
        <w:t>71</w:t>
      </w:r>
      <w:r w:rsidR="00BF402D">
        <w:rPr>
          <w:rFonts w:eastAsia="Calibri"/>
          <w:lang w:eastAsia="en-US"/>
        </w:rPr>
        <w:t>-</w:t>
      </w:r>
      <w:r w:rsidR="00C2548C">
        <w:rPr>
          <w:rFonts w:eastAsia="Calibri"/>
          <w:lang w:eastAsia="en-US"/>
        </w:rPr>
        <w:t>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863543">
        <w:rPr>
          <w:rFonts w:eastAsia="Calibri"/>
          <w:lang w:eastAsia="en-US"/>
        </w:rPr>
        <w:t>306 пар.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lastRenderedPageBreak/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B75690">
        <w:rPr>
          <w:rFonts w:eastAsia="Calibri"/>
          <w:color w:val="000000"/>
          <w:spacing w:val="-5"/>
        </w:rPr>
        <w:t>Начдива Васильева, 1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C10E66">
        <w:rPr>
          <w:b/>
        </w:rPr>
        <w:t xml:space="preserve"> 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AA6B4E" w:rsidRPr="00AA6B4E">
        <w:rPr>
          <w:sz w:val="23"/>
          <w:szCs w:val="23"/>
        </w:rPr>
        <w:t>1</w:t>
      </w:r>
      <w:r w:rsidR="00AA6B4E">
        <w:rPr>
          <w:sz w:val="23"/>
          <w:szCs w:val="23"/>
        </w:rPr>
        <w:t> </w:t>
      </w:r>
      <w:r w:rsidR="00AA6B4E" w:rsidRPr="00AA6B4E">
        <w:rPr>
          <w:sz w:val="23"/>
          <w:szCs w:val="23"/>
        </w:rPr>
        <w:t>769</w:t>
      </w:r>
      <w:r w:rsidR="00AA6B4E">
        <w:rPr>
          <w:sz w:val="23"/>
          <w:szCs w:val="23"/>
        </w:rPr>
        <w:t xml:space="preserve"> </w:t>
      </w:r>
      <w:r w:rsidR="00AA6B4E" w:rsidRPr="00AA6B4E">
        <w:rPr>
          <w:sz w:val="23"/>
          <w:szCs w:val="23"/>
        </w:rPr>
        <w:t xml:space="preserve">610 </w:t>
      </w:r>
      <w:r w:rsidR="00B75690">
        <w:rPr>
          <w:sz w:val="23"/>
          <w:szCs w:val="23"/>
        </w:rPr>
        <w:t>(</w:t>
      </w:r>
      <w:r w:rsidR="00AA6B4E">
        <w:rPr>
          <w:sz w:val="23"/>
          <w:szCs w:val="23"/>
        </w:rPr>
        <w:t>Один</w:t>
      </w:r>
      <w:r w:rsidR="00B75690">
        <w:rPr>
          <w:sz w:val="23"/>
          <w:szCs w:val="23"/>
        </w:rPr>
        <w:t xml:space="preserve"> миллион </w:t>
      </w:r>
      <w:r w:rsidR="00AA6B4E">
        <w:rPr>
          <w:sz w:val="23"/>
          <w:szCs w:val="23"/>
        </w:rPr>
        <w:t>семьсот шестьдесят девять</w:t>
      </w:r>
      <w:r w:rsidR="00B75690">
        <w:rPr>
          <w:sz w:val="23"/>
          <w:szCs w:val="23"/>
        </w:rPr>
        <w:t xml:space="preserve"> тысяч </w:t>
      </w:r>
      <w:r w:rsidR="00AA6B4E">
        <w:rPr>
          <w:sz w:val="23"/>
          <w:szCs w:val="23"/>
        </w:rPr>
        <w:t>шестьсот десять</w:t>
      </w:r>
      <w:r w:rsidR="00B75690">
        <w:rPr>
          <w:sz w:val="23"/>
          <w:szCs w:val="23"/>
        </w:rPr>
        <w:t>) рублей 0</w:t>
      </w:r>
      <w:r w:rsidR="00AA6B4E">
        <w:rPr>
          <w:sz w:val="23"/>
          <w:szCs w:val="23"/>
        </w:rPr>
        <w:t>0</w:t>
      </w:r>
      <w:r w:rsidR="00B75690">
        <w:rPr>
          <w:sz w:val="23"/>
          <w:szCs w:val="23"/>
        </w:rPr>
        <w:t xml:space="preserve"> копе</w:t>
      </w:r>
      <w:r w:rsidR="00AA6B4E">
        <w:rPr>
          <w:sz w:val="23"/>
          <w:szCs w:val="23"/>
        </w:rPr>
        <w:t>е</w:t>
      </w:r>
      <w:r w:rsidR="00B75690">
        <w:rPr>
          <w:sz w:val="23"/>
          <w:szCs w:val="23"/>
        </w:rPr>
        <w:t>к</w:t>
      </w:r>
      <w:r w:rsidR="00F87064" w:rsidRPr="0009658A">
        <w:rPr>
          <w:sz w:val="23"/>
          <w:szCs w:val="23"/>
        </w:rPr>
        <w:t xml:space="preserve">, </w:t>
      </w:r>
      <w:r w:rsidR="00052D50">
        <w:rPr>
          <w:rFonts w:eastAsia="Calibri"/>
          <w:sz w:val="22"/>
          <w:szCs w:val="22"/>
          <w:lang w:eastAsia="en-US"/>
        </w:rPr>
        <w:t>включая все налоги, сборы и обязательные платежи.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C1692F">
        <w:rPr>
          <w:b/>
        </w:rPr>
        <w:t>14</w:t>
      </w:r>
      <w:r w:rsidR="008B64BF" w:rsidRPr="00B85697">
        <w:rPr>
          <w:b/>
        </w:rPr>
        <w:t xml:space="preserve">» </w:t>
      </w:r>
      <w:r w:rsidR="00AA6B4E">
        <w:rPr>
          <w:b/>
        </w:rPr>
        <w:t>ноября</w:t>
      </w:r>
      <w:r w:rsidR="00F924F9" w:rsidRPr="00B85697">
        <w:rPr>
          <w:b/>
        </w:rPr>
        <w:t xml:space="preserve"> </w:t>
      </w:r>
      <w:bookmarkStart w:id="0" w:name="_GoBack"/>
      <w:r w:rsidR="00673DB0" w:rsidRPr="00B85697">
        <w:rPr>
          <w:b/>
        </w:rPr>
        <w:t>202</w:t>
      </w:r>
      <w:r w:rsidR="00F74CB7">
        <w:rPr>
          <w:b/>
        </w:rPr>
        <w:t>4</w:t>
      </w:r>
      <w:bookmarkEnd w:id="0"/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C1692F">
        <w:rPr>
          <w:b/>
        </w:rPr>
        <w:t>14</w:t>
      </w:r>
      <w:r w:rsidR="00F61399" w:rsidRPr="00F528BF">
        <w:rPr>
          <w:b/>
        </w:rPr>
        <w:t xml:space="preserve">» </w:t>
      </w:r>
      <w:r w:rsidR="00AA6B4E">
        <w:rPr>
          <w:b/>
        </w:rPr>
        <w:t>ноября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C1692F">
        <w:rPr>
          <w:b/>
        </w:rPr>
        <w:t>14</w:t>
      </w:r>
      <w:r w:rsidR="004E77E1" w:rsidRPr="00F528BF">
        <w:rPr>
          <w:b/>
        </w:rPr>
        <w:t xml:space="preserve">» </w:t>
      </w:r>
      <w:r w:rsidR="00AA6B4E">
        <w:rPr>
          <w:b/>
        </w:rPr>
        <w:t>ноября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="00AA6B4E" w:rsidRPr="00AA6B4E">
        <w:rPr>
          <w:kern w:val="28"/>
        </w:rPr>
        <w:t>.</w:t>
      </w:r>
      <w:r w:rsidRPr="00741939">
        <w:rPr>
          <w:b/>
          <w:kern w:val="28"/>
        </w:rPr>
        <w:t xml:space="preserve">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2E" w:rsidRDefault="0098072E">
      <w:r>
        <w:separator/>
      </w:r>
    </w:p>
  </w:endnote>
  <w:endnote w:type="continuationSeparator" w:id="0">
    <w:p w:rsidR="0098072E" w:rsidRDefault="0098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2E" w:rsidRDefault="0098072E">
      <w:r>
        <w:separator/>
      </w:r>
    </w:p>
  </w:footnote>
  <w:footnote w:type="continuationSeparator" w:id="0">
    <w:p w:rsidR="0098072E" w:rsidRDefault="00980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39A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2C3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0A70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388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6785F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6DD1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1C2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43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B4E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0E66"/>
    <w:rsid w:val="00C1185A"/>
    <w:rsid w:val="00C13BD5"/>
    <w:rsid w:val="00C148D6"/>
    <w:rsid w:val="00C164C5"/>
    <w:rsid w:val="00C1692F"/>
    <w:rsid w:val="00C16A50"/>
    <w:rsid w:val="00C20D50"/>
    <w:rsid w:val="00C2249C"/>
    <w:rsid w:val="00C22A56"/>
    <w:rsid w:val="00C22F9D"/>
    <w:rsid w:val="00C233C5"/>
    <w:rsid w:val="00C24EEB"/>
    <w:rsid w:val="00C24F8B"/>
    <w:rsid w:val="00C2548C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4C7A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BE6C-682D-4E72-84C7-CF7391CF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662</Words>
  <Characters>4785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Трофимова Ю.Д.</cp:lastModifiedBy>
  <cp:revision>51</cp:revision>
  <cp:lastPrinted>2024-11-06T10:41:00Z</cp:lastPrinted>
  <dcterms:created xsi:type="dcterms:W3CDTF">2023-03-16T04:44:00Z</dcterms:created>
  <dcterms:modified xsi:type="dcterms:W3CDTF">2024-11-07T10:16:00Z</dcterms:modified>
</cp:coreProperties>
</file>