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235" w:rsidRDefault="00602235" w:rsidP="003135A9">
      <w:pPr>
        <w:tabs>
          <w:tab w:val="left" w:pos="0"/>
          <w:tab w:val="left" w:pos="6237"/>
          <w:tab w:val="left" w:pos="6804"/>
        </w:tabs>
        <w:rPr>
          <w:b/>
          <w:bCs/>
          <w:color w:val="000000"/>
          <w:spacing w:val="-6"/>
          <w:sz w:val="22"/>
          <w:szCs w:val="22"/>
        </w:rPr>
      </w:pPr>
    </w:p>
    <w:p w:rsidR="00ED5A45" w:rsidRPr="000D625F" w:rsidRDefault="00D40397" w:rsidP="00D75BB2">
      <w:pPr>
        <w:tabs>
          <w:tab w:val="left" w:pos="0"/>
          <w:tab w:val="left" w:pos="6237"/>
          <w:tab w:val="left" w:pos="6804"/>
        </w:tabs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pacing w:val="-6"/>
          <w:sz w:val="22"/>
          <w:szCs w:val="22"/>
        </w:rPr>
        <w:t xml:space="preserve">ДОГОВОР </w:t>
      </w:r>
      <w:r w:rsidR="00ED5A45" w:rsidRPr="000D625F">
        <w:rPr>
          <w:b/>
          <w:bCs/>
          <w:color w:val="000000"/>
          <w:spacing w:val="-6"/>
          <w:sz w:val="22"/>
          <w:szCs w:val="22"/>
        </w:rPr>
        <w:t xml:space="preserve"> </w:t>
      </w:r>
      <w:r w:rsidR="00ED5A45" w:rsidRPr="000D625F">
        <w:rPr>
          <w:color w:val="000000"/>
          <w:spacing w:val="-6"/>
          <w:sz w:val="22"/>
          <w:szCs w:val="22"/>
        </w:rPr>
        <w:t>№</w:t>
      </w:r>
    </w:p>
    <w:p w:rsidR="00ED5A45" w:rsidRPr="000D625F" w:rsidRDefault="00ED5A45" w:rsidP="00D75BB2">
      <w:pPr>
        <w:shd w:val="clear" w:color="auto" w:fill="FFFFFF"/>
        <w:tabs>
          <w:tab w:val="left" w:leader="underscore" w:pos="2155"/>
        </w:tabs>
        <w:jc w:val="center"/>
        <w:rPr>
          <w:sz w:val="22"/>
          <w:szCs w:val="22"/>
        </w:rPr>
      </w:pPr>
    </w:p>
    <w:p w:rsidR="00ED5A45" w:rsidRPr="000D625F" w:rsidRDefault="00ED5A45" w:rsidP="004C0CC4">
      <w:pPr>
        <w:shd w:val="clear" w:color="auto" w:fill="FFFFFF"/>
        <w:tabs>
          <w:tab w:val="left" w:pos="3437"/>
          <w:tab w:val="left" w:leader="underscore" w:pos="3710"/>
          <w:tab w:val="left" w:leader="underscore" w:pos="4498"/>
        </w:tabs>
        <w:jc w:val="both"/>
        <w:rPr>
          <w:sz w:val="22"/>
          <w:szCs w:val="22"/>
        </w:rPr>
      </w:pPr>
      <w:r w:rsidRPr="000D625F">
        <w:rPr>
          <w:color w:val="000000"/>
          <w:spacing w:val="-6"/>
          <w:sz w:val="22"/>
          <w:szCs w:val="22"/>
        </w:rPr>
        <w:t xml:space="preserve">г. Екатеринбург                                                                                                                    </w:t>
      </w:r>
      <w:r w:rsidRPr="000D625F">
        <w:rPr>
          <w:color w:val="000000"/>
          <w:sz w:val="22"/>
          <w:szCs w:val="22"/>
        </w:rPr>
        <w:t xml:space="preserve">      «</w:t>
      </w:r>
      <w:r w:rsidRPr="000D625F">
        <w:rPr>
          <w:color w:val="000000"/>
          <w:sz w:val="22"/>
          <w:szCs w:val="22"/>
        </w:rPr>
        <w:tab/>
        <w:t xml:space="preserve">    </w:t>
      </w:r>
      <w:r w:rsidRPr="000D625F">
        <w:rPr>
          <w:color w:val="000000"/>
          <w:spacing w:val="34"/>
          <w:sz w:val="22"/>
          <w:szCs w:val="22"/>
        </w:rPr>
        <w:t xml:space="preserve">»               </w:t>
      </w:r>
      <w:r w:rsidRPr="000D625F">
        <w:rPr>
          <w:color w:val="000000"/>
          <w:spacing w:val="-1"/>
          <w:sz w:val="22"/>
          <w:szCs w:val="22"/>
        </w:rPr>
        <w:t>20</w:t>
      </w:r>
      <w:r w:rsidR="00D40397">
        <w:rPr>
          <w:color w:val="000000"/>
          <w:spacing w:val="-1"/>
          <w:sz w:val="22"/>
          <w:szCs w:val="22"/>
        </w:rPr>
        <w:t>2</w:t>
      </w:r>
      <w:r w:rsidR="00E344B4">
        <w:rPr>
          <w:color w:val="000000"/>
          <w:spacing w:val="-1"/>
          <w:sz w:val="22"/>
          <w:szCs w:val="22"/>
        </w:rPr>
        <w:t>3</w:t>
      </w:r>
      <w:r w:rsidRPr="000D625F">
        <w:rPr>
          <w:color w:val="000000"/>
          <w:spacing w:val="-1"/>
          <w:sz w:val="22"/>
          <w:szCs w:val="22"/>
        </w:rPr>
        <w:t xml:space="preserve"> г.</w:t>
      </w:r>
    </w:p>
    <w:p w:rsidR="00ED5A45" w:rsidRPr="000D625F" w:rsidRDefault="00ED5A45" w:rsidP="00FE4D6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33021" w:rsidRPr="00C33021" w:rsidRDefault="00C33021" w:rsidP="00C3302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33021">
        <w:rPr>
          <w:sz w:val="22"/>
          <w:szCs w:val="22"/>
        </w:rPr>
        <w:t xml:space="preserve">Акционерное общество «Научно-производственное объединение автоматики имени академика Н.А. Семихатова», в лице Заместителя генерального директора по экономике и финансам – финансового директора </w:t>
      </w:r>
      <w:proofErr w:type="spellStart"/>
      <w:r w:rsidRPr="0001751D">
        <w:rPr>
          <w:sz w:val="22"/>
          <w:szCs w:val="22"/>
        </w:rPr>
        <w:t>Ускова</w:t>
      </w:r>
      <w:proofErr w:type="spellEnd"/>
      <w:r w:rsidRPr="0001751D">
        <w:rPr>
          <w:sz w:val="22"/>
          <w:szCs w:val="22"/>
        </w:rPr>
        <w:t xml:space="preserve"> Д.В., действующего на основании доверенности №</w:t>
      </w:r>
      <w:r w:rsidR="002F17BD">
        <w:rPr>
          <w:sz w:val="22"/>
          <w:szCs w:val="22"/>
        </w:rPr>
        <w:t>018</w:t>
      </w:r>
      <w:r w:rsidRPr="0001751D">
        <w:rPr>
          <w:sz w:val="22"/>
          <w:szCs w:val="22"/>
        </w:rPr>
        <w:t>/</w:t>
      </w:r>
      <w:r w:rsidR="002F17BD">
        <w:rPr>
          <w:sz w:val="22"/>
          <w:szCs w:val="22"/>
        </w:rPr>
        <w:t>150</w:t>
      </w:r>
      <w:r w:rsidRPr="0001751D">
        <w:rPr>
          <w:sz w:val="22"/>
          <w:szCs w:val="22"/>
        </w:rPr>
        <w:t xml:space="preserve"> от </w:t>
      </w:r>
      <w:r w:rsidR="00EB4BB0" w:rsidRPr="0001751D">
        <w:rPr>
          <w:sz w:val="22"/>
          <w:szCs w:val="22"/>
        </w:rPr>
        <w:t>01.0</w:t>
      </w:r>
      <w:r w:rsidR="002F17BD">
        <w:rPr>
          <w:sz w:val="22"/>
          <w:szCs w:val="22"/>
        </w:rPr>
        <w:t>3</w:t>
      </w:r>
      <w:r w:rsidR="00EB4BB0" w:rsidRPr="0001751D">
        <w:rPr>
          <w:sz w:val="22"/>
          <w:szCs w:val="22"/>
        </w:rPr>
        <w:t>.202</w:t>
      </w:r>
      <w:r w:rsidR="002F17BD">
        <w:rPr>
          <w:sz w:val="22"/>
          <w:szCs w:val="22"/>
        </w:rPr>
        <w:t>3</w:t>
      </w:r>
      <w:r w:rsidRPr="0001751D">
        <w:rPr>
          <w:sz w:val="22"/>
          <w:szCs w:val="22"/>
        </w:rPr>
        <w:t xml:space="preserve"> г., именуемое далее Покупатель</w:t>
      </w:r>
      <w:r w:rsidR="00EB4BB0" w:rsidRPr="0001751D">
        <w:rPr>
          <w:sz w:val="22"/>
          <w:szCs w:val="22"/>
        </w:rPr>
        <w:t xml:space="preserve">, </w:t>
      </w:r>
      <w:r w:rsidRPr="0001751D">
        <w:rPr>
          <w:sz w:val="22"/>
          <w:szCs w:val="22"/>
        </w:rPr>
        <w:t xml:space="preserve">и </w:t>
      </w:r>
      <w:r w:rsidR="00E344B4">
        <w:rPr>
          <w:sz w:val="22"/>
          <w:szCs w:val="22"/>
        </w:rPr>
        <w:t>___________________________________________________________________________</w:t>
      </w:r>
      <w:r w:rsidR="00B24A99" w:rsidRPr="0001751D">
        <w:rPr>
          <w:sz w:val="22"/>
          <w:szCs w:val="22"/>
        </w:rPr>
        <w:t xml:space="preserve"> в лице  </w:t>
      </w:r>
      <w:r w:rsidR="00E344B4">
        <w:rPr>
          <w:sz w:val="22"/>
          <w:szCs w:val="22"/>
        </w:rPr>
        <w:t>_____________________________________________________</w:t>
      </w:r>
      <w:r w:rsidR="00B24A99" w:rsidRPr="0001751D">
        <w:rPr>
          <w:sz w:val="22"/>
          <w:szCs w:val="22"/>
        </w:rPr>
        <w:t xml:space="preserve"> </w:t>
      </w:r>
      <w:r w:rsidRPr="0001751D">
        <w:rPr>
          <w:sz w:val="22"/>
          <w:szCs w:val="22"/>
        </w:rPr>
        <w:t>действующ</w:t>
      </w:r>
      <w:r w:rsidR="00CB366D" w:rsidRPr="0001751D">
        <w:rPr>
          <w:sz w:val="22"/>
          <w:szCs w:val="22"/>
        </w:rPr>
        <w:t>его</w:t>
      </w:r>
      <w:r w:rsidRPr="0001751D">
        <w:rPr>
          <w:sz w:val="22"/>
          <w:szCs w:val="22"/>
        </w:rPr>
        <w:t xml:space="preserve"> на основании </w:t>
      </w:r>
      <w:r w:rsidR="00E344B4">
        <w:rPr>
          <w:sz w:val="22"/>
          <w:szCs w:val="22"/>
        </w:rPr>
        <w:t>_____________________________________________</w:t>
      </w:r>
      <w:r w:rsidRPr="0001751D">
        <w:rPr>
          <w:sz w:val="22"/>
          <w:szCs w:val="22"/>
        </w:rPr>
        <w:t xml:space="preserve"> с другой стороны, </w:t>
      </w:r>
      <w:r w:rsidR="00CB5F69" w:rsidRPr="0001751D">
        <w:rPr>
          <w:sz w:val="22"/>
          <w:szCs w:val="22"/>
        </w:rPr>
        <w:t>именуемое в дальнейшем Поставщик,</w:t>
      </w:r>
      <w:r w:rsidRPr="0001751D">
        <w:rPr>
          <w:sz w:val="22"/>
          <w:szCs w:val="22"/>
        </w:rPr>
        <w:t xml:space="preserve"> соблюдением требований Положения о закупке товаров, работ, услуг, утвержденного наблюдательным советом </w:t>
      </w:r>
      <w:r w:rsidRPr="0001751D">
        <w:rPr>
          <w:bCs/>
          <w:sz w:val="22"/>
          <w:szCs w:val="22"/>
        </w:rPr>
        <w:t>Государственной корпорации по космической деятельности «</w:t>
      </w:r>
      <w:proofErr w:type="spellStart"/>
      <w:r w:rsidRPr="0001751D">
        <w:rPr>
          <w:bCs/>
          <w:sz w:val="22"/>
          <w:szCs w:val="22"/>
        </w:rPr>
        <w:t>Роскосмос</w:t>
      </w:r>
      <w:proofErr w:type="spellEnd"/>
      <w:r w:rsidRPr="00C33021">
        <w:rPr>
          <w:bCs/>
          <w:sz w:val="22"/>
          <w:szCs w:val="22"/>
        </w:rPr>
        <w:t>»</w:t>
      </w:r>
      <w:r w:rsidR="0041291E">
        <w:rPr>
          <w:sz w:val="22"/>
          <w:szCs w:val="22"/>
        </w:rPr>
        <w:t xml:space="preserve"> </w:t>
      </w:r>
      <w:r w:rsidRPr="00C33021">
        <w:rPr>
          <w:sz w:val="22"/>
          <w:szCs w:val="22"/>
        </w:rPr>
        <w:t xml:space="preserve">с учетом дополнений и изменений к нему </w:t>
      </w:r>
      <w:r w:rsidRPr="00C33021">
        <w:rPr>
          <w:sz w:val="22"/>
          <w:szCs w:val="22"/>
          <w:u w:val="single"/>
        </w:rPr>
        <w:t>(размещено в ЕИС:</w:t>
      </w:r>
      <w:r w:rsidRPr="00C33021">
        <w:rPr>
          <w:sz w:val="22"/>
          <w:szCs w:val="22"/>
        </w:rPr>
        <w:t xml:space="preserve"> </w:t>
      </w:r>
      <w:hyperlink r:id="rId8" w:history="1">
        <w:r w:rsidRPr="00C33021">
          <w:rPr>
            <w:rStyle w:val="af0"/>
            <w:sz w:val="22"/>
            <w:szCs w:val="22"/>
          </w:rPr>
          <w:t>www.zakupki.gov.ru</w:t>
        </w:r>
      </w:hyperlink>
      <w:r w:rsidRPr="00C33021">
        <w:rPr>
          <w:sz w:val="22"/>
          <w:szCs w:val="22"/>
          <w:u w:val="single"/>
        </w:rPr>
        <w:t xml:space="preserve"> / Планирование закупок / ИНН6685066917</w:t>
      </w:r>
      <w:r w:rsidRPr="00C33021">
        <w:rPr>
          <w:sz w:val="22"/>
          <w:szCs w:val="22"/>
        </w:rPr>
        <w:t>) заключили настоящий договор на следующих условиях:</w:t>
      </w:r>
    </w:p>
    <w:p w:rsidR="00EF6E0B" w:rsidRPr="00EF6E0B" w:rsidRDefault="00EF6E0B" w:rsidP="00FE4D6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D5A45" w:rsidRDefault="00ED5A45" w:rsidP="00602235">
      <w:pPr>
        <w:numPr>
          <w:ilvl w:val="0"/>
          <w:numId w:val="18"/>
        </w:numPr>
        <w:shd w:val="clear" w:color="auto" w:fill="FFFFFF"/>
        <w:jc w:val="center"/>
        <w:rPr>
          <w:b/>
          <w:bCs/>
          <w:color w:val="000000"/>
          <w:spacing w:val="-6"/>
          <w:sz w:val="22"/>
          <w:szCs w:val="22"/>
        </w:rPr>
      </w:pPr>
      <w:r w:rsidRPr="000D625F">
        <w:rPr>
          <w:b/>
          <w:bCs/>
          <w:color w:val="000000"/>
          <w:spacing w:val="-6"/>
          <w:sz w:val="22"/>
          <w:szCs w:val="22"/>
        </w:rPr>
        <w:t>ПРЕДМЕТ ДОГОВОРА</w:t>
      </w:r>
      <w:r w:rsidR="009B0D34">
        <w:rPr>
          <w:b/>
          <w:bCs/>
          <w:color w:val="000000"/>
          <w:spacing w:val="-6"/>
          <w:sz w:val="22"/>
          <w:szCs w:val="22"/>
        </w:rPr>
        <w:t>.</w:t>
      </w:r>
    </w:p>
    <w:p w:rsidR="00602235" w:rsidRPr="000D625F" w:rsidRDefault="00602235" w:rsidP="00602235">
      <w:pPr>
        <w:shd w:val="clear" w:color="auto" w:fill="FFFFFF"/>
        <w:jc w:val="center"/>
        <w:rPr>
          <w:sz w:val="22"/>
          <w:szCs w:val="22"/>
        </w:rPr>
      </w:pPr>
    </w:p>
    <w:p w:rsidR="000D625F" w:rsidRPr="00371640" w:rsidRDefault="00371640" w:rsidP="004C0CC4">
      <w:pPr>
        <w:pStyle w:val="a8"/>
        <w:numPr>
          <w:ilvl w:val="1"/>
          <w:numId w:val="18"/>
        </w:numPr>
        <w:tabs>
          <w:tab w:val="num" w:pos="426"/>
          <w:tab w:val="left" w:pos="567"/>
          <w:tab w:val="left" w:pos="709"/>
        </w:tabs>
        <w:spacing w:after="0"/>
        <w:ind w:left="0" w:firstLine="0"/>
        <w:jc w:val="both"/>
        <w:rPr>
          <w:sz w:val="22"/>
          <w:szCs w:val="22"/>
        </w:rPr>
      </w:pPr>
      <w:r w:rsidRPr="00371640">
        <w:rPr>
          <w:color w:val="000000"/>
          <w:sz w:val="22"/>
          <w:szCs w:val="22"/>
        </w:rPr>
        <w:t>Поставщик обязуется поставить Покупателю оборудование и материалы для систем доочистки водопроводной воды (далее по тексту - Товар), провести установку оборудования, а также оказать услуги сервисного обслуживания (далее - Услуги), производственно-лабораторный контроль водоочистных установок (далее по тексту - Анализ воды) согласно графику поставки товаров (Приложение № 2 к настоящему Договору), а Покупатель обязуется принимать указанный Товар и услуги сервисного обслуживания, анализа воды и производить оплату в порядке и на условиях, предусмотренных настоящим Договором</w:t>
      </w:r>
      <w:r>
        <w:rPr>
          <w:color w:val="000000"/>
          <w:sz w:val="22"/>
          <w:szCs w:val="22"/>
        </w:rPr>
        <w:t>.</w:t>
      </w:r>
    </w:p>
    <w:p w:rsidR="00ED5A45" w:rsidRDefault="003923F6" w:rsidP="004C0CC4">
      <w:pPr>
        <w:pStyle w:val="a8"/>
        <w:numPr>
          <w:ilvl w:val="1"/>
          <w:numId w:val="18"/>
        </w:numPr>
        <w:tabs>
          <w:tab w:val="num" w:pos="426"/>
          <w:tab w:val="left" w:pos="567"/>
          <w:tab w:val="left" w:pos="709"/>
        </w:tabs>
        <w:spacing w:after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 спецификации №</w:t>
      </w:r>
      <w:r w:rsidR="00CE6BF4" w:rsidRPr="000D625F">
        <w:rPr>
          <w:sz w:val="22"/>
          <w:szCs w:val="22"/>
        </w:rPr>
        <w:t xml:space="preserve">1 (приложение №1 к настоящему договору) указывается номенклатура, количество, цена за единицу и общая сумма </w:t>
      </w:r>
      <w:r w:rsidR="00C44768">
        <w:rPr>
          <w:sz w:val="22"/>
          <w:szCs w:val="22"/>
        </w:rPr>
        <w:t>Т</w:t>
      </w:r>
      <w:r w:rsidR="00CE6BF4" w:rsidRPr="000D625F">
        <w:rPr>
          <w:sz w:val="22"/>
          <w:szCs w:val="22"/>
        </w:rPr>
        <w:t xml:space="preserve">овара. Поставщик осуществляет установку </w:t>
      </w:r>
      <w:r w:rsidR="008A02B4">
        <w:rPr>
          <w:sz w:val="22"/>
          <w:szCs w:val="22"/>
        </w:rPr>
        <w:t>Т</w:t>
      </w:r>
      <w:r w:rsidR="00CE6BF4" w:rsidRPr="000D625F">
        <w:rPr>
          <w:sz w:val="22"/>
          <w:szCs w:val="22"/>
        </w:rPr>
        <w:t>овара. Установка осуществляется в течение 3 (Трёх) дней с мо</w:t>
      </w:r>
      <w:r w:rsidR="0041291E">
        <w:rPr>
          <w:sz w:val="22"/>
          <w:szCs w:val="22"/>
        </w:rPr>
        <w:t>мента поставки Товара.</w:t>
      </w:r>
    </w:p>
    <w:p w:rsidR="00F00292" w:rsidRDefault="00F00292" w:rsidP="004C0CC4">
      <w:pPr>
        <w:pStyle w:val="a8"/>
        <w:numPr>
          <w:ilvl w:val="1"/>
          <w:numId w:val="18"/>
        </w:numPr>
        <w:tabs>
          <w:tab w:val="num" w:pos="426"/>
          <w:tab w:val="left" w:pos="567"/>
        </w:tabs>
        <w:spacing w:after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 услуг</w:t>
      </w:r>
      <w:r w:rsidR="0064719D">
        <w:rPr>
          <w:sz w:val="22"/>
          <w:szCs w:val="22"/>
        </w:rPr>
        <w:t xml:space="preserve">и </w:t>
      </w:r>
      <w:r>
        <w:rPr>
          <w:sz w:val="22"/>
          <w:szCs w:val="22"/>
        </w:rPr>
        <w:t xml:space="preserve">сервисного обслуживание и производственно-лабораторного контроля водоочистных установок входит перечень основных работ по поддержанию работоспособности и исправности систем доочистки питьевой воды, производственно-лабораторный контроль водоочистных систем (Приложение №2 к настоящему договору). </w:t>
      </w:r>
    </w:p>
    <w:p w:rsidR="00EF6E0B" w:rsidRPr="00EF6E0B" w:rsidRDefault="00EF6E0B" w:rsidP="004C0CC4">
      <w:pPr>
        <w:pStyle w:val="a8"/>
        <w:tabs>
          <w:tab w:val="left" w:pos="567"/>
          <w:tab w:val="left" w:pos="709"/>
        </w:tabs>
        <w:spacing w:after="0"/>
        <w:ind w:left="851"/>
        <w:jc w:val="both"/>
        <w:rPr>
          <w:sz w:val="22"/>
          <w:szCs w:val="22"/>
        </w:rPr>
      </w:pPr>
    </w:p>
    <w:p w:rsidR="00ED5A45" w:rsidRPr="00602235" w:rsidRDefault="00ED5A45" w:rsidP="00D75BB2">
      <w:pPr>
        <w:numPr>
          <w:ilvl w:val="0"/>
          <w:numId w:val="15"/>
        </w:numPr>
        <w:shd w:val="clear" w:color="auto" w:fill="FFFFFF"/>
        <w:ind w:left="709" w:firstLine="0"/>
        <w:jc w:val="center"/>
        <w:rPr>
          <w:sz w:val="22"/>
          <w:szCs w:val="22"/>
        </w:rPr>
      </w:pPr>
      <w:r w:rsidRPr="00AD0DCB">
        <w:rPr>
          <w:b/>
          <w:bCs/>
          <w:color w:val="000000"/>
          <w:spacing w:val="-5"/>
          <w:sz w:val="22"/>
          <w:szCs w:val="22"/>
        </w:rPr>
        <w:t xml:space="preserve">УСЛОВИЯ ПОСТАВКИ </w:t>
      </w:r>
      <w:r w:rsidR="00B703CA">
        <w:rPr>
          <w:b/>
          <w:bCs/>
          <w:color w:val="000000"/>
          <w:spacing w:val="-5"/>
          <w:sz w:val="22"/>
          <w:szCs w:val="22"/>
        </w:rPr>
        <w:t>ТОВАРА И ОКАЗАНИЕ УСЛУГ</w:t>
      </w:r>
      <w:r w:rsidR="009B0D34">
        <w:rPr>
          <w:b/>
          <w:bCs/>
          <w:color w:val="000000"/>
          <w:spacing w:val="-5"/>
          <w:sz w:val="22"/>
          <w:szCs w:val="22"/>
        </w:rPr>
        <w:t>.</w:t>
      </w:r>
    </w:p>
    <w:p w:rsidR="00602235" w:rsidRPr="00AD0DCB" w:rsidRDefault="00602235" w:rsidP="00602235">
      <w:pPr>
        <w:shd w:val="clear" w:color="auto" w:fill="FFFFFF"/>
        <w:ind w:left="709"/>
        <w:jc w:val="center"/>
        <w:rPr>
          <w:sz w:val="22"/>
          <w:szCs w:val="22"/>
        </w:rPr>
      </w:pPr>
    </w:p>
    <w:p w:rsidR="000645B6" w:rsidRDefault="000645B6" w:rsidP="00D715CE">
      <w:pPr>
        <w:pStyle w:val="2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0D625F">
        <w:rPr>
          <w:sz w:val="22"/>
          <w:szCs w:val="22"/>
        </w:rPr>
        <w:t xml:space="preserve">Поставка </w:t>
      </w:r>
      <w:r w:rsidR="008A02B4">
        <w:rPr>
          <w:sz w:val="22"/>
          <w:szCs w:val="22"/>
        </w:rPr>
        <w:t>Т</w:t>
      </w:r>
      <w:r w:rsidRPr="000D625F">
        <w:rPr>
          <w:sz w:val="22"/>
          <w:szCs w:val="22"/>
        </w:rPr>
        <w:t>овара</w:t>
      </w:r>
      <w:r w:rsidR="00130EC0">
        <w:rPr>
          <w:sz w:val="22"/>
          <w:szCs w:val="22"/>
        </w:rPr>
        <w:t xml:space="preserve"> и оказание услуг</w:t>
      </w:r>
      <w:r w:rsidRPr="000D625F">
        <w:rPr>
          <w:sz w:val="22"/>
          <w:szCs w:val="22"/>
        </w:rPr>
        <w:t xml:space="preserve"> осуществляется </w:t>
      </w:r>
      <w:r w:rsidR="0064719D">
        <w:rPr>
          <w:sz w:val="22"/>
          <w:szCs w:val="22"/>
        </w:rPr>
        <w:t xml:space="preserve">в соответствии с </w:t>
      </w:r>
      <w:r w:rsidR="0041291E">
        <w:rPr>
          <w:sz w:val="22"/>
          <w:szCs w:val="22"/>
        </w:rPr>
        <w:t xml:space="preserve"> г</w:t>
      </w:r>
      <w:r w:rsidRPr="000D625F">
        <w:rPr>
          <w:sz w:val="22"/>
          <w:szCs w:val="22"/>
        </w:rPr>
        <w:t>рафик</w:t>
      </w:r>
      <w:r w:rsidR="0064719D">
        <w:rPr>
          <w:sz w:val="22"/>
          <w:szCs w:val="22"/>
        </w:rPr>
        <w:t>ом</w:t>
      </w:r>
      <w:r w:rsidRPr="000D625F">
        <w:rPr>
          <w:sz w:val="22"/>
          <w:szCs w:val="22"/>
        </w:rPr>
        <w:t xml:space="preserve"> поставки</w:t>
      </w:r>
      <w:r w:rsidR="00130EC0">
        <w:rPr>
          <w:sz w:val="22"/>
          <w:szCs w:val="22"/>
        </w:rPr>
        <w:t xml:space="preserve"> и оказани</w:t>
      </w:r>
      <w:r w:rsidR="00420629">
        <w:rPr>
          <w:sz w:val="22"/>
          <w:szCs w:val="22"/>
        </w:rPr>
        <w:t>я</w:t>
      </w:r>
      <w:r w:rsidR="00130EC0">
        <w:rPr>
          <w:sz w:val="22"/>
          <w:szCs w:val="22"/>
        </w:rPr>
        <w:t xml:space="preserve"> услуг</w:t>
      </w:r>
      <w:r w:rsidRPr="000D625F">
        <w:rPr>
          <w:sz w:val="22"/>
          <w:szCs w:val="22"/>
        </w:rPr>
        <w:t xml:space="preserve"> (Приложение № 2 к настоящему договору)</w:t>
      </w:r>
      <w:r w:rsidR="004C0CC4">
        <w:rPr>
          <w:sz w:val="22"/>
          <w:szCs w:val="22"/>
        </w:rPr>
        <w:t>.</w:t>
      </w:r>
    </w:p>
    <w:p w:rsidR="00B57D57" w:rsidRDefault="00B57D57" w:rsidP="00D715CE">
      <w:pPr>
        <w:pStyle w:val="2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4C0CC4">
        <w:rPr>
          <w:sz w:val="22"/>
          <w:szCs w:val="22"/>
        </w:rPr>
        <w:t xml:space="preserve">Покупатель оплачивает за </w:t>
      </w:r>
      <w:r w:rsidR="00130EC0" w:rsidRPr="004C0CC4">
        <w:rPr>
          <w:sz w:val="22"/>
          <w:szCs w:val="22"/>
        </w:rPr>
        <w:t>Т</w:t>
      </w:r>
      <w:r w:rsidRPr="004C0CC4">
        <w:rPr>
          <w:sz w:val="22"/>
          <w:szCs w:val="22"/>
        </w:rPr>
        <w:t>овар</w:t>
      </w:r>
      <w:r w:rsidR="00130EC0" w:rsidRPr="004C0CC4">
        <w:rPr>
          <w:sz w:val="22"/>
          <w:szCs w:val="22"/>
        </w:rPr>
        <w:t xml:space="preserve"> и оказание услуг</w:t>
      </w:r>
      <w:r w:rsidR="00CE669F">
        <w:rPr>
          <w:sz w:val="22"/>
          <w:szCs w:val="22"/>
        </w:rPr>
        <w:t xml:space="preserve"> в течение </w:t>
      </w:r>
      <w:r w:rsidR="00D02D2E">
        <w:rPr>
          <w:sz w:val="22"/>
          <w:szCs w:val="22"/>
        </w:rPr>
        <w:t>30</w:t>
      </w:r>
      <w:r w:rsidR="00CE669F">
        <w:rPr>
          <w:sz w:val="22"/>
          <w:szCs w:val="22"/>
        </w:rPr>
        <w:t xml:space="preserve"> (</w:t>
      </w:r>
      <w:r w:rsidR="00D02D2E">
        <w:rPr>
          <w:sz w:val="22"/>
          <w:szCs w:val="22"/>
        </w:rPr>
        <w:t>Тридцати</w:t>
      </w:r>
      <w:r w:rsidRPr="004C0CC4">
        <w:rPr>
          <w:sz w:val="22"/>
          <w:szCs w:val="22"/>
        </w:rPr>
        <w:t xml:space="preserve">) </w:t>
      </w:r>
      <w:r w:rsidR="00D02D2E">
        <w:rPr>
          <w:sz w:val="22"/>
          <w:szCs w:val="22"/>
        </w:rPr>
        <w:t>календарных</w:t>
      </w:r>
      <w:r w:rsidRPr="004C0CC4">
        <w:rPr>
          <w:sz w:val="22"/>
          <w:szCs w:val="22"/>
        </w:rPr>
        <w:t xml:space="preserve"> дней с момент</w:t>
      </w:r>
      <w:r w:rsidR="00130EC0" w:rsidRPr="004C0CC4">
        <w:rPr>
          <w:sz w:val="22"/>
          <w:szCs w:val="22"/>
        </w:rPr>
        <w:t>а</w:t>
      </w:r>
      <w:r w:rsidRPr="004C0CC4">
        <w:rPr>
          <w:sz w:val="22"/>
          <w:szCs w:val="22"/>
        </w:rPr>
        <w:t xml:space="preserve"> получения </w:t>
      </w:r>
      <w:r w:rsidR="00130EC0" w:rsidRPr="004C0CC4">
        <w:rPr>
          <w:sz w:val="22"/>
          <w:szCs w:val="22"/>
        </w:rPr>
        <w:t>Т</w:t>
      </w:r>
      <w:r w:rsidRPr="004C0CC4">
        <w:rPr>
          <w:sz w:val="22"/>
          <w:szCs w:val="22"/>
        </w:rPr>
        <w:t>овара</w:t>
      </w:r>
      <w:r w:rsidR="005E6D9C" w:rsidRPr="004C0CC4">
        <w:rPr>
          <w:sz w:val="22"/>
          <w:szCs w:val="22"/>
        </w:rPr>
        <w:t xml:space="preserve">, </w:t>
      </w:r>
      <w:r w:rsidR="00130EC0" w:rsidRPr="004C0CC4">
        <w:rPr>
          <w:sz w:val="22"/>
          <w:szCs w:val="22"/>
        </w:rPr>
        <w:t>оказан</w:t>
      </w:r>
      <w:r w:rsidR="005E6D9C" w:rsidRPr="004C0CC4">
        <w:rPr>
          <w:sz w:val="22"/>
          <w:szCs w:val="22"/>
        </w:rPr>
        <w:t>и</w:t>
      </w:r>
      <w:r w:rsidR="00420629">
        <w:rPr>
          <w:sz w:val="22"/>
          <w:szCs w:val="22"/>
        </w:rPr>
        <w:t>я</w:t>
      </w:r>
      <w:r w:rsidR="00130EC0" w:rsidRPr="004C0CC4">
        <w:rPr>
          <w:sz w:val="22"/>
          <w:szCs w:val="22"/>
        </w:rPr>
        <w:t xml:space="preserve"> услуг и</w:t>
      </w:r>
      <w:r w:rsidR="005E6D9C" w:rsidRPr="004C0CC4">
        <w:rPr>
          <w:sz w:val="22"/>
          <w:szCs w:val="22"/>
        </w:rPr>
        <w:t xml:space="preserve"> </w:t>
      </w:r>
      <w:r w:rsidRPr="004C0CC4">
        <w:rPr>
          <w:sz w:val="22"/>
          <w:szCs w:val="22"/>
        </w:rPr>
        <w:t>подписания товарной накладной</w:t>
      </w:r>
      <w:r w:rsidR="005E6D9C" w:rsidRPr="004C0CC4">
        <w:rPr>
          <w:sz w:val="22"/>
          <w:szCs w:val="22"/>
        </w:rPr>
        <w:t xml:space="preserve"> и акта оказанных услуг.</w:t>
      </w:r>
      <w:r w:rsidRPr="004C0CC4">
        <w:rPr>
          <w:sz w:val="22"/>
          <w:szCs w:val="22"/>
        </w:rPr>
        <w:t xml:space="preserve"> </w:t>
      </w:r>
    </w:p>
    <w:p w:rsidR="00622EA6" w:rsidRDefault="00B57D57" w:rsidP="00D715CE">
      <w:pPr>
        <w:pStyle w:val="2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4C0CC4">
        <w:rPr>
          <w:sz w:val="22"/>
          <w:szCs w:val="22"/>
        </w:rPr>
        <w:t xml:space="preserve">Оплата Покупателем </w:t>
      </w:r>
      <w:r w:rsidR="005E6D9C" w:rsidRPr="004C0CC4">
        <w:rPr>
          <w:sz w:val="22"/>
          <w:szCs w:val="22"/>
        </w:rPr>
        <w:t>Т</w:t>
      </w:r>
      <w:r w:rsidRPr="004C0CC4">
        <w:rPr>
          <w:sz w:val="22"/>
          <w:szCs w:val="22"/>
        </w:rPr>
        <w:t>овара</w:t>
      </w:r>
      <w:r w:rsidR="005E6D9C" w:rsidRPr="004C0CC4">
        <w:rPr>
          <w:sz w:val="22"/>
          <w:szCs w:val="22"/>
        </w:rPr>
        <w:t xml:space="preserve"> и оказанных услуг</w:t>
      </w:r>
      <w:r w:rsidRPr="004C0CC4">
        <w:rPr>
          <w:sz w:val="22"/>
          <w:szCs w:val="22"/>
        </w:rPr>
        <w:t xml:space="preserve"> осуществляется путем перечисления денежных средств на расчетный счет Поставщика.</w:t>
      </w:r>
    </w:p>
    <w:p w:rsidR="00B57D57" w:rsidRDefault="00B57D57" w:rsidP="00D715CE">
      <w:pPr>
        <w:pStyle w:val="2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4C0CC4">
        <w:rPr>
          <w:color w:val="000000"/>
          <w:spacing w:val="-5"/>
          <w:sz w:val="22"/>
          <w:szCs w:val="22"/>
        </w:rPr>
        <w:t xml:space="preserve">Доставка Товара </w:t>
      </w:r>
      <w:r w:rsidR="005E6D9C" w:rsidRPr="004C0CC4">
        <w:rPr>
          <w:color w:val="000000"/>
          <w:spacing w:val="-5"/>
          <w:sz w:val="22"/>
          <w:szCs w:val="22"/>
        </w:rPr>
        <w:t xml:space="preserve">и </w:t>
      </w:r>
      <w:r w:rsidR="00B703CA" w:rsidRPr="004C0CC4">
        <w:rPr>
          <w:color w:val="000000"/>
          <w:spacing w:val="-5"/>
          <w:sz w:val="22"/>
          <w:szCs w:val="22"/>
        </w:rPr>
        <w:t xml:space="preserve">оказание услуг </w:t>
      </w:r>
      <w:r w:rsidRPr="004C0CC4">
        <w:rPr>
          <w:color w:val="000000"/>
          <w:spacing w:val="-5"/>
          <w:sz w:val="22"/>
          <w:szCs w:val="22"/>
        </w:rPr>
        <w:t>осуществляется Поставщик</w:t>
      </w:r>
      <w:r w:rsidR="00C829A5" w:rsidRPr="004C0CC4">
        <w:rPr>
          <w:color w:val="000000"/>
          <w:spacing w:val="-5"/>
          <w:sz w:val="22"/>
          <w:szCs w:val="22"/>
        </w:rPr>
        <w:t xml:space="preserve">ом </w:t>
      </w:r>
      <w:proofErr w:type="gramStart"/>
      <w:r w:rsidR="00C829A5" w:rsidRPr="004C0CC4">
        <w:rPr>
          <w:color w:val="000000"/>
          <w:spacing w:val="-5"/>
          <w:sz w:val="22"/>
          <w:szCs w:val="22"/>
        </w:rPr>
        <w:t>по</w:t>
      </w:r>
      <w:r w:rsidRPr="004C0CC4">
        <w:rPr>
          <w:color w:val="000000"/>
          <w:spacing w:val="-5"/>
          <w:sz w:val="22"/>
          <w:szCs w:val="22"/>
        </w:rPr>
        <w:t xml:space="preserve">  адресу</w:t>
      </w:r>
      <w:proofErr w:type="gramEnd"/>
      <w:r w:rsidRPr="004C0CC4">
        <w:rPr>
          <w:color w:val="000000"/>
          <w:spacing w:val="-5"/>
          <w:sz w:val="22"/>
          <w:szCs w:val="22"/>
        </w:rPr>
        <w:t>: г. Екатеринбург, ул.</w:t>
      </w:r>
      <w:r w:rsidR="00622EA6" w:rsidRPr="004C0CC4">
        <w:rPr>
          <w:sz w:val="22"/>
          <w:szCs w:val="22"/>
        </w:rPr>
        <w:t xml:space="preserve"> Начдива Васильева 1,</w:t>
      </w:r>
      <w:r w:rsidR="00F00292" w:rsidRPr="004C0CC4">
        <w:rPr>
          <w:sz w:val="22"/>
          <w:szCs w:val="22"/>
        </w:rPr>
        <w:t xml:space="preserve"> Мамина-Сибиряка 145,</w:t>
      </w:r>
      <w:r w:rsidR="00622EA6" w:rsidRPr="004C0CC4">
        <w:rPr>
          <w:sz w:val="22"/>
          <w:szCs w:val="22"/>
        </w:rPr>
        <w:t xml:space="preserve"> </w:t>
      </w:r>
      <w:r w:rsidR="00993F78">
        <w:rPr>
          <w:sz w:val="22"/>
          <w:szCs w:val="22"/>
        </w:rPr>
        <w:t xml:space="preserve">ул. Малышева, 84, ул. Малышева, 122, </w:t>
      </w:r>
      <w:r w:rsidR="00622EA6" w:rsidRPr="004C0CC4">
        <w:rPr>
          <w:sz w:val="22"/>
          <w:szCs w:val="22"/>
        </w:rPr>
        <w:t>стоимость доставки входит в</w:t>
      </w:r>
      <w:r w:rsidR="00F00292" w:rsidRPr="004C0CC4">
        <w:rPr>
          <w:sz w:val="22"/>
          <w:szCs w:val="22"/>
        </w:rPr>
        <w:t xml:space="preserve"> общую</w:t>
      </w:r>
      <w:r w:rsidR="00622EA6" w:rsidRPr="004C0CC4">
        <w:rPr>
          <w:sz w:val="22"/>
          <w:szCs w:val="22"/>
        </w:rPr>
        <w:t xml:space="preserve"> стоимость </w:t>
      </w:r>
      <w:r w:rsidR="00F00292" w:rsidRPr="004C0CC4">
        <w:rPr>
          <w:sz w:val="22"/>
          <w:szCs w:val="22"/>
        </w:rPr>
        <w:t>договора п. 5.1</w:t>
      </w:r>
      <w:r w:rsidR="00B703CA" w:rsidRPr="004C0CC4">
        <w:rPr>
          <w:sz w:val="22"/>
          <w:szCs w:val="22"/>
        </w:rPr>
        <w:t>.</w:t>
      </w:r>
    </w:p>
    <w:p w:rsidR="00B703CA" w:rsidRPr="004C0CC4" w:rsidRDefault="00B57D57" w:rsidP="00D715CE">
      <w:pPr>
        <w:pStyle w:val="2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4C0CC4">
        <w:rPr>
          <w:color w:val="000000"/>
          <w:spacing w:val="-5"/>
          <w:sz w:val="22"/>
          <w:szCs w:val="22"/>
        </w:rPr>
        <w:t xml:space="preserve">Обязательства Поставщика по поставке Товара считаются выполненными с момента передачи Товара </w:t>
      </w:r>
      <w:r w:rsidRPr="004C0CC4">
        <w:rPr>
          <w:color w:val="000000"/>
          <w:spacing w:val="-2"/>
          <w:sz w:val="22"/>
          <w:szCs w:val="22"/>
        </w:rPr>
        <w:t>уполномоченному представителю Покупателя</w:t>
      </w:r>
      <w:r w:rsidR="00622EA6" w:rsidRPr="004C0CC4">
        <w:rPr>
          <w:color w:val="000000"/>
          <w:spacing w:val="-2"/>
          <w:sz w:val="22"/>
          <w:szCs w:val="22"/>
        </w:rPr>
        <w:t xml:space="preserve"> </w:t>
      </w:r>
      <w:r w:rsidR="00622EA6" w:rsidRPr="004C0CC4">
        <w:rPr>
          <w:color w:val="000000"/>
          <w:spacing w:val="-5"/>
          <w:sz w:val="22"/>
          <w:szCs w:val="22"/>
        </w:rPr>
        <w:t xml:space="preserve">и установки </w:t>
      </w:r>
      <w:r w:rsidR="008A02B4">
        <w:rPr>
          <w:color w:val="000000"/>
          <w:spacing w:val="-5"/>
          <w:sz w:val="22"/>
          <w:szCs w:val="22"/>
        </w:rPr>
        <w:t>Товара</w:t>
      </w:r>
      <w:r w:rsidRPr="004C0CC4">
        <w:rPr>
          <w:color w:val="000000"/>
          <w:spacing w:val="-2"/>
          <w:sz w:val="22"/>
          <w:szCs w:val="22"/>
        </w:rPr>
        <w:t xml:space="preserve">, что подтверждается датой, указанной в товарной </w:t>
      </w:r>
      <w:r w:rsidR="00B703CA" w:rsidRPr="004C0CC4">
        <w:rPr>
          <w:color w:val="000000"/>
          <w:spacing w:val="-5"/>
          <w:sz w:val="22"/>
          <w:szCs w:val="22"/>
        </w:rPr>
        <w:t>накладной</w:t>
      </w:r>
      <w:r w:rsidR="0069520B" w:rsidRPr="004C0CC4">
        <w:rPr>
          <w:color w:val="000000"/>
          <w:spacing w:val="-5"/>
          <w:sz w:val="22"/>
          <w:szCs w:val="22"/>
        </w:rPr>
        <w:t xml:space="preserve"> и акта выполненных работ</w:t>
      </w:r>
      <w:r w:rsidR="00023668" w:rsidRPr="004C0CC4">
        <w:rPr>
          <w:color w:val="000000"/>
          <w:spacing w:val="-5"/>
          <w:sz w:val="22"/>
          <w:szCs w:val="22"/>
        </w:rPr>
        <w:t xml:space="preserve"> по установке Товара.</w:t>
      </w:r>
    </w:p>
    <w:p w:rsidR="00EF6E0B" w:rsidRPr="004C0CC4" w:rsidRDefault="00B57D57" w:rsidP="00D715CE">
      <w:pPr>
        <w:pStyle w:val="2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4C0CC4">
        <w:rPr>
          <w:color w:val="000000"/>
          <w:spacing w:val="-5"/>
          <w:sz w:val="22"/>
          <w:szCs w:val="22"/>
        </w:rPr>
        <w:t xml:space="preserve">Право собственности на Товар, а также Риск случайной гибели или повреждения Товара переходит </w:t>
      </w:r>
      <w:r w:rsidRPr="004C0CC4">
        <w:rPr>
          <w:color w:val="000000"/>
          <w:spacing w:val="-4"/>
          <w:sz w:val="22"/>
          <w:szCs w:val="22"/>
        </w:rPr>
        <w:t xml:space="preserve">Покупателю с момента передачи  Товара   уполномоченному   представителю   Покупателя, что </w:t>
      </w:r>
      <w:r w:rsidRPr="004C0CC4">
        <w:rPr>
          <w:color w:val="000000"/>
          <w:spacing w:val="-5"/>
          <w:sz w:val="22"/>
          <w:szCs w:val="22"/>
        </w:rPr>
        <w:t>подтверждается датой, указанной в товарной накладной.</w:t>
      </w:r>
    </w:p>
    <w:p w:rsidR="00EF6E0B" w:rsidRDefault="00EF6E0B" w:rsidP="00FE4D6D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jc w:val="both"/>
        <w:rPr>
          <w:color w:val="000000"/>
          <w:spacing w:val="-5"/>
          <w:sz w:val="22"/>
          <w:szCs w:val="22"/>
        </w:rPr>
      </w:pPr>
    </w:p>
    <w:p w:rsidR="00ED5A45" w:rsidRDefault="00F1375A" w:rsidP="00FE4D6D">
      <w:pPr>
        <w:widowControl w:val="0"/>
        <w:numPr>
          <w:ilvl w:val="0"/>
          <w:numId w:val="15"/>
        </w:numPr>
        <w:shd w:val="clear" w:color="auto" w:fill="FFFFFF"/>
        <w:tabs>
          <w:tab w:val="clear" w:pos="1069"/>
          <w:tab w:val="num" w:pos="0"/>
          <w:tab w:val="left" w:pos="557"/>
        </w:tabs>
        <w:autoSpaceDE w:val="0"/>
        <w:autoSpaceDN w:val="0"/>
        <w:adjustRightInd w:val="0"/>
        <w:ind w:firstLine="0"/>
        <w:jc w:val="center"/>
        <w:rPr>
          <w:b/>
          <w:bCs/>
          <w:color w:val="000000"/>
          <w:spacing w:val="-5"/>
          <w:sz w:val="22"/>
          <w:szCs w:val="22"/>
        </w:rPr>
      </w:pPr>
      <w:r w:rsidRPr="00F1375A">
        <w:rPr>
          <w:b/>
          <w:bCs/>
          <w:color w:val="000000"/>
          <w:spacing w:val="-5"/>
          <w:sz w:val="22"/>
          <w:szCs w:val="22"/>
        </w:rPr>
        <w:t xml:space="preserve">УСЛОВИЯ </w:t>
      </w:r>
      <w:r w:rsidR="0069520B">
        <w:rPr>
          <w:b/>
          <w:bCs/>
          <w:color w:val="000000"/>
          <w:spacing w:val="-5"/>
          <w:sz w:val="22"/>
          <w:szCs w:val="22"/>
        </w:rPr>
        <w:t xml:space="preserve"> СЕРВИСНОГО </w:t>
      </w:r>
      <w:r>
        <w:rPr>
          <w:b/>
          <w:bCs/>
          <w:color w:val="000000"/>
          <w:spacing w:val="-5"/>
          <w:sz w:val="22"/>
          <w:szCs w:val="22"/>
        </w:rPr>
        <w:t>ОБСЛУЖИВАНИЯ</w:t>
      </w:r>
      <w:r w:rsidR="0069520B">
        <w:rPr>
          <w:b/>
          <w:bCs/>
          <w:color w:val="000000"/>
          <w:spacing w:val="-5"/>
          <w:sz w:val="22"/>
          <w:szCs w:val="22"/>
        </w:rPr>
        <w:t xml:space="preserve"> И АНАЛИЗ ВОДЫ</w:t>
      </w:r>
      <w:r w:rsidR="009B0D34">
        <w:rPr>
          <w:b/>
          <w:bCs/>
          <w:color w:val="000000"/>
          <w:spacing w:val="-5"/>
          <w:sz w:val="22"/>
          <w:szCs w:val="22"/>
        </w:rPr>
        <w:t>.</w:t>
      </w:r>
    </w:p>
    <w:p w:rsidR="00602235" w:rsidRDefault="00602235" w:rsidP="0060223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ind w:left="709"/>
        <w:jc w:val="center"/>
        <w:rPr>
          <w:b/>
          <w:bCs/>
          <w:color w:val="000000"/>
          <w:spacing w:val="-5"/>
          <w:sz w:val="22"/>
          <w:szCs w:val="22"/>
        </w:rPr>
      </w:pPr>
    </w:p>
    <w:p w:rsidR="0069520B" w:rsidRPr="0069520B" w:rsidRDefault="00F1375A" w:rsidP="004C0CC4">
      <w:pPr>
        <w:widowControl w:val="0"/>
        <w:numPr>
          <w:ilvl w:val="1"/>
          <w:numId w:val="21"/>
        </w:numPr>
        <w:shd w:val="clear" w:color="auto" w:fill="FFFFFF"/>
        <w:tabs>
          <w:tab w:val="left" w:pos="426"/>
          <w:tab w:val="left" w:pos="709"/>
          <w:tab w:val="left" w:pos="993"/>
          <w:tab w:val="left" w:pos="1134"/>
          <w:tab w:val="left" w:pos="10348"/>
        </w:tabs>
        <w:autoSpaceDE w:val="0"/>
        <w:autoSpaceDN w:val="0"/>
        <w:adjustRightInd w:val="0"/>
        <w:ind w:left="0" w:firstLine="0"/>
        <w:jc w:val="both"/>
        <w:rPr>
          <w:bCs/>
          <w:color w:val="000000"/>
          <w:spacing w:val="-5"/>
          <w:sz w:val="22"/>
          <w:szCs w:val="22"/>
        </w:rPr>
      </w:pPr>
      <w:r w:rsidRPr="00AD0DCB">
        <w:rPr>
          <w:bCs/>
          <w:color w:val="000000"/>
          <w:spacing w:val="-5"/>
          <w:sz w:val="22"/>
          <w:szCs w:val="22"/>
        </w:rPr>
        <w:t xml:space="preserve">Сервисное обслуживание производится </w:t>
      </w:r>
      <w:r w:rsidR="00AD0DCB" w:rsidRPr="00AD0DCB">
        <w:rPr>
          <w:bCs/>
          <w:color w:val="000000"/>
          <w:spacing w:val="-5"/>
          <w:sz w:val="22"/>
          <w:szCs w:val="22"/>
        </w:rPr>
        <w:t xml:space="preserve">Поставщиком </w:t>
      </w:r>
      <w:r w:rsidR="00AD0DCB" w:rsidRPr="00AD0DCB">
        <w:rPr>
          <w:sz w:val="22"/>
          <w:szCs w:val="22"/>
        </w:rPr>
        <w:t xml:space="preserve">на основании заявок, направленных </w:t>
      </w:r>
      <w:r w:rsidR="006B09FC">
        <w:rPr>
          <w:sz w:val="22"/>
          <w:szCs w:val="22"/>
        </w:rPr>
        <w:t>Покупателем</w:t>
      </w:r>
      <w:r w:rsidR="0069520B" w:rsidRPr="00AD0DCB">
        <w:rPr>
          <w:sz w:val="22"/>
          <w:szCs w:val="22"/>
        </w:rPr>
        <w:t xml:space="preserve"> в письменном виде</w:t>
      </w:r>
      <w:r w:rsidR="007862B4">
        <w:rPr>
          <w:sz w:val="22"/>
          <w:szCs w:val="22"/>
        </w:rPr>
        <w:t xml:space="preserve"> на электронную почту Поставщика </w:t>
      </w:r>
      <w:proofErr w:type="gramStart"/>
      <w:r w:rsidR="007862B4">
        <w:rPr>
          <w:sz w:val="22"/>
          <w:szCs w:val="22"/>
          <w:lang w:val="en-US"/>
        </w:rPr>
        <w:t>email</w:t>
      </w:r>
      <w:r w:rsidR="007862B4" w:rsidRPr="007862B4">
        <w:rPr>
          <w:sz w:val="22"/>
          <w:szCs w:val="22"/>
        </w:rPr>
        <w:t xml:space="preserve"> :</w:t>
      </w:r>
      <w:proofErr w:type="gramEnd"/>
      <w:r w:rsidR="007862B4" w:rsidRPr="007862B4">
        <w:rPr>
          <w:sz w:val="22"/>
          <w:szCs w:val="22"/>
        </w:rPr>
        <w:t xml:space="preserve"> </w:t>
      </w:r>
      <w:r w:rsidR="00E344B4">
        <w:rPr>
          <w:rStyle w:val="af0"/>
          <w:rFonts w:eastAsia="MS Mincho"/>
          <w:sz w:val="22"/>
          <w:szCs w:val="22"/>
        </w:rPr>
        <w:t>____________________</w:t>
      </w:r>
    </w:p>
    <w:p w:rsidR="00AD0DCB" w:rsidRPr="00386965" w:rsidRDefault="0069520B" w:rsidP="004C0CC4">
      <w:pPr>
        <w:widowControl w:val="0"/>
        <w:numPr>
          <w:ilvl w:val="1"/>
          <w:numId w:val="21"/>
        </w:numPr>
        <w:shd w:val="clear" w:color="auto" w:fill="FFFFFF"/>
        <w:tabs>
          <w:tab w:val="left" w:pos="426"/>
          <w:tab w:val="left" w:pos="709"/>
          <w:tab w:val="left" w:pos="993"/>
          <w:tab w:val="left" w:pos="1134"/>
          <w:tab w:val="left" w:pos="10348"/>
        </w:tabs>
        <w:autoSpaceDE w:val="0"/>
        <w:autoSpaceDN w:val="0"/>
        <w:adjustRightInd w:val="0"/>
        <w:ind w:left="0" w:firstLine="0"/>
        <w:jc w:val="both"/>
        <w:rPr>
          <w:bCs/>
          <w:color w:val="000000"/>
          <w:spacing w:val="-5"/>
          <w:sz w:val="22"/>
          <w:szCs w:val="22"/>
        </w:rPr>
      </w:pPr>
      <w:r>
        <w:rPr>
          <w:sz w:val="22"/>
          <w:szCs w:val="22"/>
        </w:rPr>
        <w:t xml:space="preserve"> </w:t>
      </w:r>
      <w:r w:rsidR="00C829A5">
        <w:rPr>
          <w:sz w:val="22"/>
          <w:szCs w:val="22"/>
        </w:rPr>
        <w:t>Поставщик</w:t>
      </w:r>
      <w:r w:rsidR="00AD0DCB" w:rsidRPr="00AD0DCB">
        <w:rPr>
          <w:sz w:val="22"/>
          <w:szCs w:val="22"/>
        </w:rPr>
        <w:t xml:space="preserve"> приступает к выполнению заявки в течение 3 (Трех) рабочих дней с момента ее поступления</w:t>
      </w:r>
      <w:r w:rsidR="00C7671B">
        <w:rPr>
          <w:sz w:val="22"/>
          <w:szCs w:val="22"/>
        </w:rPr>
        <w:t xml:space="preserve"> на электронную почту</w:t>
      </w:r>
      <w:r w:rsidR="00AD0DCB" w:rsidRPr="00AD0DCB">
        <w:rPr>
          <w:sz w:val="22"/>
          <w:szCs w:val="22"/>
        </w:rPr>
        <w:t xml:space="preserve"> Поставщику.</w:t>
      </w:r>
    </w:p>
    <w:p w:rsidR="00386965" w:rsidRPr="00023668" w:rsidRDefault="00386965" w:rsidP="004C0CC4">
      <w:pPr>
        <w:widowControl w:val="0"/>
        <w:numPr>
          <w:ilvl w:val="1"/>
          <w:numId w:val="21"/>
        </w:numPr>
        <w:shd w:val="clear" w:color="auto" w:fill="FFFFFF"/>
        <w:tabs>
          <w:tab w:val="left" w:pos="426"/>
          <w:tab w:val="left" w:pos="709"/>
          <w:tab w:val="left" w:pos="993"/>
          <w:tab w:val="left" w:pos="1134"/>
          <w:tab w:val="left" w:pos="10348"/>
        </w:tabs>
        <w:autoSpaceDE w:val="0"/>
        <w:autoSpaceDN w:val="0"/>
        <w:adjustRightInd w:val="0"/>
        <w:ind w:left="0" w:firstLine="0"/>
        <w:jc w:val="both"/>
        <w:rPr>
          <w:bCs/>
          <w:color w:val="000000"/>
          <w:spacing w:val="-5"/>
          <w:sz w:val="22"/>
          <w:szCs w:val="22"/>
        </w:rPr>
      </w:pPr>
      <w:r>
        <w:rPr>
          <w:sz w:val="22"/>
          <w:szCs w:val="22"/>
        </w:rPr>
        <w:t>П</w:t>
      </w:r>
      <w:r w:rsidR="00420629">
        <w:rPr>
          <w:sz w:val="22"/>
          <w:szCs w:val="22"/>
        </w:rPr>
        <w:t>ериодичность п</w:t>
      </w:r>
      <w:r>
        <w:rPr>
          <w:sz w:val="22"/>
          <w:szCs w:val="22"/>
        </w:rPr>
        <w:t>роведени</w:t>
      </w:r>
      <w:r w:rsidR="00420629">
        <w:rPr>
          <w:sz w:val="22"/>
          <w:szCs w:val="22"/>
        </w:rPr>
        <w:t>я</w:t>
      </w:r>
      <w:r>
        <w:rPr>
          <w:sz w:val="22"/>
          <w:szCs w:val="22"/>
        </w:rPr>
        <w:t xml:space="preserve"> анализа </w:t>
      </w:r>
      <w:r w:rsidR="00A93D5E">
        <w:rPr>
          <w:sz w:val="22"/>
          <w:szCs w:val="22"/>
        </w:rPr>
        <w:t xml:space="preserve">воды </w:t>
      </w:r>
      <w:r w:rsidRPr="00AD0DCB">
        <w:rPr>
          <w:bCs/>
          <w:color w:val="000000"/>
          <w:spacing w:val="-5"/>
          <w:sz w:val="22"/>
          <w:szCs w:val="22"/>
        </w:rPr>
        <w:t>Поставщико</w:t>
      </w:r>
      <w:r w:rsidR="00FE4D6D">
        <w:rPr>
          <w:bCs/>
          <w:color w:val="000000"/>
          <w:spacing w:val="-5"/>
          <w:sz w:val="22"/>
          <w:szCs w:val="22"/>
        </w:rPr>
        <w:t>м</w:t>
      </w:r>
      <w:r>
        <w:rPr>
          <w:sz w:val="22"/>
          <w:szCs w:val="22"/>
        </w:rPr>
        <w:t xml:space="preserve"> </w:t>
      </w:r>
      <w:r w:rsidR="00420629">
        <w:rPr>
          <w:sz w:val="22"/>
          <w:szCs w:val="22"/>
        </w:rPr>
        <w:t>осуществляется в соответствии с</w:t>
      </w:r>
      <w:r>
        <w:rPr>
          <w:sz w:val="22"/>
          <w:szCs w:val="22"/>
        </w:rPr>
        <w:t xml:space="preserve"> </w:t>
      </w:r>
      <w:r w:rsidR="00420629">
        <w:rPr>
          <w:sz w:val="22"/>
          <w:szCs w:val="22"/>
        </w:rPr>
        <w:t>п</w:t>
      </w:r>
      <w:r w:rsidRPr="000D625F">
        <w:rPr>
          <w:sz w:val="22"/>
          <w:szCs w:val="22"/>
        </w:rPr>
        <w:t>риложение</w:t>
      </w:r>
      <w:r w:rsidR="00420629">
        <w:rPr>
          <w:sz w:val="22"/>
          <w:szCs w:val="22"/>
        </w:rPr>
        <w:t>м</w:t>
      </w:r>
      <w:r w:rsidRPr="000D625F">
        <w:rPr>
          <w:sz w:val="22"/>
          <w:szCs w:val="22"/>
        </w:rPr>
        <w:t xml:space="preserve"> № 2 к настоящему договору</w:t>
      </w:r>
      <w:r>
        <w:rPr>
          <w:sz w:val="22"/>
          <w:szCs w:val="22"/>
        </w:rPr>
        <w:t>.</w:t>
      </w:r>
    </w:p>
    <w:p w:rsidR="00023668" w:rsidRPr="00432CF8" w:rsidRDefault="00023668" w:rsidP="004C0CC4">
      <w:pPr>
        <w:widowControl w:val="0"/>
        <w:numPr>
          <w:ilvl w:val="1"/>
          <w:numId w:val="21"/>
        </w:numPr>
        <w:shd w:val="clear" w:color="auto" w:fill="FFFFFF"/>
        <w:tabs>
          <w:tab w:val="left" w:pos="426"/>
          <w:tab w:val="left" w:pos="709"/>
          <w:tab w:val="left" w:pos="993"/>
          <w:tab w:val="left" w:pos="1134"/>
          <w:tab w:val="left" w:pos="10348"/>
        </w:tabs>
        <w:autoSpaceDE w:val="0"/>
        <w:autoSpaceDN w:val="0"/>
        <w:adjustRightInd w:val="0"/>
        <w:ind w:left="0" w:firstLine="0"/>
        <w:jc w:val="both"/>
        <w:rPr>
          <w:bCs/>
          <w:color w:val="000000"/>
          <w:spacing w:val="-5"/>
          <w:sz w:val="22"/>
          <w:szCs w:val="22"/>
        </w:rPr>
      </w:pPr>
      <w:r>
        <w:rPr>
          <w:sz w:val="22"/>
          <w:szCs w:val="22"/>
        </w:rPr>
        <w:t xml:space="preserve">Поставщик предоставляет Покупателю документально оформленные  </w:t>
      </w:r>
      <w:r>
        <w:rPr>
          <w:bCs/>
          <w:color w:val="000000"/>
          <w:spacing w:val="-5"/>
          <w:sz w:val="22"/>
          <w:szCs w:val="22"/>
        </w:rPr>
        <w:t>результаты анализа воды</w:t>
      </w:r>
      <w:r w:rsidR="00A558F0">
        <w:rPr>
          <w:bCs/>
          <w:color w:val="000000"/>
          <w:spacing w:val="-5"/>
          <w:sz w:val="22"/>
          <w:szCs w:val="22"/>
        </w:rPr>
        <w:t>, акты выполненных работ по сервисному обслуживанию</w:t>
      </w:r>
      <w:r>
        <w:rPr>
          <w:bCs/>
          <w:color w:val="000000"/>
          <w:spacing w:val="-5"/>
          <w:sz w:val="22"/>
          <w:szCs w:val="22"/>
        </w:rPr>
        <w:t xml:space="preserve"> в течение 14</w:t>
      </w:r>
      <w:r w:rsidR="00C33021">
        <w:rPr>
          <w:bCs/>
          <w:color w:val="000000"/>
          <w:spacing w:val="-5"/>
          <w:sz w:val="22"/>
          <w:szCs w:val="22"/>
        </w:rPr>
        <w:t xml:space="preserve"> </w:t>
      </w:r>
      <w:r>
        <w:rPr>
          <w:bCs/>
          <w:color w:val="000000"/>
          <w:spacing w:val="-5"/>
          <w:sz w:val="22"/>
          <w:szCs w:val="22"/>
        </w:rPr>
        <w:t xml:space="preserve">(четырнадцати) календарных дней с момента начала </w:t>
      </w:r>
      <w:r>
        <w:rPr>
          <w:bCs/>
          <w:color w:val="000000"/>
          <w:spacing w:val="-5"/>
          <w:sz w:val="22"/>
          <w:szCs w:val="22"/>
        </w:rPr>
        <w:lastRenderedPageBreak/>
        <w:t>оказани</w:t>
      </w:r>
      <w:r w:rsidR="00420629">
        <w:rPr>
          <w:bCs/>
          <w:color w:val="000000"/>
          <w:spacing w:val="-5"/>
          <w:sz w:val="22"/>
          <w:szCs w:val="22"/>
        </w:rPr>
        <w:t>я</w:t>
      </w:r>
      <w:r>
        <w:rPr>
          <w:bCs/>
          <w:color w:val="000000"/>
          <w:spacing w:val="-5"/>
          <w:sz w:val="22"/>
          <w:szCs w:val="22"/>
        </w:rPr>
        <w:t xml:space="preserve"> услуг в соответствии с Графиком.</w:t>
      </w:r>
    </w:p>
    <w:p w:rsidR="00AD0DCB" w:rsidRPr="008077E2" w:rsidRDefault="00AD0DCB" w:rsidP="004C0CC4">
      <w:pPr>
        <w:widowControl w:val="0"/>
        <w:numPr>
          <w:ilvl w:val="1"/>
          <w:numId w:val="21"/>
        </w:numPr>
        <w:shd w:val="clear" w:color="auto" w:fill="FFFFFF"/>
        <w:tabs>
          <w:tab w:val="left" w:pos="426"/>
          <w:tab w:val="left" w:pos="709"/>
          <w:tab w:val="left" w:pos="993"/>
          <w:tab w:val="left" w:pos="1134"/>
          <w:tab w:val="left" w:pos="10348"/>
        </w:tabs>
        <w:autoSpaceDE w:val="0"/>
        <w:autoSpaceDN w:val="0"/>
        <w:adjustRightInd w:val="0"/>
        <w:ind w:left="0" w:right="-86" w:firstLine="0"/>
        <w:jc w:val="both"/>
        <w:rPr>
          <w:bCs/>
          <w:color w:val="000000"/>
          <w:spacing w:val="-5"/>
          <w:sz w:val="22"/>
          <w:szCs w:val="22"/>
        </w:rPr>
      </w:pPr>
      <w:r w:rsidRPr="00AD0DCB">
        <w:rPr>
          <w:sz w:val="22"/>
          <w:szCs w:val="22"/>
        </w:rPr>
        <w:t xml:space="preserve">По выполнению </w:t>
      </w:r>
      <w:r w:rsidR="00386965">
        <w:rPr>
          <w:sz w:val="22"/>
          <w:szCs w:val="22"/>
        </w:rPr>
        <w:t>услуг</w:t>
      </w:r>
      <w:r w:rsidRPr="00AD0DCB">
        <w:rPr>
          <w:sz w:val="22"/>
          <w:szCs w:val="22"/>
        </w:rPr>
        <w:t xml:space="preserve">, не позднее первого числа месяца, следующего за отчетным, </w:t>
      </w:r>
      <w:r w:rsidR="00023FE1">
        <w:rPr>
          <w:sz w:val="22"/>
          <w:szCs w:val="22"/>
        </w:rPr>
        <w:t xml:space="preserve">Поставщик </w:t>
      </w:r>
      <w:r w:rsidRPr="00AD0DCB">
        <w:rPr>
          <w:sz w:val="22"/>
          <w:szCs w:val="22"/>
        </w:rPr>
        <w:t>предоставля</w:t>
      </w:r>
      <w:r w:rsidR="00023FE1">
        <w:rPr>
          <w:sz w:val="22"/>
          <w:szCs w:val="22"/>
        </w:rPr>
        <w:t>ет</w:t>
      </w:r>
      <w:r w:rsidRPr="00AD0DCB">
        <w:rPr>
          <w:sz w:val="22"/>
          <w:szCs w:val="22"/>
        </w:rPr>
        <w:t xml:space="preserve"> </w:t>
      </w:r>
      <w:r w:rsidR="006B09FC">
        <w:rPr>
          <w:sz w:val="22"/>
          <w:szCs w:val="22"/>
        </w:rPr>
        <w:t>Покупателю</w:t>
      </w:r>
      <w:r w:rsidRPr="00AD0DCB">
        <w:rPr>
          <w:sz w:val="22"/>
          <w:szCs w:val="22"/>
        </w:rPr>
        <w:t xml:space="preserve"> акт </w:t>
      </w:r>
      <w:r w:rsidR="00023668">
        <w:rPr>
          <w:sz w:val="22"/>
          <w:szCs w:val="22"/>
        </w:rPr>
        <w:t>оказанных услуг,</w:t>
      </w:r>
      <w:r w:rsidRPr="00AD0DCB">
        <w:rPr>
          <w:sz w:val="22"/>
          <w:szCs w:val="22"/>
        </w:rPr>
        <w:t xml:space="preserve"> счет-фактуру и счет на оплату выполненных </w:t>
      </w:r>
      <w:r w:rsidR="00EF6E0B">
        <w:rPr>
          <w:sz w:val="22"/>
          <w:szCs w:val="22"/>
        </w:rPr>
        <w:t>услуг</w:t>
      </w:r>
      <w:r w:rsidRPr="00AD0DCB">
        <w:rPr>
          <w:sz w:val="22"/>
          <w:szCs w:val="22"/>
        </w:rPr>
        <w:t xml:space="preserve"> за отчетный период.</w:t>
      </w:r>
    </w:p>
    <w:p w:rsidR="008077E2" w:rsidRPr="00EF6E0B" w:rsidRDefault="008077E2" w:rsidP="004C0CC4">
      <w:pPr>
        <w:widowControl w:val="0"/>
        <w:numPr>
          <w:ilvl w:val="1"/>
          <w:numId w:val="21"/>
        </w:numPr>
        <w:shd w:val="clear" w:color="auto" w:fill="FFFFFF"/>
        <w:tabs>
          <w:tab w:val="left" w:pos="426"/>
          <w:tab w:val="left" w:pos="709"/>
          <w:tab w:val="left" w:pos="993"/>
          <w:tab w:val="left" w:pos="1134"/>
          <w:tab w:val="left" w:pos="10348"/>
        </w:tabs>
        <w:autoSpaceDE w:val="0"/>
        <w:autoSpaceDN w:val="0"/>
        <w:adjustRightInd w:val="0"/>
        <w:ind w:left="0" w:right="-86" w:firstLine="0"/>
        <w:jc w:val="both"/>
        <w:rPr>
          <w:bCs/>
          <w:color w:val="000000"/>
          <w:spacing w:val="-5"/>
          <w:sz w:val="22"/>
          <w:szCs w:val="22"/>
        </w:rPr>
      </w:pPr>
      <w:r>
        <w:rPr>
          <w:sz w:val="22"/>
          <w:szCs w:val="22"/>
        </w:rPr>
        <w:t xml:space="preserve">Для проведения лабораторного анализа воды </w:t>
      </w:r>
      <w:r>
        <w:rPr>
          <w:color w:val="000000"/>
          <w:spacing w:val="-5"/>
          <w:sz w:val="22"/>
          <w:szCs w:val="22"/>
        </w:rPr>
        <w:t>Поставщик</w:t>
      </w:r>
      <w:r w:rsidRPr="004C0CC4">
        <w:rPr>
          <w:color w:val="000000"/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вправе привлекать третьих лиц.</w:t>
      </w:r>
    </w:p>
    <w:p w:rsidR="00EF6E0B" w:rsidRPr="00AD0DCB" w:rsidRDefault="00EF6E0B" w:rsidP="004C0CC4">
      <w:pPr>
        <w:widowControl w:val="0"/>
        <w:shd w:val="clear" w:color="auto" w:fill="FFFFFF"/>
        <w:tabs>
          <w:tab w:val="left" w:pos="426"/>
          <w:tab w:val="left" w:pos="709"/>
          <w:tab w:val="left" w:pos="993"/>
          <w:tab w:val="left" w:pos="1134"/>
          <w:tab w:val="left" w:pos="10348"/>
        </w:tabs>
        <w:autoSpaceDE w:val="0"/>
        <w:autoSpaceDN w:val="0"/>
        <w:adjustRightInd w:val="0"/>
        <w:ind w:left="709" w:right="-86"/>
        <w:jc w:val="both"/>
        <w:rPr>
          <w:bCs/>
          <w:color w:val="000000"/>
          <w:spacing w:val="-5"/>
          <w:sz w:val="22"/>
          <w:szCs w:val="22"/>
        </w:rPr>
      </w:pPr>
    </w:p>
    <w:p w:rsidR="00ED5A45" w:rsidRDefault="00ED5A45" w:rsidP="00FE4D6D">
      <w:pPr>
        <w:numPr>
          <w:ilvl w:val="0"/>
          <w:numId w:val="15"/>
        </w:numPr>
        <w:shd w:val="clear" w:color="auto" w:fill="FFFFFF"/>
        <w:ind w:firstLine="0"/>
        <w:jc w:val="center"/>
        <w:rPr>
          <w:b/>
          <w:bCs/>
          <w:color w:val="000000"/>
          <w:spacing w:val="-5"/>
          <w:sz w:val="22"/>
          <w:szCs w:val="22"/>
        </w:rPr>
      </w:pPr>
      <w:r w:rsidRPr="000D625F">
        <w:rPr>
          <w:b/>
          <w:bCs/>
          <w:color w:val="000000"/>
          <w:spacing w:val="-5"/>
          <w:sz w:val="22"/>
          <w:szCs w:val="22"/>
        </w:rPr>
        <w:t>ПРИЕМКА ТОВАРА</w:t>
      </w:r>
      <w:r w:rsidR="009B0D34">
        <w:rPr>
          <w:b/>
          <w:bCs/>
          <w:color w:val="000000"/>
          <w:spacing w:val="-5"/>
          <w:sz w:val="22"/>
          <w:szCs w:val="22"/>
        </w:rPr>
        <w:t>.</w:t>
      </w:r>
    </w:p>
    <w:p w:rsidR="00602235" w:rsidRPr="00EF6E0B" w:rsidRDefault="00602235" w:rsidP="004C0CC4">
      <w:pPr>
        <w:shd w:val="clear" w:color="auto" w:fill="FFFFFF"/>
        <w:jc w:val="center"/>
        <w:rPr>
          <w:b/>
          <w:bCs/>
          <w:color w:val="000000"/>
          <w:spacing w:val="-5"/>
          <w:sz w:val="22"/>
          <w:szCs w:val="22"/>
        </w:rPr>
      </w:pPr>
    </w:p>
    <w:p w:rsidR="0018363E" w:rsidRPr="009045E9" w:rsidRDefault="00ED5A45" w:rsidP="004C0CC4">
      <w:pPr>
        <w:widowControl w:val="0"/>
        <w:numPr>
          <w:ilvl w:val="1"/>
          <w:numId w:val="15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both"/>
        <w:rPr>
          <w:color w:val="000000"/>
          <w:spacing w:val="-7"/>
          <w:sz w:val="22"/>
          <w:szCs w:val="22"/>
        </w:rPr>
      </w:pPr>
      <w:r w:rsidRPr="009045E9">
        <w:rPr>
          <w:color w:val="000000"/>
          <w:spacing w:val="-4"/>
          <w:sz w:val="22"/>
          <w:szCs w:val="22"/>
        </w:rPr>
        <w:t>Приемка Товара по качеству и количеству производится в соответствии с требованиями</w:t>
      </w:r>
      <w:r w:rsidR="0018363E" w:rsidRPr="009045E9">
        <w:rPr>
          <w:color w:val="000000"/>
          <w:spacing w:val="-4"/>
          <w:sz w:val="22"/>
          <w:szCs w:val="22"/>
        </w:rPr>
        <w:t>:</w:t>
      </w:r>
    </w:p>
    <w:p w:rsidR="0018363E" w:rsidRPr="009045E9" w:rsidRDefault="0018363E" w:rsidP="0018363E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</w:rPr>
      </w:pPr>
      <w:r w:rsidRPr="009045E9">
        <w:rPr>
          <w:color w:val="000000"/>
          <w:spacing w:val="-4"/>
          <w:sz w:val="22"/>
          <w:szCs w:val="22"/>
        </w:rPr>
        <w:t xml:space="preserve">- </w:t>
      </w:r>
      <w:r w:rsidR="009045E9" w:rsidRPr="009045E9">
        <w:rPr>
          <w:color w:val="000000"/>
          <w:sz w:val="22"/>
          <w:szCs w:val="22"/>
        </w:rPr>
        <w:t>Инструкция о порядке приемки продукции производственно-технического назначения и товаров народного потребления по количеству (утв. постановлением Госарбитража СССР от 15.06.1965 N П-6)</w:t>
      </w:r>
      <w:r w:rsidRPr="009045E9">
        <w:rPr>
          <w:color w:val="000000"/>
          <w:spacing w:val="-4"/>
          <w:sz w:val="22"/>
          <w:szCs w:val="22"/>
        </w:rPr>
        <w:t>;</w:t>
      </w:r>
    </w:p>
    <w:p w:rsidR="00ED5A45" w:rsidRPr="009045E9" w:rsidRDefault="0018363E" w:rsidP="0018363E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</w:rPr>
      </w:pPr>
      <w:r w:rsidRPr="009045E9">
        <w:rPr>
          <w:color w:val="000000"/>
          <w:spacing w:val="-4"/>
          <w:sz w:val="22"/>
          <w:szCs w:val="22"/>
        </w:rPr>
        <w:t xml:space="preserve">- </w:t>
      </w:r>
      <w:r w:rsidR="009045E9" w:rsidRPr="009045E9">
        <w:rPr>
          <w:color w:val="000000"/>
          <w:sz w:val="22"/>
          <w:szCs w:val="22"/>
        </w:rPr>
        <w:t>Инструкция о порядке приемки продукции производственно-технического назначения и товаров народного потребления по качеству (утв. постановлением Госарбитража СССР от 25.04.1966 N П-7).</w:t>
      </w:r>
      <w:r w:rsidR="00ED5A45" w:rsidRPr="009045E9">
        <w:rPr>
          <w:color w:val="000000"/>
          <w:spacing w:val="-4"/>
          <w:sz w:val="22"/>
          <w:szCs w:val="22"/>
        </w:rPr>
        <w:t xml:space="preserve"> </w:t>
      </w:r>
    </w:p>
    <w:p w:rsidR="00ED5A45" w:rsidRPr="009045E9" w:rsidRDefault="00ED5A45" w:rsidP="004C0CC4">
      <w:pPr>
        <w:widowControl w:val="0"/>
        <w:numPr>
          <w:ilvl w:val="1"/>
          <w:numId w:val="15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0" w:firstLine="0"/>
        <w:rPr>
          <w:color w:val="000000"/>
          <w:spacing w:val="-7"/>
          <w:sz w:val="22"/>
          <w:szCs w:val="22"/>
        </w:rPr>
      </w:pPr>
      <w:r w:rsidRPr="009045E9">
        <w:rPr>
          <w:color w:val="000000"/>
          <w:spacing w:val="-5"/>
          <w:sz w:val="22"/>
          <w:szCs w:val="22"/>
        </w:rPr>
        <w:t>Приемка Товара и возврат некачественного Товара производится по накладной.</w:t>
      </w:r>
      <w:r w:rsidR="00AD0DCB" w:rsidRPr="009045E9">
        <w:rPr>
          <w:color w:val="000000"/>
          <w:spacing w:val="-5"/>
          <w:sz w:val="22"/>
          <w:szCs w:val="22"/>
        </w:rPr>
        <w:t xml:space="preserve"> </w:t>
      </w:r>
    </w:p>
    <w:p w:rsidR="00ED5A45" w:rsidRPr="009045E9" w:rsidRDefault="00ED5A45" w:rsidP="004C0CC4">
      <w:pPr>
        <w:widowControl w:val="0"/>
        <w:numPr>
          <w:ilvl w:val="1"/>
          <w:numId w:val="15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both"/>
        <w:rPr>
          <w:color w:val="000000"/>
          <w:spacing w:val="-6"/>
          <w:sz w:val="22"/>
          <w:szCs w:val="22"/>
        </w:rPr>
      </w:pPr>
      <w:r w:rsidRPr="009045E9">
        <w:rPr>
          <w:color w:val="000000"/>
          <w:spacing w:val="-3"/>
          <w:sz w:val="22"/>
          <w:szCs w:val="22"/>
        </w:rPr>
        <w:t xml:space="preserve">Погрузочно-разгрузочные работы при приемке и возврате Товара осуществляются Покупателем </w:t>
      </w:r>
      <w:r w:rsidRPr="009045E9">
        <w:rPr>
          <w:color w:val="000000"/>
          <w:spacing w:val="-5"/>
          <w:sz w:val="22"/>
          <w:szCs w:val="22"/>
        </w:rPr>
        <w:t>своими силами и за свой счет.</w:t>
      </w:r>
    </w:p>
    <w:p w:rsidR="00ED5A45" w:rsidRDefault="00ED5A45" w:rsidP="00A558F0">
      <w:pPr>
        <w:numPr>
          <w:ilvl w:val="0"/>
          <w:numId w:val="15"/>
        </w:numPr>
        <w:shd w:val="clear" w:color="auto" w:fill="FFFFFF"/>
        <w:tabs>
          <w:tab w:val="center" w:pos="5174"/>
          <w:tab w:val="right" w:pos="9639"/>
        </w:tabs>
        <w:jc w:val="center"/>
        <w:rPr>
          <w:b/>
          <w:bCs/>
          <w:color w:val="000000"/>
          <w:spacing w:val="-5"/>
          <w:sz w:val="22"/>
          <w:szCs w:val="22"/>
        </w:rPr>
      </w:pPr>
      <w:r w:rsidRPr="000D625F">
        <w:rPr>
          <w:b/>
          <w:bCs/>
          <w:color w:val="000000"/>
          <w:spacing w:val="-5"/>
          <w:sz w:val="22"/>
          <w:szCs w:val="22"/>
        </w:rPr>
        <w:t>ЦЕНЫ И ПОРЯДОК РАСЧЕТА</w:t>
      </w:r>
      <w:r w:rsidR="009B0D34">
        <w:rPr>
          <w:b/>
          <w:bCs/>
          <w:color w:val="000000"/>
          <w:spacing w:val="-5"/>
          <w:sz w:val="22"/>
          <w:szCs w:val="22"/>
        </w:rPr>
        <w:t>.</w:t>
      </w:r>
    </w:p>
    <w:p w:rsidR="00A558F0" w:rsidRPr="00EF6E0B" w:rsidRDefault="00A558F0" w:rsidP="00A558F0">
      <w:pPr>
        <w:shd w:val="clear" w:color="auto" w:fill="FFFFFF"/>
        <w:tabs>
          <w:tab w:val="center" w:pos="5174"/>
          <w:tab w:val="right" w:pos="9639"/>
        </w:tabs>
        <w:ind w:left="709"/>
        <w:jc w:val="center"/>
        <w:rPr>
          <w:b/>
          <w:bCs/>
          <w:color w:val="000000"/>
          <w:spacing w:val="-5"/>
          <w:sz w:val="22"/>
          <w:szCs w:val="22"/>
        </w:rPr>
      </w:pPr>
    </w:p>
    <w:p w:rsidR="00C67050" w:rsidRPr="00C67050" w:rsidRDefault="00C33021" w:rsidP="00C67050">
      <w:pPr>
        <w:spacing w:line="259" w:lineRule="auto"/>
        <w:contextualSpacing/>
        <w:jc w:val="both"/>
        <w:rPr>
          <w:color w:val="000000"/>
          <w:spacing w:val="-4"/>
          <w:sz w:val="22"/>
          <w:szCs w:val="22"/>
        </w:rPr>
      </w:pPr>
      <w:r w:rsidRPr="00C67050">
        <w:rPr>
          <w:color w:val="000000"/>
          <w:spacing w:val="-4"/>
          <w:sz w:val="22"/>
          <w:szCs w:val="22"/>
        </w:rPr>
        <w:t xml:space="preserve">5.1. </w:t>
      </w:r>
      <w:r w:rsidR="00C67050" w:rsidRPr="00C67050">
        <w:rPr>
          <w:color w:val="000000"/>
          <w:spacing w:val="-4"/>
          <w:sz w:val="22"/>
          <w:szCs w:val="22"/>
        </w:rPr>
        <w:t xml:space="preserve">Цена Договора составляет  ___________  </w:t>
      </w:r>
      <w:r w:rsidR="00C67050" w:rsidRPr="00C67050">
        <w:rPr>
          <w:color w:val="000000"/>
          <w:spacing w:val="-4"/>
          <w:sz w:val="22"/>
          <w:szCs w:val="22"/>
        </w:rPr>
        <w:fldChar w:fldCharType="begin">
          <w:ffData>
            <w:name w:val="Сумма"/>
            <w:enabled/>
            <w:calcOnExit w:val="0"/>
            <w:textInput>
              <w:default w:val="Сумма"/>
            </w:textInput>
          </w:ffData>
        </w:fldChar>
      </w:r>
      <w:r w:rsidR="00C67050" w:rsidRPr="00C67050">
        <w:rPr>
          <w:color w:val="000000"/>
          <w:spacing w:val="-4"/>
          <w:sz w:val="22"/>
          <w:szCs w:val="22"/>
        </w:rPr>
        <w:instrText xml:space="preserve"> FORMTEXT </w:instrText>
      </w:r>
      <w:r w:rsidR="001E0895">
        <w:rPr>
          <w:color w:val="000000"/>
          <w:spacing w:val="-4"/>
          <w:sz w:val="22"/>
          <w:szCs w:val="22"/>
        </w:rPr>
      </w:r>
      <w:r w:rsidR="001E0895">
        <w:rPr>
          <w:color w:val="000000"/>
          <w:spacing w:val="-4"/>
          <w:sz w:val="22"/>
          <w:szCs w:val="22"/>
        </w:rPr>
        <w:fldChar w:fldCharType="separate"/>
      </w:r>
      <w:r w:rsidR="00C67050" w:rsidRPr="00C67050">
        <w:rPr>
          <w:color w:val="000000"/>
          <w:spacing w:val="-4"/>
          <w:sz w:val="22"/>
          <w:szCs w:val="22"/>
        </w:rPr>
        <w:fldChar w:fldCharType="end"/>
      </w:r>
      <w:r w:rsidR="00C67050" w:rsidRPr="00C67050">
        <w:rPr>
          <w:color w:val="000000"/>
          <w:spacing w:val="-4"/>
          <w:sz w:val="22"/>
          <w:szCs w:val="22"/>
        </w:rPr>
        <w:t>(_________________________</w:t>
      </w:r>
      <w:r w:rsidR="00C67050" w:rsidRPr="00C67050">
        <w:rPr>
          <w:color w:val="000000"/>
          <w:spacing w:val="-4"/>
          <w:sz w:val="22"/>
          <w:szCs w:val="22"/>
        </w:rPr>
        <w:fldChar w:fldCharType="begin">
          <w:ffData>
            <w:name w:val="СуммаПрописью"/>
            <w:enabled/>
            <w:calcOnExit w:val="0"/>
            <w:textInput>
              <w:default w:val="Сумма прописью"/>
            </w:textInput>
          </w:ffData>
        </w:fldChar>
      </w:r>
      <w:r w:rsidR="00C67050" w:rsidRPr="00C67050">
        <w:rPr>
          <w:color w:val="000000"/>
          <w:spacing w:val="-4"/>
          <w:sz w:val="22"/>
          <w:szCs w:val="22"/>
        </w:rPr>
        <w:instrText xml:space="preserve"> FORMTEXT </w:instrText>
      </w:r>
      <w:r w:rsidR="001E0895">
        <w:rPr>
          <w:color w:val="000000"/>
          <w:spacing w:val="-4"/>
          <w:sz w:val="22"/>
          <w:szCs w:val="22"/>
        </w:rPr>
      </w:r>
      <w:r w:rsidR="001E0895">
        <w:rPr>
          <w:color w:val="000000"/>
          <w:spacing w:val="-4"/>
          <w:sz w:val="22"/>
          <w:szCs w:val="22"/>
        </w:rPr>
        <w:fldChar w:fldCharType="separate"/>
      </w:r>
      <w:r w:rsidR="00C67050" w:rsidRPr="00C67050">
        <w:rPr>
          <w:color w:val="000000"/>
          <w:spacing w:val="-4"/>
          <w:sz w:val="22"/>
          <w:szCs w:val="22"/>
        </w:rPr>
        <w:fldChar w:fldCharType="end"/>
      </w:r>
      <w:r w:rsidR="00C67050" w:rsidRPr="00C67050">
        <w:rPr>
          <w:color w:val="000000"/>
          <w:spacing w:val="-4"/>
          <w:sz w:val="22"/>
          <w:szCs w:val="22"/>
        </w:rPr>
        <w:t xml:space="preserve">) рубль, ____ копейки, в том числе </w:t>
      </w:r>
      <w:r w:rsidR="00C67050" w:rsidRPr="00C67050">
        <w:rPr>
          <w:b/>
          <w:bCs/>
          <w:color w:val="000000"/>
          <w:spacing w:val="-4"/>
          <w:sz w:val="22"/>
          <w:szCs w:val="22"/>
        </w:rPr>
        <w:t xml:space="preserve">НДС по ставке, определенной ст.164 НК РФ в размере __%, что составляет ____________________ </w:t>
      </w:r>
      <w:r w:rsidR="00C67050" w:rsidRPr="00C67050">
        <w:rPr>
          <w:color w:val="000000"/>
          <w:spacing w:val="-4"/>
          <w:sz w:val="22"/>
          <w:szCs w:val="22"/>
        </w:rPr>
        <w:t>(__________________) рублей _________</w:t>
      </w:r>
      <w:r w:rsidR="00C67050" w:rsidRPr="00C67050">
        <w:rPr>
          <w:b/>
          <w:bCs/>
          <w:color w:val="000000"/>
          <w:spacing w:val="-4"/>
          <w:sz w:val="22"/>
          <w:szCs w:val="22"/>
        </w:rPr>
        <w:t xml:space="preserve"> </w:t>
      </w:r>
      <w:r w:rsidR="00C67050" w:rsidRPr="00C67050">
        <w:rPr>
          <w:color w:val="000000"/>
          <w:spacing w:val="-4"/>
          <w:sz w:val="22"/>
          <w:szCs w:val="22"/>
        </w:rPr>
        <w:t xml:space="preserve">копеек. </w:t>
      </w:r>
    </w:p>
    <w:p w:rsidR="00C67050" w:rsidRPr="00C67050" w:rsidRDefault="00C67050" w:rsidP="00C67050">
      <w:pPr>
        <w:jc w:val="both"/>
        <w:rPr>
          <w:color w:val="000000"/>
          <w:spacing w:val="-4"/>
          <w:sz w:val="22"/>
          <w:szCs w:val="22"/>
        </w:rPr>
      </w:pPr>
      <w:r w:rsidRPr="00C67050">
        <w:rPr>
          <w:color w:val="000000"/>
          <w:spacing w:val="-4"/>
          <w:sz w:val="22"/>
          <w:szCs w:val="22"/>
        </w:rPr>
        <w:t>Примечание: В случае освобождения Поставщика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 ст. __ гл. __ ч.__ НК РФ).</w:t>
      </w:r>
    </w:p>
    <w:p w:rsidR="00C67050" w:rsidRPr="00D44303" w:rsidRDefault="00C67050" w:rsidP="00C67050">
      <w:pPr>
        <w:pStyle w:val="a7"/>
        <w:ind w:left="0"/>
        <w:jc w:val="both"/>
        <w:rPr>
          <w:color w:val="000000"/>
          <w:spacing w:val="-4"/>
          <w:sz w:val="22"/>
          <w:szCs w:val="22"/>
        </w:rPr>
      </w:pPr>
      <w:r w:rsidRPr="00C67050">
        <w:rPr>
          <w:color w:val="000000"/>
          <w:spacing w:val="-4"/>
          <w:sz w:val="22"/>
          <w:szCs w:val="22"/>
        </w:rPr>
        <w:t xml:space="preserve">Цена Договора, указанная в пункте </w:t>
      </w:r>
      <w:r>
        <w:rPr>
          <w:color w:val="000000"/>
          <w:spacing w:val="-4"/>
          <w:sz w:val="22"/>
          <w:szCs w:val="22"/>
        </w:rPr>
        <w:t>5</w:t>
      </w:r>
      <w:r w:rsidRPr="00C67050">
        <w:rPr>
          <w:color w:val="000000"/>
          <w:spacing w:val="-4"/>
          <w:sz w:val="22"/>
          <w:szCs w:val="22"/>
        </w:rPr>
        <w:t xml:space="preserve">.1.,  является твердой, определяется на весь срок исполнения договора.   </w:t>
      </w:r>
      <w:r w:rsidR="00D44303" w:rsidRPr="00D44303">
        <w:rPr>
          <w:color w:val="000000"/>
          <w:spacing w:val="-4"/>
          <w:sz w:val="22"/>
          <w:szCs w:val="22"/>
        </w:rPr>
        <w:t>и может быть изменена только на основании соответствующего дополнительного соглашения, подписанного уполномоченными представителями Сторон</w:t>
      </w:r>
      <w:r w:rsidR="00D44303">
        <w:rPr>
          <w:color w:val="000000"/>
          <w:spacing w:val="-4"/>
          <w:sz w:val="22"/>
          <w:szCs w:val="22"/>
        </w:rPr>
        <w:t>.</w:t>
      </w:r>
      <w:r w:rsidRPr="00C67050">
        <w:rPr>
          <w:color w:val="000000"/>
          <w:spacing w:val="-4"/>
          <w:sz w:val="22"/>
          <w:szCs w:val="22"/>
        </w:rPr>
        <w:t xml:space="preserve">            </w:t>
      </w:r>
      <w:r w:rsidRPr="00D44303">
        <w:rPr>
          <w:color w:val="000000"/>
          <w:spacing w:val="-4"/>
          <w:sz w:val="22"/>
          <w:szCs w:val="22"/>
        </w:rPr>
        <w:t xml:space="preserve">                              </w:t>
      </w:r>
    </w:p>
    <w:p w:rsidR="00ED5A45" w:rsidRPr="000D625F" w:rsidRDefault="00ED5A45" w:rsidP="004C0CC4">
      <w:pPr>
        <w:shd w:val="clear" w:color="auto" w:fill="FFFFFF"/>
        <w:tabs>
          <w:tab w:val="left" w:pos="426"/>
        </w:tabs>
        <w:jc w:val="both"/>
        <w:rPr>
          <w:color w:val="000000"/>
          <w:spacing w:val="-6"/>
          <w:sz w:val="22"/>
          <w:szCs w:val="22"/>
        </w:rPr>
      </w:pPr>
      <w:r w:rsidRPr="000D625F">
        <w:rPr>
          <w:color w:val="000000"/>
          <w:spacing w:val="-4"/>
          <w:sz w:val="22"/>
          <w:szCs w:val="22"/>
        </w:rPr>
        <w:t xml:space="preserve">5.2. Оплата </w:t>
      </w:r>
      <w:r w:rsidR="00F1375A">
        <w:rPr>
          <w:color w:val="000000"/>
          <w:spacing w:val="-4"/>
          <w:sz w:val="22"/>
          <w:szCs w:val="22"/>
        </w:rPr>
        <w:t>по договору</w:t>
      </w:r>
      <w:r w:rsidRPr="000D625F">
        <w:rPr>
          <w:color w:val="000000"/>
          <w:spacing w:val="-4"/>
          <w:sz w:val="22"/>
          <w:szCs w:val="22"/>
        </w:rPr>
        <w:t xml:space="preserve"> производится Покупателем безналичным расчетом, в российских рублях, в соответствии с </w:t>
      </w:r>
      <w:r w:rsidRPr="000D625F">
        <w:rPr>
          <w:color w:val="000000"/>
          <w:spacing w:val="-5"/>
          <w:sz w:val="22"/>
          <w:szCs w:val="22"/>
        </w:rPr>
        <w:t>действующим законодательством</w:t>
      </w:r>
      <w:r w:rsidR="00CB5F69">
        <w:rPr>
          <w:color w:val="000000"/>
          <w:spacing w:val="-5"/>
          <w:sz w:val="22"/>
          <w:szCs w:val="22"/>
        </w:rPr>
        <w:t xml:space="preserve"> Российской Федерации</w:t>
      </w:r>
      <w:r w:rsidRPr="000D625F">
        <w:rPr>
          <w:color w:val="000000"/>
          <w:spacing w:val="-5"/>
          <w:sz w:val="22"/>
          <w:szCs w:val="22"/>
        </w:rPr>
        <w:t xml:space="preserve">, либо иным согласованным </w:t>
      </w:r>
      <w:r w:rsidR="006E1896">
        <w:rPr>
          <w:color w:val="000000"/>
          <w:spacing w:val="-5"/>
          <w:sz w:val="22"/>
          <w:szCs w:val="22"/>
        </w:rPr>
        <w:t>С</w:t>
      </w:r>
      <w:r w:rsidRPr="000D625F">
        <w:rPr>
          <w:color w:val="000000"/>
          <w:spacing w:val="-5"/>
          <w:sz w:val="22"/>
          <w:szCs w:val="22"/>
        </w:rPr>
        <w:t xml:space="preserve">торонами не запрещенным законом </w:t>
      </w:r>
      <w:r w:rsidRPr="000D625F">
        <w:rPr>
          <w:color w:val="000000"/>
          <w:spacing w:val="-6"/>
          <w:sz w:val="22"/>
          <w:szCs w:val="22"/>
        </w:rPr>
        <w:t>способом, по счету Поставщика.</w:t>
      </w:r>
    </w:p>
    <w:p w:rsidR="00ED5A45" w:rsidRPr="000D625F" w:rsidRDefault="00435BA9" w:rsidP="004C0CC4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pacing w:val="-8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 xml:space="preserve">   </w:t>
      </w:r>
      <w:r w:rsidR="00ED5A45" w:rsidRPr="000D625F">
        <w:rPr>
          <w:color w:val="000000"/>
          <w:spacing w:val="-5"/>
          <w:sz w:val="22"/>
          <w:szCs w:val="22"/>
        </w:rPr>
        <w:t>Цена на поставляемый Товар</w:t>
      </w:r>
      <w:r w:rsidR="003923F6">
        <w:rPr>
          <w:color w:val="000000"/>
          <w:spacing w:val="-5"/>
          <w:sz w:val="22"/>
          <w:szCs w:val="22"/>
        </w:rPr>
        <w:t>, оказание услуг</w:t>
      </w:r>
      <w:r w:rsidR="00ED5A45" w:rsidRPr="000D625F">
        <w:rPr>
          <w:color w:val="000000"/>
          <w:spacing w:val="-5"/>
          <w:sz w:val="22"/>
          <w:szCs w:val="22"/>
        </w:rPr>
        <w:t xml:space="preserve"> и сумма к оплате </w:t>
      </w:r>
      <w:r w:rsidR="003923F6">
        <w:rPr>
          <w:color w:val="000000"/>
          <w:spacing w:val="-5"/>
          <w:sz w:val="22"/>
          <w:szCs w:val="22"/>
        </w:rPr>
        <w:t xml:space="preserve">указывается в  Спецификации №1 </w:t>
      </w:r>
      <w:r w:rsidR="003923F6" w:rsidRPr="000D625F">
        <w:rPr>
          <w:sz w:val="22"/>
          <w:szCs w:val="22"/>
        </w:rPr>
        <w:t>(приложение №1 к настоящему договору)</w:t>
      </w:r>
    </w:p>
    <w:p w:rsidR="00ED5A45" w:rsidRPr="00C14A29" w:rsidRDefault="00435BA9" w:rsidP="004C0CC4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pacing w:val="-9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 xml:space="preserve">   </w:t>
      </w:r>
      <w:r w:rsidR="00ED5A45" w:rsidRPr="000D625F">
        <w:rPr>
          <w:color w:val="000000"/>
          <w:spacing w:val="-5"/>
          <w:sz w:val="22"/>
          <w:szCs w:val="22"/>
        </w:rPr>
        <w:t>Обязательство   Покупателя   по   оплате   считается   выполненным   со дня поступления денежных средств на расчетный счет Поставщика.</w:t>
      </w:r>
    </w:p>
    <w:p w:rsidR="00C14A29" w:rsidRDefault="00435BA9" w:rsidP="004C0CC4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pacing w:val="-9"/>
          <w:sz w:val="22"/>
          <w:szCs w:val="22"/>
        </w:rPr>
      </w:pPr>
      <w:r>
        <w:rPr>
          <w:color w:val="000000"/>
          <w:spacing w:val="-9"/>
          <w:sz w:val="22"/>
          <w:szCs w:val="22"/>
        </w:rPr>
        <w:t xml:space="preserve">   </w:t>
      </w:r>
      <w:r w:rsidR="008A02B4">
        <w:rPr>
          <w:color w:val="000000"/>
          <w:spacing w:val="-9"/>
          <w:sz w:val="22"/>
          <w:szCs w:val="22"/>
        </w:rPr>
        <w:t>Покупатель оплачивает Товар</w:t>
      </w:r>
      <w:r w:rsidR="00951DD5">
        <w:rPr>
          <w:color w:val="000000"/>
          <w:spacing w:val="-9"/>
          <w:sz w:val="22"/>
          <w:szCs w:val="22"/>
        </w:rPr>
        <w:t xml:space="preserve"> и оказание услуг в течение </w:t>
      </w:r>
      <w:r w:rsidR="00E344B4">
        <w:rPr>
          <w:color w:val="000000"/>
          <w:spacing w:val="-9"/>
          <w:sz w:val="22"/>
          <w:szCs w:val="22"/>
        </w:rPr>
        <w:t>30</w:t>
      </w:r>
      <w:r w:rsidR="00951DD5">
        <w:rPr>
          <w:color w:val="000000"/>
          <w:spacing w:val="-9"/>
          <w:sz w:val="22"/>
          <w:szCs w:val="22"/>
        </w:rPr>
        <w:t xml:space="preserve"> (</w:t>
      </w:r>
      <w:r w:rsidR="00E344B4">
        <w:rPr>
          <w:color w:val="000000"/>
          <w:spacing w:val="-9"/>
          <w:sz w:val="22"/>
          <w:szCs w:val="22"/>
        </w:rPr>
        <w:t>Тридцати</w:t>
      </w:r>
      <w:r w:rsidR="00951DD5">
        <w:rPr>
          <w:color w:val="000000"/>
          <w:spacing w:val="-9"/>
          <w:sz w:val="22"/>
          <w:szCs w:val="22"/>
        </w:rPr>
        <w:t xml:space="preserve">) </w:t>
      </w:r>
      <w:r w:rsidR="00E344B4">
        <w:rPr>
          <w:color w:val="000000"/>
          <w:spacing w:val="-9"/>
          <w:sz w:val="22"/>
          <w:szCs w:val="22"/>
        </w:rPr>
        <w:t>календарных</w:t>
      </w:r>
      <w:r w:rsidR="008A02B4">
        <w:rPr>
          <w:color w:val="000000"/>
          <w:spacing w:val="-9"/>
          <w:sz w:val="22"/>
          <w:szCs w:val="22"/>
        </w:rPr>
        <w:t xml:space="preserve"> дней с момента получения Товара</w:t>
      </w:r>
      <w:r w:rsidR="00951DD5">
        <w:rPr>
          <w:color w:val="000000"/>
          <w:spacing w:val="-9"/>
          <w:sz w:val="22"/>
          <w:szCs w:val="22"/>
        </w:rPr>
        <w:t>, оказания услуг и подписания товарной накладной и акта оказанных услуг.</w:t>
      </w:r>
    </w:p>
    <w:p w:rsidR="006E1896" w:rsidRPr="006E1896" w:rsidRDefault="006E1896" w:rsidP="006E1896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bCs/>
          <w:color w:val="000000"/>
          <w:spacing w:val="-9"/>
          <w:sz w:val="22"/>
          <w:szCs w:val="22"/>
        </w:rPr>
      </w:pPr>
      <w:r>
        <w:rPr>
          <w:bCs/>
          <w:color w:val="000000"/>
          <w:spacing w:val="-9"/>
          <w:sz w:val="22"/>
          <w:szCs w:val="22"/>
        </w:rPr>
        <w:t xml:space="preserve"> </w:t>
      </w:r>
      <w:r w:rsidRPr="006E1896">
        <w:rPr>
          <w:bCs/>
          <w:color w:val="000000"/>
          <w:spacing w:val="-9"/>
          <w:sz w:val="22"/>
          <w:szCs w:val="22"/>
        </w:rPr>
        <w:t xml:space="preserve">В цену Договора </w:t>
      </w:r>
      <w:r>
        <w:rPr>
          <w:bCs/>
          <w:color w:val="000000"/>
          <w:spacing w:val="-9"/>
          <w:sz w:val="22"/>
          <w:szCs w:val="22"/>
        </w:rPr>
        <w:t>включаются</w:t>
      </w:r>
      <w:r w:rsidRPr="006E1896">
        <w:rPr>
          <w:bCs/>
          <w:color w:val="000000"/>
          <w:spacing w:val="-9"/>
          <w:sz w:val="22"/>
          <w:szCs w:val="22"/>
        </w:rPr>
        <w:t xml:space="preserve"> все затраты, связанные с поставкой </w:t>
      </w:r>
      <w:r>
        <w:rPr>
          <w:bCs/>
          <w:color w:val="000000"/>
          <w:spacing w:val="-9"/>
          <w:sz w:val="22"/>
          <w:szCs w:val="22"/>
        </w:rPr>
        <w:t>Товара</w:t>
      </w:r>
      <w:r w:rsidR="00B20514">
        <w:rPr>
          <w:bCs/>
          <w:color w:val="000000"/>
          <w:spacing w:val="-9"/>
          <w:sz w:val="22"/>
          <w:szCs w:val="22"/>
        </w:rPr>
        <w:t xml:space="preserve">, </w:t>
      </w:r>
      <w:r w:rsidRPr="006E1896">
        <w:rPr>
          <w:bCs/>
          <w:color w:val="000000"/>
          <w:spacing w:val="-9"/>
          <w:sz w:val="22"/>
          <w:szCs w:val="22"/>
        </w:rPr>
        <w:t xml:space="preserve"> выполнением </w:t>
      </w:r>
      <w:r>
        <w:rPr>
          <w:bCs/>
          <w:color w:val="000000"/>
          <w:spacing w:val="-9"/>
          <w:sz w:val="22"/>
          <w:szCs w:val="22"/>
        </w:rPr>
        <w:t>Услуг</w:t>
      </w:r>
      <w:r w:rsidR="00B20514">
        <w:rPr>
          <w:bCs/>
          <w:color w:val="000000"/>
          <w:spacing w:val="-9"/>
          <w:sz w:val="22"/>
          <w:szCs w:val="22"/>
        </w:rPr>
        <w:t xml:space="preserve">, Анализом воды </w:t>
      </w:r>
      <w:r w:rsidRPr="006E1896">
        <w:rPr>
          <w:bCs/>
          <w:color w:val="000000"/>
          <w:spacing w:val="-9"/>
          <w:sz w:val="22"/>
          <w:szCs w:val="22"/>
        </w:rPr>
        <w:t xml:space="preserve">в том числе расходы на уплату налогов, отчислений, пошлин, транспортные расходы, связанные с доставкой, </w:t>
      </w:r>
      <w:r>
        <w:rPr>
          <w:bCs/>
          <w:color w:val="000000"/>
          <w:spacing w:val="-9"/>
          <w:sz w:val="22"/>
          <w:szCs w:val="22"/>
        </w:rPr>
        <w:t xml:space="preserve">установкой, гарантийным обслуживанием Товара </w:t>
      </w:r>
      <w:r w:rsidRPr="006E1896">
        <w:rPr>
          <w:bCs/>
          <w:color w:val="000000"/>
          <w:spacing w:val="-9"/>
          <w:sz w:val="22"/>
          <w:szCs w:val="22"/>
        </w:rPr>
        <w:t xml:space="preserve">и другие обязательные платежи, которые в соответствии с законодательством  РФ  оплачиваются при исполнении </w:t>
      </w:r>
      <w:r>
        <w:rPr>
          <w:bCs/>
          <w:color w:val="000000"/>
          <w:spacing w:val="-9"/>
          <w:sz w:val="22"/>
          <w:szCs w:val="22"/>
        </w:rPr>
        <w:t xml:space="preserve">настоящего </w:t>
      </w:r>
      <w:r w:rsidRPr="006E1896">
        <w:rPr>
          <w:bCs/>
          <w:color w:val="000000"/>
          <w:spacing w:val="-9"/>
          <w:sz w:val="22"/>
          <w:szCs w:val="22"/>
        </w:rPr>
        <w:t>договора.</w:t>
      </w:r>
    </w:p>
    <w:p w:rsidR="00BB7E4A" w:rsidRDefault="00BB7E4A" w:rsidP="004C0CC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pacing w:val="-9"/>
          <w:sz w:val="22"/>
          <w:szCs w:val="22"/>
        </w:rPr>
      </w:pPr>
    </w:p>
    <w:p w:rsidR="001811D3" w:rsidRDefault="00DB423A" w:rsidP="00602235">
      <w:pPr>
        <w:pStyle w:val="a7"/>
        <w:numPr>
          <w:ilvl w:val="0"/>
          <w:numId w:val="15"/>
        </w:numPr>
        <w:shd w:val="clear" w:color="auto" w:fill="FFFFFF"/>
        <w:tabs>
          <w:tab w:val="left" w:pos="567"/>
        </w:tabs>
        <w:jc w:val="center"/>
        <w:rPr>
          <w:rFonts w:eastAsia="Calibri"/>
          <w:b/>
          <w:bCs/>
          <w:color w:val="000000"/>
          <w:spacing w:val="-5"/>
          <w:sz w:val="22"/>
          <w:szCs w:val="22"/>
        </w:rPr>
      </w:pPr>
      <w:r>
        <w:rPr>
          <w:rFonts w:eastAsia="Calibri"/>
          <w:b/>
          <w:bCs/>
          <w:color w:val="000000"/>
          <w:spacing w:val="-5"/>
          <w:sz w:val="22"/>
          <w:szCs w:val="22"/>
        </w:rPr>
        <w:t>ПРАВА И ОБЯЗАННОСТИ</w:t>
      </w:r>
      <w:r w:rsidR="00BB7E4A">
        <w:rPr>
          <w:rFonts w:eastAsia="Calibri"/>
          <w:b/>
          <w:bCs/>
          <w:color w:val="000000"/>
          <w:spacing w:val="-5"/>
          <w:sz w:val="22"/>
          <w:szCs w:val="22"/>
        </w:rPr>
        <w:t xml:space="preserve"> СТОРОН</w:t>
      </w:r>
      <w:r w:rsidR="009B0D34">
        <w:rPr>
          <w:rFonts w:eastAsia="Calibri"/>
          <w:b/>
          <w:bCs/>
          <w:color w:val="000000"/>
          <w:spacing w:val="-5"/>
          <w:sz w:val="22"/>
          <w:szCs w:val="22"/>
        </w:rPr>
        <w:t>.</w:t>
      </w:r>
    </w:p>
    <w:p w:rsidR="00602235" w:rsidRPr="001811D3" w:rsidRDefault="00602235" w:rsidP="00602235">
      <w:pPr>
        <w:pStyle w:val="a7"/>
        <w:shd w:val="clear" w:color="auto" w:fill="FFFFFF"/>
        <w:tabs>
          <w:tab w:val="left" w:pos="567"/>
        </w:tabs>
        <w:ind w:left="709"/>
        <w:jc w:val="center"/>
        <w:rPr>
          <w:rFonts w:eastAsia="Calibri"/>
          <w:b/>
          <w:bCs/>
          <w:color w:val="000000"/>
          <w:spacing w:val="-5"/>
          <w:sz w:val="22"/>
          <w:szCs w:val="22"/>
        </w:rPr>
      </w:pPr>
    </w:p>
    <w:p w:rsidR="00BB7E4A" w:rsidRPr="006136FB" w:rsidRDefault="00BB7E4A" w:rsidP="004C0CC4">
      <w:pPr>
        <w:pStyle w:val="a7"/>
        <w:shd w:val="clear" w:color="auto" w:fill="FFFFFF"/>
        <w:tabs>
          <w:tab w:val="left" w:pos="567"/>
        </w:tabs>
        <w:ind w:left="0"/>
        <w:jc w:val="both"/>
        <w:rPr>
          <w:rFonts w:eastAsia="Calibri"/>
          <w:color w:val="000000"/>
          <w:spacing w:val="-5"/>
          <w:sz w:val="22"/>
          <w:szCs w:val="22"/>
        </w:rPr>
      </w:pPr>
      <w:r>
        <w:rPr>
          <w:rFonts w:eastAsia="Calibri"/>
          <w:color w:val="000000"/>
          <w:spacing w:val="-5"/>
          <w:sz w:val="22"/>
          <w:szCs w:val="22"/>
        </w:rPr>
        <w:t xml:space="preserve">6.1.   </w:t>
      </w:r>
      <w:r w:rsidR="00DB423A">
        <w:rPr>
          <w:rFonts w:eastAsia="Calibri"/>
          <w:color w:val="000000"/>
          <w:spacing w:val="-5"/>
          <w:sz w:val="22"/>
          <w:szCs w:val="22"/>
        </w:rPr>
        <w:t>Права и обязанности</w:t>
      </w:r>
      <w:r w:rsidRPr="006136FB">
        <w:rPr>
          <w:rFonts w:eastAsia="Calibri"/>
          <w:color w:val="000000"/>
          <w:spacing w:val="-5"/>
          <w:sz w:val="22"/>
          <w:szCs w:val="22"/>
        </w:rPr>
        <w:t xml:space="preserve"> Поставщика:</w:t>
      </w:r>
    </w:p>
    <w:p w:rsidR="00BB7E4A" w:rsidRDefault="00BB7E4A" w:rsidP="004C0CC4">
      <w:pPr>
        <w:pStyle w:val="a7"/>
        <w:numPr>
          <w:ilvl w:val="2"/>
          <w:numId w:val="24"/>
        </w:numPr>
        <w:shd w:val="clear" w:color="auto" w:fill="FFFFFF"/>
        <w:tabs>
          <w:tab w:val="left" w:pos="567"/>
        </w:tabs>
        <w:ind w:left="0" w:firstLine="0"/>
        <w:jc w:val="both"/>
        <w:rPr>
          <w:rFonts w:eastAsia="Calibri"/>
          <w:color w:val="000000"/>
          <w:spacing w:val="-3"/>
          <w:sz w:val="22"/>
          <w:szCs w:val="22"/>
        </w:rPr>
      </w:pPr>
      <w:r w:rsidRPr="006136FB">
        <w:rPr>
          <w:rFonts w:eastAsia="Calibri"/>
          <w:color w:val="000000"/>
          <w:spacing w:val="-3"/>
          <w:sz w:val="22"/>
          <w:szCs w:val="22"/>
        </w:rPr>
        <w:t>Поставщик имеет права проверять соблюдение Покупателем правил эксплуатации установки.</w:t>
      </w:r>
    </w:p>
    <w:p w:rsidR="001811D3" w:rsidRDefault="001811D3" w:rsidP="004C0CC4">
      <w:pPr>
        <w:pStyle w:val="a7"/>
        <w:numPr>
          <w:ilvl w:val="2"/>
          <w:numId w:val="24"/>
        </w:numPr>
        <w:shd w:val="clear" w:color="auto" w:fill="FFFFFF"/>
        <w:tabs>
          <w:tab w:val="left" w:pos="567"/>
        </w:tabs>
        <w:ind w:left="0" w:firstLine="0"/>
        <w:jc w:val="both"/>
        <w:rPr>
          <w:rFonts w:eastAsia="Calibri"/>
          <w:color w:val="000000"/>
          <w:spacing w:val="-3"/>
          <w:sz w:val="22"/>
          <w:szCs w:val="22"/>
        </w:rPr>
      </w:pPr>
      <w:r>
        <w:rPr>
          <w:rFonts w:eastAsia="Calibri"/>
          <w:color w:val="000000"/>
          <w:spacing w:val="-3"/>
          <w:sz w:val="22"/>
          <w:szCs w:val="22"/>
        </w:rPr>
        <w:t>Поставщик обязан проводить сервисное обслуживание установки по требованию Покупателя.</w:t>
      </w:r>
    </w:p>
    <w:p w:rsidR="00BB7E4A" w:rsidRPr="001811D3" w:rsidRDefault="00BB7E4A" w:rsidP="004C0CC4">
      <w:pPr>
        <w:pStyle w:val="a7"/>
        <w:numPr>
          <w:ilvl w:val="2"/>
          <w:numId w:val="24"/>
        </w:numPr>
        <w:shd w:val="clear" w:color="auto" w:fill="FFFFFF"/>
        <w:tabs>
          <w:tab w:val="left" w:pos="567"/>
        </w:tabs>
        <w:ind w:left="0" w:firstLine="0"/>
        <w:jc w:val="both"/>
        <w:rPr>
          <w:rFonts w:eastAsia="Calibri"/>
          <w:color w:val="000000"/>
          <w:spacing w:val="-3"/>
          <w:sz w:val="22"/>
          <w:szCs w:val="22"/>
        </w:rPr>
      </w:pPr>
      <w:r w:rsidRPr="001811D3">
        <w:rPr>
          <w:rFonts w:eastAsia="Calibri"/>
          <w:color w:val="000000"/>
          <w:spacing w:val="-3"/>
          <w:sz w:val="22"/>
          <w:szCs w:val="22"/>
        </w:rPr>
        <w:t>Поставщик обязан обеспечить передачу Товара,</w:t>
      </w:r>
      <w:r w:rsidR="007C1899">
        <w:rPr>
          <w:rFonts w:eastAsia="Calibri"/>
          <w:color w:val="000000"/>
          <w:spacing w:val="-3"/>
          <w:sz w:val="22"/>
          <w:szCs w:val="22"/>
        </w:rPr>
        <w:t xml:space="preserve"> </w:t>
      </w:r>
      <w:r w:rsidR="008A02B4">
        <w:rPr>
          <w:rFonts w:eastAsia="Calibri"/>
          <w:color w:val="000000"/>
          <w:spacing w:val="-3"/>
          <w:sz w:val="22"/>
          <w:szCs w:val="22"/>
        </w:rPr>
        <w:t>выполнение Услуг и</w:t>
      </w:r>
      <w:r w:rsidRPr="001811D3">
        <w:rPr>
          <w:rFonts w:eastAsia="Calibri"/>
          <w:color w:val="000000"/>
          <w:spacing w:val="-3"/>
          <w:sz w:val="22"/>
          <w:szCs w:val="22"/>
        </w:rPr>
        <w:t xml:space="preserve"> Анализа воды в сроки, указанные в настоящем Договоре</w:t>
      </w:r>
      <w:r w:rsidRPr="001811D3">
        <w:rPr>
          <w:rFonts w:eastAsia="Calibri"/>
          <w:color w:val="000000"/>
          <w:spacing w:val="-5"/>
          <w:sz w:val="22"/>
          <w:szCs w:val="22"/>
        </w:rPr>
        <w:t>, в соответствии с п. 2.1 настоящего договора.</w:t>
      </w:r>
    </w:p>
    <w:p w:rsidR="00BB7E4A" w:rsidRPr="001811D3" w:rsidRDefault="00BB7E4A" w:rsidP="004C0CC4">
      <w:pPr>
        <w:pStyle w:val="a7"/>
        <w:numPr>
          <w:ilvl w:val="2"/>
          <w:numId w:val="24"/>
        </w:numPr>
        <w:shd w:val="clear" w:color="auto" w:fill="FFFFFF"/>
        <w:tabs>
          <w:tab w:val="left" w:pos="567"/>
        </w:tabs>
        <w:ind w:left="0" w:firstLine="0"/>
        <w:jc w:val="both"/>
        <w:rPr>
          <w:rFonts w:eastAsia="Calibri"/>
          <w:color w:val="000000"/>
          <w:spacing w:val="-3"/>
          <w:sz w:val="22"/>
          <w:szCs w:val="22"/>
        </w:rPr>
      </w:pPr>
      <w:r w:rsidRPr="001811D3">
        <w:rPr>
          <w:rFonts w:eastAsia="Calibri"/>
          <w:sz w:val="22"/>
          <w:szCs w:val="22"/>
        </w:rPr>
        <w:t xml:space="preserve">Поставщик обязан </w:t>
      </w:r>
      <w:r w:rsidRPr="001811D3">
        <w:rPr>
          <w:rFonts w:eastAsia="Calibri"/>
          <w:color w:val="000000"/>
          <w:spacing w:val="-4"/>
          <w:sz w:val="22"/>
          <w:szCs w:val="22"/>
        </w:rPr>
        <w:t>предоставить  на  поставленный Товар,</w:t>
      </w:r>
      <w:r w:rsidR="0064719D">
        <w:rPr>
          <w:rFonts w:eastAsia="Calibri"/>
          <w:color w:val="000000"/>
          <w:spacing w:val="-4"/>
          <w:sz w:val="22"/>
          <w:szCs w:val="22"/>
        </w:rPr>
        <w:t xml:space="preserve"> </w:t>
      </w:r>
      <w:r w:rsidR="00597627">
        <w:rPr>
          <w:rFonts w:eastAsia="Calibri"/>
          <w:color w:val="000000"/>
          <w:spacing w:val="-4"/>
          <w:sz w:val="22"/>
          <w:szCs w:val="22"/>
        </w:rPr>
        <w:t>выполненн</w:t>
      </w:r>
      <w:r w:rsidR="008A02B4">
        <w:rPr>
          <w:rFonts w:eastAsia="Calibri"/>
          <w:color w:val="000000"/>
          <w:spacing w:val="-4"/>
          <w:sz w:val="22"/>
          <w:szCs w:val="22"/>
        </w:rPr>
        <w:t>ые</w:t>
      </w:r>
      <w:r w:rsidR="00597627">
        <w:rPr>
          <w:rFonts w:eastAsia="Calibri"/>
          <w:color w:val="000000"/>
          <w:spacing w:val="-4"/>
          <w:sz w:val="22"/>
          <w:szCs w:val="22"/>
        </w:rPr>
        <w:t xml:space="preserve"> </w:t>
      </w:r>
      <w:r w:rsidR="008A02B4">
        <w:rPr>
          <w:rFonts w:eastAsia="Calibri"/>
          <w:color w:val="000000"/>
          <w:spacing w:val="-4"/>
          <w:sz w:val="22"/>
          <w:szCs w:val="22"/>
        </w:rPr>
        <w:t>Услуги</w:t>
      </w:r>
      <w:r w:rsidR="0064719D">
        <w:rPr>
          <w:rFonts w:eastAsia="Calibri"/>
          <w:color w:val="000000"/>
          <w:spacing w:val="-4"/>
          <w:sz w:val="22"/>
          <w:szCs w:val="22"/>
        </w:rPr>
        <w:t xml:space="preserve">, </w:t>
      </w:r>
      <w:r w:rsidRPr="001811D3">
        <w:rPr>
          <w:rFonts w:eastAsia="Calibri"/>
          <w:color w:val="000000"/>
          <w:spacing w:val="-4"/>
          <w:sz w:val="22"/>
          <w:szCs w:val="22"/>
        </w:rPr>
        <w:t xml:space="preserve">Анализ воды всю необходимую документацию, предусмотренную </w:t>
      </w:r>
      <w:r w:rsidRPr="001811D3">
        <w:rPr>
          <w:rFonts w:eastAsia="Calibri"/>
          <w:color w:val="000000"/>
          <w:spacing w:val="-5"/>
          <w:sz w:val="22"/>
          <w:szCs w:val="22"/>
        </w:rPr>
        <w:t>действующим законодательством РФ.</w:t>
      </w:r>
    </w:p>
    <w:p w:rsidR="00BB7E4A" w:rsidRPr="001811D3" w:rsidRDefault="00BB7E4A" w:rsidP="004C0CC4">
      <w:pPr>
        <w:pStyle w:val="a7"/>
        <w:numPr>
          <w:ilvl w:val="2"/>
          <w:numId w:val="24"/>
        </w:numPr>
        <w:shd w:val="clear" w:color="auto" w:fill="FFFFFF"/>
        <w:tabs>
          <w:tab w:val="left" w:pos="567"/>
        </w:tabs>
        <w:ind w:left="0" w:firstLine="0"/>
        <w:jc w:val="both"/>
        <w:rPr>
          <w:rFonts w:eastAsia="Calibri"/>
          <w:color w:val="000000"/>
          <w:spacing w:val="-3"/>
          <w:sz w:val="22"/>
          <w:szCs w:val="22"/>
        </w:rPr>
      </w:pPr>
      <w:r w:rsidRPr="001811D3">
        <w:rPr>
          <w:rFonts w:eastAsia="Calibri"/>
          <w:sz w:val="22"/>
          <w:szCs w:val="22"/>
        </w:rPr>
        <w:t xml:space="preserve">Поставщик обязуется выполнять требования </w:t>
      </w:r>
      <w:r w:rsidR="00F24EAC">
        <w:rPr>
          <w:rFonts w:eastAsia="Calibri"/>
          <w:sz w:val="22"/>
          <w:szCs w:val="22"/>
        </w:rPr>
        <w:t xml:space="preserve">пропускного и внутри объектового </w:t>
      </w:r>
      <w:r w:rsidRPr="001811D3">
        <w:rPr>
          <w:rFonts w:eastAsia="Calibri"/>
          <w:sz w:val="22"/>
          <w:szCs w:val="22"/>
        </w:rPr>
        <w:t>режим</w:t>
      </w:r>
      <w:r w:rsidR="00F24EAC">
        <w:rPr>
          <w:rFonts w:eastAsia="Calibri"/>
          <w:sz w:val="22"/>
          <w:szCs w:val="22"/>
        </w:rPr>
        <w:t>ов</w:t>
      </w:r>
      <w:r w:rsidR="007668F2">
        <w:rPr>
          <w:rFonts w:eastAsia="Calibri"/>
          <w:sz w:val="22"/>
          <w:szCs w:val="22"/>
        </w:rPr>
        <w:t>,</w:t>
      </w:r>
      <w:r w:rsidRPr="001811D3">
        <w:rPr>
          <w:rFonts w:eastAsia="Calibri"/>
          <w:sz w:val="22"/>
          <w:szCs w:val="22"/>
        </w:rPr>
        <w:t xml:space="preserve"> установленн</w:t>
      </w:r>
      <w:r w:rsidR="007668F2">
        <w:rPr>
          <w:rFonts w:eastAsia="Calibri"/>
          <w:sz w:val="22"/>
          <w:szCs w:val="22"/>
        </w:rPr>
        <w:t>ых</w:t>
      </w:r>
      <w:r w:rsidRPr="001811D3">
        <w:rPr>
          <w:rFonts w:eastAsia="Calibri"/>
          <w:sz w:val="22"/>
          <w:szCs w:val="22"/>
        </w:rPr>
        <w:t xml:space="preserve"> на предприятии, в связи с выполнением работ </w:t>
      </w:r>
      <w:r w:rsidR="00D44303" w:rsidRPr="00D44303">
        <w:rPr>
          <w:rFonts w:eastAsia="Calibri"/>
          <w:sz w:val="22"/>
          <w:szCs w:val="22"/>
        </w:rPr>
        <w:t>на объекте, имеющем особый статус</w:t>
      </w:r>
      <w:r w:rsidRPr="001811D3">
        <w:rPr>
          <w:rFonts w:eastAsia="Calibri"/>
          <w:sz w:val="22"/>
          <w:szCs w:val="22"/>
        </w:rPr>
        <w:t>;</w:t>
      </w:r>
    </w:p>
    <w:p w:rsidR="00BB7E4A" w:rsidRPr="009045E9" w:rsidRDefault="00BB7E4A" w:rsidP="004C0CC4">
      <w:pPr>
        <w:pStyle w:val="a7"/>
        <w:numPr>
          <w:ilvl w:val="2"/>
          <w:numId w:val="24"/>
        </w:numPr>
        <w:shd w:val="clear" w:color="auto" w:fill="FFFFFF"/>
        <w:tabs>
          <w:tab w:val="left" w:pos="567"/>
        </w:tabs>
        <w:ind w:left="0" w:firstLine="0"/>
        <w:jc w:val="both"/>
        <w:rPr>
          <w:rFonts w:eastAsia="Calibri"/>
          <w:color w:val="000000"/>
          <w:spacing w:val="-3"/>
          <w:sz w:val="22"/>
          <w:szCs w:val="22"/>
        </w:rPr>
      </w:pPr>
      <w:r w:rsidRPr="009045E9">
        <w:rPr>
          <w:rFonts w:eastAsia="Calibri"/>
          <w:color w:val="000000"/>
          <w:sz w:val="22"/>
          <w:szCs w:val="22"/>
        </w:rPr>
        <w:t xml:space="preserve">При выполнении услуг </w:t>
      </w:r>
      <w:r w:rsidRPr="009045E9">
        <w:rPr>
          <w:rFonts w:eastAsia="Calibri"/>
          <w:sz w:val="22"/>
          <w:szCs w:val="22"/>
        </w:rPr>
        <w:t>Поставщик</w:t>
      </w:r>
      <w:r w:rsidRPr="009045E9">
        <w:rPr>
          <w:rFonts w:eastAsia="Calibri"/>
          <w:color w:val="000000"/>
          <w:sz w:val="22"/>
          <w:szCs w:val="22"/>
        </w:rPr>
        <w:t xml:space="preserve"> обязуется соблюдать требования </w:t>
      </w:r>
      <w:r w:rsidR="009045E9" w:rsidRPr="009045E9">
        <w:rPr>
          <w:color w:val="000000"/>
          <w:sz w:val="22"/>
          <w:szCs w:val="22"/>
        </w:rPr>
        <w:t>Закона Российской Федерации от 21.07.1993 N 5485-1 "О государственной тайне"</w:t>
      </w:r>
      <w:r w:rsidRPr="009045E9">
        <w:rPr>
          <w:rFonts w:eastAsia="Calibri"/>
          <w:color w:val="000000"/>
          <w:sz w:val="22"/>
          <w:szCs w:val="22"/>
        </w:rPr>
        <w:t xml:space="preserve">. </w:t>
      </w:r>
      <w:r w:rsidRPr="009045E9">
        <w:rPr>
          <w:rFonts w:eastAsia="Calibri"/>
          <w:sz w:val="22"/>
          <w:szCs w:val="22"/>
        </w:rPr>
        <w:t xml:space="preserve">Сотрудники Поставщика, привлекаемые для оказания услуг и поставку и </w:t>
      </w:r>
      <w:r w:rsidR="008A02B4" w:rsidRPr="009045E9">
        <w:rPr>
          <w:rFonts w:eastAsia="Calibri"/>
          <w:sz w:val="22"/>
          <w:szCs w:val="22"/>
        </w:rPr>
        <w:t>Т</w:t>
      </w:r>
      <w:r w:rsidRPr="009045E9">
        <w:rPr>
          <w:rFonts w:eastAsia="Calibri"/>
          <w:sz w:val="22"/>
          <w:szCs w:val="22"/>
        </w:rPr>
        <w:t>овара по настоящему Договору должны быть гражданами РФ.</w:t>
      </w:r>
    </w:p>
    <w:p w:rsidR="00BB7E4A" w:rsidRPr="009045E9" w:rsidRDefault="00BB7E4A" w:rsidP="004C0CC4">
      <w:pPr>
        <w:pStyle w:val="a7"/>
        <w:numPr>
          <w:ilvl w:val="1"/>
          <w:numId w:val="24"/>
        </w:numPr>
        <w:shd w:val="clear" w:color="auto" w:fill="FFFFFF"/>
        <w:tabs>
          <w:tab w:val="left" w:pos="0"/>
          <w:tab w:val="left" w:pos="567"/>
        </w:tabs>
        <w:ind w:left="0" w:firstLine="0"/>
        <w:jc w:val="both"/>
        <w:rPr>
          <w:rFonts w:eastAsia="Calibri"/>
          <w:color w:val="000000"/>
          <w:spacing w:val="-3"/>
          <w:sz w:val="22"/>
          <w:szCs w:val="22"/>
        </w:rPr>
      </w:pPr>
      <w:r w:rsidRPr="009045E9">
        <w:rPr>
          <w:rFonts w:eastAsia="Calibri"/>
          <w:color w:val="000000"/>
          <w:spacing w:val="-5"/>
          <w:sz w:val="22"/>
          <w:szCs w:val="22"/>
        </w:rPr>
        <w:t>Права и обяза</w:t>
      </w:r>
      <w:r w:rsidR="00DB423A" w:rsidRPr="009045E9">
        <w:rPr>
          <w:rFonts w:eastAsia="Calibri"/>
          <w:color w:val="000000"/>
          <w:spacing w:val="-5"/>
          <w:sz w:val="22"/>
          <w:szCs w:val="22"/>
        </w:rPr>
        <w:t>нности</w:t>
      </w:r>
      <w:r w:rsidRPr="009045E9">
        <w:rPr>
          <w:rFonts w:eastAsia="Calibri"/>
          <w:color w:val="000000"/>
          <w:spacing w:val="-5"/>
          <w:sz w:val="22"/>
          <w:szCs w:val="22"/>
        </w:rPr>
        <w:t xml:space="preserve"> Покупателя:</w:t>
      </w:r>
    </w:p>
    <w:p w:rsidR="00BB7E4A" w:rsidRPr="001811D3" w:rsidRDefault="00BB7E4A" w:rsidP="004C0CC4">
      <w:pPr>
        <w:pStyle w:val="a7"/>
        <w:numPr>
          <w:ilvl w:val="2"/>
          <w:numId w:val="24"/>
        </w:numPr>
        <w:shd w:val="clear" w:color="auto" w:fill="FFFFFF"/>
        <w:tabs>
          <w:tab w:val="left" w:pos="567"/>
        </w:tabs>
        <w:ind w:left="0" w:firstLine="0"/>
        <w:jc w:val="both"/>
        <w:rPr>
          <w:rFonts w:eastAsia="Calibri"/>
          <w:color w:val="000000"/>
          <w:spacing w:val="-3"/>
          <w:sz w:val="22"/>
          <w:szCs w:val="22"/>
        </w:rPr>
      </w:pPr>
      <w:r w:rsidRPr="001811D3">
        <w:rPr>
          <w:rFonts w:eastAsia="Calibri"/>
          <w:color w:val="000000"/>
          <w:spacing w:val="-5"/>
          <w:sz w:val="22"/>
          <w:szCs w:val="22"/>
        </w:rPr>
        <w:t>Покупатель и его персонал  обязаны выполнить указания и следовать рекомендациям Поставщика по правильной эксплуатации системы доочистки.</w:t>
      </w:r>
    </w:p>
    <w:p w:rsidR="00BB7E4A" w:rsidRPr="001811D3" w:rsidRDefault="00BB7E4A" w:rsidP="004C0CC4">
      <w:pPr>
        <w:pStyle w:val="a7"/>
        <w:numPr>
          <w:ilvl w:val="2"/>
          <w:numId w:val="24"/>
        </w:numPr>
        <w:shd w:val="clear" w:color="auto" w:fill="FFFFFF"/>
        <w:tabs>
          <w:tab w:val="left" w:pos="567"/>
        </w:tabs>
        <w:ind w:left="0" w:firstLine="0"/>
        <w:jc w:val="both"/>
        <w:rPr>
          <w:rFonts w:eastAsia="Calibri"/>
          <w:color w:val="000000"/>
          <w:spacing w:val="-3"/>
          <w:sz w:val="22"/>
          <w:szCs w:val="22"/>
        </w:rPr>
      </w:pPr>
      <w:r w:rsidRPr="001811D3">
        <w:rPr>
          <w:rFonts w:eastAsia="Calibri"/>
          <w:color w:val="000000"/>
          <w:spacing w:val="-5"/>
          <w:sz w:val="22"/>
          <w:szCs w:val="22"/>
        </w:rPr>
        <w:t>Покупатель обязан определить для связи с Поставщиком ответственное лицо по месту нахождения обслуживаемой системы доочистки.</w:t>
      </w:r>
    </w:p>
    <w:p w:rsidR="00BB7E4A" w:rsidRPr="006A7F24" w:rsidRDefault="00BB7E4A" w:rsidP="004C0CC4">
      <w:pPr>
        <w:pStyle w:val="a7"/>
        <w:numPr>
          <w:ilvl w:val="2"/>
          <w:numId w:val="24"/>
        </w:numPr>
        <w:shd w:val="clear" w:color="auto" w:fill="FFFFFF"/>
        <w:tabs>
          <w:tab w:val="left" w:pos="567"/>
        </w:tabs>
        <w:ind w:left="0" w:firstLine="0"/>
        <w:jc w:val="both"/>
        <w:rPr>
          <w:rFonts w:eastAsia="Calibri"/>
          <w:color w:val="000000"/>
          <w:spacing w:val="-3"/>
          <w:sz w:val="22"/>
          <w:szCs w:val="22"/>
        </w:rPr>
      </w:pPr>
      <w:r w:rsidRPr="001811D3">
        <w:rPr>
          <w:rFonts w:eastAsia="Calibri"/>
          <w:color w:val="000000"/>
          <w:spacing w:val="-5"/>
          <w:sz w:val="22"/>
          <w:szCs w:val="22"/>
        </w:rPr>
        <w:lastRenderedPageBreak/>
        <w:t>Покупатель обязан оплатить Товар в порядке, сроки и на условиях оговоренных настоящим договором.</w:t>
      </w:r>
    </w:p>
    <w:p w:rsidR="00BB7E4A" w:rsidRPr="007C1899" w:rsidRDefault="00BB7E4A" w:rsidP="004C0CC4">
      <w:pPr>
        <w:pStyle w:val="a7"/>
        <w:numPr>
          <w:ilvl w:val="2"/>
          <w:numId w:val="24"/>
        </w:numPr>
        <w:shd w:val="clear" w:color="auto" w:fill="FFFFFF"/>
        <w:tabs>
          <w:tab w:val="left" w:pos="567"/>
        </w:tabs>
        <w:ind w:left="0" w:firstLine="0"/>
        <w:jc w:val="both"/>
        <w:rPr>
          <w:rFonts w:eastAsia="Calibri"/>
          <w:color w:val="000000"/>
          <w:spacing w:val="-3"/>
          <w:sz w:val="22"/>
          <w:szCs w:val="22"/>
        </w:rPr>
      </w:pPr>
      <w:r w:rsidRPr="006A7F24">
        <w:rPr>
          <w:rFonts w:eastAsia="Calibri"/>
          <w:color w:val="000000"/>
          <w:spacing w:val="-2"/>
          <w:sz w:val="22"/>
          <w:szCs w:val="22"/>
        </w:rPr>
        <w:t xml:space="preserve">Покупатель обязан осмотреть Товар в месте его передачи и осуществить все необходимые действия по принятию </w:t>
      </w:r>
      <w:r w:rsidR="008A02B4">
        <w:rPr>
          <w:rFonts w:eastAsia="Calibri"/>
          <w:color w:val="000000"/>
          <w:spacing w:val="-2"/>
          <w:sz w:val="22"/>
          <w:szCs w:val="22"/>
        </w:rPr>
        <w:t>Т</w:t>
      </w:r>
      <w:r w:rsidRPr="006A7F24">
        <w:rPr>
          <w:rFonts w:eastAsia="Calibri"/>
          <w:color w:val="000000"/>
          <w:spacing w:val="-2"/>
          <w:sz w:val="22"/>
          <w:szCs w:val="22"/>
        </w:rPr>
        <w:t>овара, в соответствии с условиями настоящего договора.</w:t>
      </w:r>
    </w:p>
    <w:p w:rsidR="005B2293" w:rsidRPr="005B2293" w:rsidRDefault="00DB423A" w:rsidP="004C0CC4">
      <w:pPr>
        <w:pStyle w:val="a7"/>
        <w:numPr>
          <w:ilvl w:val="2"/>
          <w:numId w:val="24"/>
        </w:numPr>
        <w:shd w:val="clear" w:color="auto" w:fill="FFFFFF"/>
        <w:tabs>
          <w:tab w:val="left" w:pos="567"/>
        </w:tabs>
        <w:ind w:left="0" w:firstLine="0"/>
        <w:jc w:val="both"/>
        <w:rPr>
          <w:rFonts w:eastAsia="Calibri"/>
          <w:color w:val="000000"/>
          <w:spacing w:val="-3"/>
          <w:sz w:val="22"/>
          <w:szCs w:val="22"/>
        </w:rPr>
      </w:pPr>
      <w:r w:rsidRPr="00DB423A">
        <w:rPr>
          <w:color w:val="000000"/>
          <w:sz w:val="22"/>
          <w:szCs w:val="22"/>
        </w:rPr>
        <w:t>Покупателем может быть принято решение об одностороннем отказе от исполнения Договора по основаниям, предусмотренным Гражданским кодексом Российской Федерации для одностороннего отказа от исполнения отдельных видов обязательств, в том числе при существенном нарушении условий Договора Поставщиком. Нарушение Договора Поставщиком предполагается существенным в случаях:</w:t>
      </w:r>
    </w:p>
    <w:p w:rsidR="00DB423A" w:rsidRDefault="00DB423A" w:rsidP="005B2293">
      <w:pPr>
        <w:pStyle w:val="a7"/>
        <w:shd w:val="clear" w:color="auto" w:fill="FFFFFF"/>
        <w:tabs>
          <w:tab w:val="left" w:pos="567"/>
        </w:tabs>
        <w:ind w:left="0"/>
        <w:jc w:val="both"/>
        <w:rPr>
          <w:color w:val="000000"/>
          <w:sz w:val="22"/>
          <w:szCs w:val="22"/>
        </w:rPr>
      </w:pPr>
      <w:r w:rsidRPr="00DB423A">
        <w:rPr>
          <w:color w:val="000000"/>
          <w:sz w:val="22"/>
          <w:szCs w:val="22"/>
        </w:rPr>
        <w:t>-поставки Товара ненадлежащего качества с недостатками, которые не могут быть устранены в течение 10 (десяти) рабочих дней;</w:t>
      </w:r>
    </w:p>
    <w:p w:rsidR="005B2293" w:rsidRDefault="005B2293" w:rsidP="005B2293">
      <w:pPr>
        <w:pStyle w:val="a7"/>
        <w:shd w:val="clear" w:color="auto" w:fill="FFFFFF"/>
        <w:tabs>
          <w:tab w:val="left" w:pos="567"/>
        </w:tabs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>
        <w:rPr>
          <w:color w:val="000000"/>
          <w:sz w:val="27"/>
          <w:szCs w:val="27"/>
        </w:rPr>
        <w:t xml:space="preserve"> </w:t>
      </w:r>
      <w:r w:rsidRPr="005B2293">
        <w:rPr>
          <w:color w:val="000000"/>
          <w:sz w:val="22"/>
          <w:szCs w:val="22"/>
        </w:rPr>
        <w:t>неоднократного нарушения сроков поставки Товара более чем на 5 (пять) рабочих дней в каждом случае нарушения</w:t>
      </w:r>
      <w:r>
        <w:rPr>
          <w:color w:val="000000"/>
          <w:sz w:val="22"/>
          <w:szCs w:val="22"/>
        </w:rPr>
        <w:t>.</w:t>
      </w:r>
    </w:p>
    <w:p w:rsidR="00D44303" w:rsidRPr="00DB423A" w:rsidRDefault="00D44303" w:rsidP="005B2293">
      <w:pPr>
        <w:pStyle w:val="a7"/>
        <w:shd w:val="clear" w:color="auto" w:fill="FFFFFF"/>
        <w:tabs>
          <w:tab w:val="left" w:pos="567"/>
        </w:tabs>
        <w:ind w:left="0"/>
        <w:jc w:val="both"/>
        <w:rPr>
          <w:rFonts w:eastAsia="Calibri"/>
          <w:color w:val="000000"/>
          <w:spacing w:val="-3"/>
          <w:sz w:val="22"/>
          <w:szCs w:val="22"/>
        </w:rPr>
      </w:pPr>
      <w:r>
        <w:rPr>
          <w:rFonts w:ascii="Arial" w:hAnsi="Arial" w:cs="Arial"/>
          <w:color w:val="000000"/>
          <w:sz w:val="20"/>
        </w:rPr>
        <w:t xml:space="preserve">- </w:t>
      </w:r>
      <w:r w:rsidRPr="00D44303">
        <w:rPr>
          <w:color w:val="000000"/>
          <w:sz w:val="22"/>
          <w:szCs w:val="22"/>
        </w:rPr>
        <w:t>ненадлежащим образом оказанных услуг по сервисному обслуживанию систем доочистки и анализу воды</w:t>
      </w:r>
      <w:r>
        <w:rPr>
          <w:color w:val="000000"/>
          <w:sz w:val="22"/>
          <w:szCs w:val="22"/>
        </w:rPr>
        <w:t>.</w:t>
      </w:r>
    </w:p>
    <w:p w:rsidR="00DB423A" w:rsidRPr="00DB423A" w:rsidRDefault="00DB423A" w:rsidP="004C0CC4">
      <w:pPr>
        <w:pStyle w:val="a7"/>
        <w:numPr>
          <w:ilvl w:val="2"/>
          <w:numId w:val="24"/>
        </w:numPr>
        <w:shd w:val="clear" w:color="auto" w:fill="FFFFFF"/>
        <w:tabs>
          <w:tab w:val="left" w:pos="567"/>
        </w:tabs>
        <w:ind w:left="0" w:firstLine="0"/>
        <w:jc w:val="both"/>
        <w:rPr>
          <w:rFonts w:eastAsia="Calibri"/>
          <w:color w:val="000000"/>
          <w:spacing w:val="-3"/>
          <w:sz w:val="22"/>
          <w:szCs w:val="22"/>
        </w:rPr>
      </w:pPr>
      <w:r w:rsidRPr="00DB423A">
        <w:rPr>
          <w:color w:val="000000"/>
          <w:sz w:val="22"/>
          <w:szCs w:val="22"/>
        </w:rPr>
        <w:t>Покупатель имеет право вызвать представителей Поставщика для устранения неисправности установки.</w:t>
      </w:r>
    </w:p>
    <w:p w:rsidR="00BB7E4A" w:rsidRPr="00B61C43" w:rsidRDefault="00BB7E4A" w:rsidP="00BB7E4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pacing w:val="-9"/>
          <w:sz w:val="22"/>
          <w:szCs w:val="22"/>
        </w:rPr>
      </w:pPr>
    </w:p>
    <w:p w:rsidR="00ED5A45" w:rsidRDefault="00D75BB2" w:rsidP="00D75BB2">
      <w:pPr>
        <w:shd w:val="clear" w:color="auto" w:fill="FFFFFF"/>
        <w:tabs>
          <w:tab w:val="left" w:pos="307"/>
        </w:tabs>
        <w:ind w:left="709"/>
        <w:jc w:val="center"/>
        <w:rPr>
          <w:b/>
          <w:bCs/>
          <w:color w:val="000000"/>
          <w:spacing w:val="-6"/>
          <w:sz w:val="22"/>
          <w:szCs w:val="22"/>
        </w:rPr>
      </w:pPr>
      <w:r>
        <w:rPr>
          <w:b/>
          <w:bCs/>
          <w:color w:val="000000"/>
          <w:spacing w:val="-6"/>
          <w:sz w:val="22"/>
          <w:szCs w:val="22"/>
        </w:rPr>
        <w:t>7.</w:t>
      </w:r>
      <w:r w:rsidR="00ED5A45" w:rsidRPr="000D625F">
        <w:rPr>
          <w:b/>
          <w:bCs/>
          <w:color w:val="000000"/>
          <w:spacing w:val="-6"/>
          <w:sz w:val="22"/>
          <w:szCs w:val="22"/>
        </w:rPr>
        <w:t>ОТВЕТСТВЕННОСТЬ СТОРОН</w:t>
      </w:r>
      <w:r w:rsidR="009B0D34">
        <w:rPr>
          <w:b/>
          <w:bCs/>
          <w:color w:val="000000"/>
          <w:spacing w:val="-6"/>
          <w:sz w:val="22"/>
          <w:szCs w:val="22"/>
        </w:rPr>
        <w:t>.</w:t>
      </w:r>
    </w:p>
    <w:p w:rsidR="00602235" w:rsidRPr="007C2B32" w:rsidRDefault="00602235" w:rsidP="00D75BB2">
      <w:pPr>
        <w:shd w:val="clear" w:color="auto" w:fill="FFFFFF"/>
        <w:tabs>
          <w:tab w:val="left" w:pos="307"/>
        </w:tabs>
        <w:ind w:left="709"/>
        <w:jc w:val="center"/>
        <w:rPr>
          <w:sz w:val="22"/>
          <w:szCs w:val="22"/>
        </w:rPr>
      </w:pPr>
    </w:p>
    <w:p w:rsidR="00BE5BD4" w:rsidRPr="00BE5BD4" w:rsidRDefault="00602235" w:rsidP="00FE4D6D">
      <w:pPr>
        <w:widowControl w:val="0"/>
        <w:numPr>
          <w:ilvl w:val="0"/>
          <w:numId w:val="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jc w:val="both"/>
        <w:rPr>
          <w:color w:val="000000"/>
          <w:spacing w:val="-7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  </w:t>
      </w:r>
      <w:r w:rsidR="00ED5A45" w:rsidRPr="00BE5BD4">
        <w:rPr>
          <w:color w:val="000000"/>
          <w:spacing w:val="-2"/>
          <w:sz w:val="22"/>
          <w:szCs w:val="22"/>
        </w:rPr>
        <w:t xml:space="preserve">За неисполнение или ненадлежащее  исполнение своих обязательства по настоящему Договору </w:t>
      </w:r>
      <w:r w:rsidR="00BE5BD4" w:rsidRPr="00BE5BD4">
        <w:rPr>
          <w:color w:val="000000"/>
          <w:spacing w:val="-4"/>
          <w:sz w:val="22"/>
          <w:szCs w:val="22"/>
        </w:rPr>
        <w:t>в</w:t>
      </w:r>
      <w:r w:rsidR="008023A4">
        <w:rPr>
          <w:color w:val="000000"/>
          <w:spacing w:val="-4"/>
          <w:sz w:val="22"/>
          <w:szCs w:val="22"/>
        </w:rPr>
        <w:t xml:space="preserve"> </w:t>
      </w:r>
      <w:r w:rsidR="00BE5BD4" w:rsidRPr="00BE5BD4">
        <w:rPr>
          <w:rFonts w:eastAsia="Calibri"/>
          <w:sz w:val="22"/>
          <w:szCs w:val="22"/>
          <w:lang w:eastAsia="en-US"/>
        </w:rPr>
        <w:t>случ</w:t>
      </w:r>
      <w:r w:rsidR="008023A4">
        <w:rPr>
          <w:rFonts w:eastAsia="Calibri"/>
          <w:sz w:val="22"/>
          <w:szCs w:val="22"/>
          <w:lang w:eastAsia="en-US"/>
        </w:rPr>
        <w:t>ае</w:t>
      </w:r>
      <w:r w:rsidR="00BE5BD4" w:rsidRPr="00BE5BD4">
        <w:rPr>
          <w:rFonts w:eastAsia="Calibri"/>
          <w:sz w:val="22"/>
          <w:szCs w:val="22"/>
          <w:lang w:eastAsia="en-US"/>
        </w:rPr>
        <w:t xml:space="preserve"> нарушения </w:t>
      </w:r>
      <w:r w:rsidR="003A3A7C" w:rsidRPr="000D625F">
        <w:rPr>
          <w:color w:val="000000"/>
          <w:spacing w:val="-6"/>
          <w:sz w:val="22"/>
          <w:szCs w:val="22"/>
        </w:rPr>
        <w:t>Поставщик</w:t>
      </w:r>
      <w:r w:rsidR="003A3A7C">
        <w:rPr>
          <w:color w:val="000000"/>
          <w:spacing w:val="-6"/>
          <w:sz w:val="22"/>
          <w:szCs w:val="22"/>
        </w:rPr>
        <w:t>ом</w:t>
      </w:r>
      <w:r w:rsidR="00BE5BD4" w:rsidRPr="00BE5BD4">
        <w:rPr>
          <w:rFonts w:eastAsia="Calibri"/>
          <w:sz w:val="22"/>
          <w:szCs w:val="22"/>
          <w:lang w:eastAsia="en-US"/>
        </w:rPr>
        <w:t xml:space="preserve"> своих обязательств по настоящему </w:t>
      </w:r>
      <w:r w:rsidR="008023A4">
        <w:rPr>
          <w:rFonts w:eastAsia="Calibri"/>
          <w:sz w:val="22"/>
          <w:szCs w:val="22"/>
          <w:lang w:eastAsia="en-US"/>
        </w:rPr>
        <w:t xml:space="preserve">договору </w:t>
      </w:r>
      <w:r w:rsidR="003A3A7C">
        <w:rPr>
          <w:rFonts w:eastAsia="Calibri"/>
          <w:sz w:val="22"/>
          <w:szCs w:val="22"/>
          <w:lang w:eastAsia="en-US"/>
        </w:rPr>
        <w:t>Покупатель</w:t>
      </w:r>
      <w:r w:rsidR="00A93D5E">
        <w:rPr>
          <w:rFonts w:eastAsia="Calibri"/>
          <w:sz w:val="22"/>
          <w:szCs w:val="22"/>
          <w:lang w:eastAsia="en-US"/>
        </w:rPr>
        <w:t xml:space="preserve"> в</w:t>
      </w:r>
      <w:r w:rsidR="00BE5BD4" w:rsidRPr="00BE5BD4">
        <w:rPr>
          <w:rFonts w:eastAsia="Calibri"/>
          <w:sz w:val="22"/>
          <w:szCs w:val="22"/>
          <w:lang w:eastAsia="en-US"/>
        </w:rPr>
        <w:t>праве предъявить требование об уплате неустойки в виде пени в размере 0,1% от стоимости неисполненного в срок обязательст</w:t>
      </w:r>
      <w:r w:rsidR="00A93D5E">
        <w:rPr>
          <w:rFonts w:eastAsia="Calibri"/>
          <w:sz w:val="22"/>
          <w:szCs w:val="22"/>
          <w:lang w:eastAsia="en-US"/>
        </w:rPr>
        <w:t xml:space="preserve">ва, за каждый день просрочки. В </w:t>
      </w:r>
      <w:r w:rsidR="00BE5BD4" w:rsidRPr="00BE5BD4">
        <w:rPr>
          <w:rFonts w:eastAsia="Calibri"/>
          <w:sz w:val="22"/>
          <w:szCs w:val="22"/>
          <w:lang w:eastAsia="en-US"/>
        </w:rPr>
        <w:t>случ</w:t>
      </w:r>
      <w:r w:rsidR="008023A4">
        <w:rPr>
          <w:rFonts w:eastAsia="Calibri"/>
          <w:sz w:val="22"/>
          <w:szCs w:val="22"/>
          <w:lang w:eastAsia="en-US"/>
        </w:rPr>
        <w:t>ае</w:t>
      </w:r>
      <w:r w:rsidR="00BE5BD4" w:rsidRPr="00BE5BD4">
        <w:rPr>
          <w:rFonts w:eastAsia="Calibri"/>
          <w:sz w:val="22"/>
          <w:szCs w:val="22"/>
          <w:lang w:eastAsia="en-US"/>
        </w:rPr>
        <w:t xml:space="preserve"> нарушения </w:t>
      </w:r>
      <w:r w:rsidR="003A3A7C">
        <w:rPr>
          <w:rFonts w:eastAsia="Calibri"/>
          <w:sz w:val="22"/>
          <w:szCs w:val="22"/>
          <w:lang w:eastAsia="en-US"/>
        </w:rPr>
        <w:t>Покупателем</w:t>
      </w:r>
      <w:r w:rsidR="00BE5BD4" w:rsidRPr="00BE5BD4">
        <w:rPr>
          <w:rFonts w:eastAsia="Calibri"/>
          <w:sz w:val="22"/>
          <w:szCs w:val="22"/>
          <w:lang w:eastAsia="en-US"/>
        </w:rPr>
        <w:t xml:space="preserve"> своих обязательств по настоящему договору </w:t>
      </w:r>
      <w:r w:rsidR="003A3A7C">
        <w:rPr>
          <w:rFonts w:eastAsia="Calibri"/>
          <w:sz w:val="22"/>
          <w:szCs w:val="22"/>
          <w:lang w:eastAsia="en-US"/>
        </w:rPr>
        <w:t>Поставщик</w:t>
      </w:r>
      <w:r w:rsidR="00BE5BD4" w:rsidRPr="00BE5BD4">
        <w:rPr>
          <w:rFonts w:eastAsia="Calibri"/>
          <w:sz w:val="22"/>
          <w:szCs w:val="22"/>
          <w:lang w:eastAsia="en-US"/>
        </w:rPr>
        <w:t xml:space="preserve"> вправе предъявить требование об уплате неустойки в виде пени в размере 0,01% от стоимости неисполненного в срок обязательства, за каждый день просрочки. Расчёт неисполнения обязательств ведётся со дня, следующего за днем наступления срока исполнения обязательств, установленного настоящим Договором до даты исполнения обязательства</w:t>
      </w:r>
    </w:p>
    <w:p w:rsidR="00ED5A45" w:rsidRPr="000D625F" w:rsidRDefault="00602235" w:rsidP="00FE4D6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7"/>
          <w:sz w:val="22"/>
          <w:szCs w:val="22"/>
        </w:rPr>
      </w:pPr>
      <w:r>
        <w:rPr>
          <w:sz w:val="22"/>
          <w:szCs w:val="22"/>
        </w:rPr>
        <w:t xml:space="preserve">  </w:t>
      </w:r>
      <w:r w:rsidR="00ED5A45" w:rsidRPr="000D625F">
        <w:rPr>
          <w:sz w:val="22"/>
          <w:szCs w:val="22"/>
        </w:rPr>
        <w:t>Возмещение убытков и уплата штрафных санкций не освобождает Стороны от надлежащего исполнения своих обязательств по настоящему Договору.</w:t>
      </w:r>
    </w:p>
    <w:p w:rsidR="00011AA5" w:rsidRPr="00C14A29" w:rsidRDefault="00602235" w:rsidP="00023FE1">
      <w:pPr>
        <w:pStyle w:val="a7"/>
        <w:numPr>
          <w:ilvl w:val="0"/>
          <w:numId w:val="5"/>
        </w:numPr>
        <w:shd w:val="clear" w:color="auto" w:fill="FFFFFF"/>
        <w:tabs>
          <w:tab w:val="left" w:pos="307"/>
        </w:tabs>
        <w:ind w:left="0"/>
        <w:jc w:val="both"/>
        <w:rPr>
          <w:color w:val="000000"/>
          <w:spacing w:val="-8"/>
          <w:sz w:val="22"/>
          <w:szCs w:val="22"/>
        </w:rPr>
      </w:pPr>
      <w:r>
        <w:rPr>
          <w:sz w:val="22"/>
          <w:szCs w:val="22"/>
        </w:rPr>
        <w:t xml:space="preserve">  </w:t>
      </w:r>
      <w:r w:rsidR="00A558F0">
        <w:rPr>
          <w:sz w:val="22"/>
          <w:szCs w:val="22"/>
        </w:rPr>
        <w:t xml:space="preserve">Стороны пришли к соглашению, </w:t>
      </w:r>
      <w:r w:rsidR="00ED5A45" w:rsidRPr="000D625F">
        <w:rPr>
          <w:sz w:val="22"/>
          <w:szCs w:val="22"/>
        </w:rPr>
        <w:t>что положения ст.317.1 ГК РФ не применяются к денежным обязательствам Сторон по настоящему договору.</w:t>
      </w:r>
    </w:p>
    <w:p w:rsidR="00C14A29" w:rsidRPr="00B61C43" w:rsidRDefault="00C14A29" w:rsidP="00023FE1">
      <w:pPr>
        <w:pStyle w:val="a7"/>
        <w:shd w:val="clear" w:color="auto" w:fill="FFFFFF"/>
        <w:tabs>
          <w:tab w:val="left" w:pos="307"/>
        </w:tabs>
        <w:ind w:left="0" w:right="-86"/>
        <w:jc w:val="both"/>
        <w:rPr>
          <w:color w:val="000000"/>
          <w:spacing w:val="-8"/>
          <w:sz w:val="22"/>
          <w:szCs w:val="22"/>
        </w:rPr>
      </w:pPr>
    </w:p>
    <w:p w:rsidR="00011AA5" w:rsidRDefault="00D75BB2" w:rsidP="00D75BB2">
      <w:pPr>
        <w:tabs>
          <w:tab w:val="left" w:pos="3960"/>
          <w:tab w:val="left" w:pos="6000"/>
        </w:tabs>
        <w:ind w:left="106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8. </w:t>
      </w:r>
      <w:r w:rsidR="00011AA5" w:rsidRPr="000D625F">
        <w:rPr>
          <w:b/>
          <w:bCs/>
          <w:sz w:val="22"/>
          <w:szCs w:val="22"/>
        </w:rPr>
        <w:t>КАЧЕСТВО, УСЛОВИЯ И ПОРЯДОК ГАРАНТИЙНОГО ОБСЛУЖИВАНИЯ.</w:t>
      </w:r>
    </w:p>
    <w:p w:rsidR="00602235" w:rsidRPr="000D625F" w:rsidRDefault="00602235" w:rsidP="00D75BB2">
      <w:pPr>
        <w:tabs>
          <w:tab w:val="left" w:pos="3960"/>
          <w:tab w:val="left" w:pos="6000"/>
        </w:tabs>
        <w:ind w:left="1069"/>
        <w:rPr>
          <w:b/>
          <w:bCs/>
          <w:sz w:val="22"/>
          <w:szCs w:val="22"/>
        </w:rPr>
      </w:pPr>
    </w:p>
    <w:p w:rsidR="00D95E7E" w:rsidRDefault="00D95E7E" w:rsidP="00B20AD5">
      <w:pPr>
        <w:pStyle w:val="a7"/>
        <w:numPr>
          <w:ilvl w:val="1"/>
          <w:numId w:val="25"/>
        </w:numPr>
        <w:tabs>
          <w:tab w:val="left" w:pos="426"/>
          <w:tab w:val="left" w:pos="6000"/>
        </w:tabs>
        <w:ind w:left="0" w:firstLine="0"/>
        <w:jc w:val="both"/>
        <w:rPr>
          <w:bCs/>
          <w:sz w:val="22"/>
          <w:szCs w:val="22"/>
        </w:rPr>
      </w:pPr>
      <w:r w:rsidRPr="007620F0">
        <w:rPr>
          <w:bCs/>
          <w:sz w:val="22"/>
          <w:szCs w:val="22"/>
        </w:rPr>
        <w:t>Поставщик гарантирует высокое качество и полное соответствие поставляемого Товара</w:t>
      </w:r>
      <w:r>
        <w:rPr>
          <w:bCs/>
          <w:sz w:val="22"/>
          <w:szCs w:val="22"/>
        </w:rPr>
        <w:t>, сервисного обслуживания и услуг</w:t>
      </w:r>
      <w:r w:rsidR="007C7C3B">
        <w:rPr>
          <w:bCs/>
          <w:sz w:val="22"/>
          <w:szCs w:val="22"/>
        </w:rPr>
        <w:t xml:space="preserve"> по анализу воды условиям</w:t>
      </w:r>
      <w:r w:rsidRPr="007620F0">
        <w:rPr>
          <w:bCs/>
          <w:sz w:val="22"/>
          <w:szCs w:val="22"/>
        </w:rPr>
        <w:t xml:space="preserve"> настоящего договора.</w:t>
      </w:r>
    </w:p>
    <w:p w:rsidR="00F223E4" w:rsidRPr="007620F0" w:rsidRDefault="00F223E4" w:rsidP="00B20AD5">
      <w:pPr>
        <w:pStyle w:val="a7"/>
        <w:numPr>
          <w:ilvl w:val="1"/>
          <w:numId w:val="25"/>
        </w:numPr>
        <w:tabs>
          <w:tab w:val="left" w:pos="426"/>
          <w:tab w:val="left" w:pos="6000"/>
        </w:tabs>
        <w:ind w:left="0" w:firstLin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Поставщик гарантирует наличие санитарной книжки у сотрудников, осуществляющих сервисное обслуживание и услуги по анализу воды.</w:t>
      </w:r>
    </w:p>
    <w:p w:rsidR="00D95E7E" w:rsidRPr="007620F0" w:rsidRDefault="00D95E7E" w:rsidP="00B20AD5">
      <w:pPr>
        <w:pStyle w:val="a7"/>
        <w:numPr>
          <w:ilvl w:val="1"/>
          <w:numId w:val="25"/>
        </w:numPr>
        <w:tabs>
          <w:tab w:val="left" w:pos="426"/>
          <w:tab w:val="left" w:pos="6000"/>
        </w:tabs>
        <w:ind w:left="0" w:firstLine="0"/>
        <w:jc w:val="both"/>
        <w:rPr>
          <w:bCs/>
          <w:sz w:val="22"/>
          <w:szCs w:val="22"/>
        </w:rPr>
      </w:pPr>
      <w:r w:rsidRPr="007620F0">
        <w:rPr>
          <w:sz w:val="22"/>
          <w:szCs w:val="22"/>
        </w:rPr>
        <w:t xml:space="preserve">Поставщик несёт гарантийные обязательства на </w:t>
      </w:r>
      <w:r w:rsidR="00F223E4">
        <w:rPr>
          <w:sz w:val="22"/>
          <w:szCs w:val="22"/>
        </w:rPr>
        <w:t xml:space="preserve">поставляемый Товар </w:t>
      </w:r>
      <w:r w:rsidRPr="007620F0">
        <w:rPr>
          <w:sz w:val="22"/>
          <w:szCs w:val="22"/>
        </w:rPr>
        <w:t>с момента доставки и установки Товара при условии правильной эксплуатации</w:t>
      </w:r>
      <w:r w:rsidRPr="007620F0">
        <w:rPr>
          <w:w w:val="88"/>
          <w:sz w:val="22"/>
          <w:szCs w:val="22"/>
        </w:rPr>
        <w:t xml:space="preserve"> </w:t>
      </w:r>
      <w:r w:rsidRPr="007620F0">
        <w:rPr>
          <w:sz w:val="22"/>
          <w:szCs w:val="22"/>
        </w:rPr>
        <w:t>в течение 4 (Четырех) месяцев</w:t>
      </w:r>
      <w:r>
        <w:rPr>
          <w:sz w:val="22"/>
          <w:szCs w:val="22"/>
        </w:rPr>
        <w:t>, а сервисное обслуживание в течени</w:t>
      </w:r>
      <w:r w:rsidR="00A2333D">
        <w:rPr>
          <w:sz w:val="22"/>
          <w:szCs w:val="22"/>
        </w:rPr>
        <w:t>е</w:t>
      </w:r>
      <w:r>
        <w:rPr>
          <w:sz w:val="22"/>
          <w:szCs w:val="22"/>
        </w:rPr>
        <w:t xml:space="preserve"> 12 (Двенадцати) месяцев с момента </w:t>
      </w:r>
      <w:r w:rsidR="00F223E4">
        <w:rPr>
          <w:sz w:val="22"/>
          <w:szCs w:val="22"/>
        </w:rPr>
        <w:t>подписания акта оказанных услуг</w:t>
      </w:r>
      <w:r w:rsidR="007862B4">
        <w:rPr>
          <w:sz w:val="22"/>
          <w:szCs w:val="22"/>
        </w:rPr>
        <w:t xml:space="preserve"> (Приложение № 3).</w:t>
      </w:r>
    </w:p>
    <w:p w:rsidR="00D95E7E" w:rsidRPr="007620F0" w:rsidRDefault="00D95E7E" w:rsidP="00B20AD5">
      <w:pPr>
        <w:pStyle w:val="a7"/>
        <w:numPr>
          <w:ilvl w:val="1"/>
          <w:numId w:val="25"/>
        </w:numPr>
        <w:tabs>
          <w:tab w:val="left" w:pos="426"/>
          <w:tab w:val="left" w:pos="6000"/>
        </w:tabs>
        <w:ind w:left="0" w:firstLine="0"/>
        <w:jc w:val="both"/>
        <w:rPr>
          <w:bCs/>
          <w:sz w:val="22"/>
          <w:szCs w:val="22"/>
        </w:rPr>
      </w:pPr>
      <w:r w:rsidRPr="007620F0">
        <w:rPr>
          <w:sz w:val="22"/>
          <w:szCs w:val="22"/>
        </w:rPr>
        <w:t xml:space="preserve">Если </w:t>
      </w:r>
      <w:r w:rsidR="008A02B4">
        <w:rPr>
          <w:sz w:val="22"/>
          <w:szCs w:val="22"/>
        </w:rPr>
        <w:t>Т</w:t>
      </w:r>
      <w:r w:rsidRPr="007620F0">
        <w:rPr>
          <w:sz w:val="22"/>
          <w:szCs w:val="22"/>
        </w:rPr>
        <w:t xml:space="preserve">овар в течение гарантийного периода окажется некачественным или несоответствующим условиям договора, то Поставщик обязан по требованию Покупателя поставить новый </w:t>
      </w:r>
      <w:r w:rsidR="008A02B4">
        <w:rPr>
          <w:sz w:val="22"/>
          <w:szCs w:val="22"/>
        </w:rPr>
        <w:t>Т</w:t>
      </w:r>
      <w:r w:rsidRPr="007620F0">
        <w:rPr>
          <w:sz w:val="22"/>
          <w:szCs w:val="22"/>
        </w:rPr>
        <w:t xml:space="preserve">овар взамен некачественного или устранить обнаруженные дефекты. Все транспортные расходы, связанные с заменой </w:t>
      </w:r>
      <w:r w:rsidR="008A02B4">
        <w:rPr>
          <w:sz w:val="22"/>
          <w:szCs w:val="22"/>
        </w:rPr>
        <w:t>Т</w:t>
      </w:r>
      <w:r w:rsidRPr="007620F0">
        <w:rPr>
          <w:sz w:val="22"/>
          <w:szCs w:val="22"/>
        </w:rPr>
        <w:t>овара, несет Поставщик.</w:t>
      </w:r>
    </w:p>
    <w:p w:rsidR="00D95E7E" w:rsidRPr="00394A47" w:rsidRDefault="00D95E7E" w:rsidP="00B20AD5">
      <w:pPr>
        <w:pStyle w:val="a7"/>
        <w:tabs>
          <w:tab w:val="left" w:pos="567"/>
          <w:tab w:val="left" w:pos="6000"/>
        </w:tabs>
        <w:ind w:left="0"/>
        <w:jc w:val="both"/>
        <w:rPr>
          <w:bCs/>
          <w:sz w:val="22"/>
          <w:szCs w:val="22"/>
        </w:rPr>
      </w:pPr>
    </w:p>
    <w:p w:rsidR="009B0D34" w:rsidRDefault="00D75BB2" w:rsidP="009B0D34">
      <w:pPr>
        <w:shd w:val="clear" w:color="auto" w:fill="FFFFFF"/>
        <w:jc w:val="center"/>
        <w:rPr>
          <w:b/>
          <w:color w:val="000000"/>
          <w:spacing w:val="-2"/>
          <w:sz w:val="22"/>
          <w:szCs w:val="22"/>
        </w:rPr>
      </w:pPr>
      <w:r>
        <w:rPr>
          <w:b/>
          <w:color w:val="000000"/>
          <w:spacing w:val="-2"/>
          <w:sz w:val="22"/>
          <w:szCs w:val="22"/>
        </w:rPr>
        <w:t>9.</w:t>
      </w:r>
      <w:r w:rsidR="00ED5A45" w:rsidRPr="00D3523D">
        <w:rPr>
          <w:b/>
          <w:color w:val="000000"/>
          <w:spacing w:val="-2"/>
          <w:sz w:val="22"/>
          <w:szCs w:val="22"/>
        </w:rPr>
        <w:t>ФОРС-МАЖОР</w:t>
      </w:r>
      <w:r w:rsidR="00602235">
        <w:rPr>
          <w:b/>
          <w:color w:val="000000"/>
          <w:spacing w:val="-2"/>
          <w:sz w:val="22"/>
          <w:szCs w:val="22"/>
        </w:rPr>
        <w:t>.</w:t>
      </w:r>
    </w:p>
    <w:p w:rsidR="00602235" w:rsidRPr="00D3523D" w:rsidRDefault="00602235" w:rsidP="00D75BB2">
      <w:pPr>
        <w:shd w:val="clear" w:color="auto" w:fill="FFFFFF"/>
        <w:jc w:val="center"/>
        <w:rPr>
          <w:b/>
          <w:sz w:val="22"/>
          <w:szCs w:val="22"/>
        </w:rPr>
      </w:pPr>
    </w:p>
    <w:p w:rsidR="009B0D34" w:rsidRPr="009B0D34" w:rsidRDefault="00A05F9B" w:rsidP="00FE4D6D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jc w:val="both"/>
        <w:rPr>
          <w:color w:val="000000"/>
          <w:spacing w:val="-5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9.1. </w:t>
      </w:r>
      <w:r w:rsidR="00ED5A45" w:rsidRPr="000D625F">
        <w:rPr>
          <w:color w:val="000000"/>
          <w:spacing w:val="-4"/>
          <w:sz w:val="22"/>
          <w:szCs w:val="22"/>
        </w:rPr>
        <w:t xml:space="preserve">Стороны  освобождаются   от ответственности   за  невыполнение   или   ненадлежащее  выполнение обязательств, предусмотренных настоящим договором, если это неисполнение явилось следствием </w:t>
      </w:r>
      <w:r w:rsidR="00ED5A45" w:rsidRPr="000D625F">
        <w:rPr>
          <w:color w:val="000000"/>
          <w:spacing w:val="-2"/>
          <w:sz w:val="22"/>
          <w:szCs w:val="22"/>
        </w:rPr>
        <w:t>обстоятельств непреодолимой силы, возникших после заключения настоящего Договора (форс-</w:t>
      </w:r>
      <w:r w:rsidR="00ED5A45" w:rsidRPr="000D625F">
        <w:rPr>
          <w:color w:val="000000"/>
          <w:spacing w:val="-5"/>
          <w:sz w:val="22"/>
          <w:szCs w:val="22"/>
        </w:rPr>
        <w:t>мажор), к которым Стороны относят стихийные бедствия, эпидемии, военные действия, вооруженные конфликты, забастовки, гражданские волнения, массовые беспорядки.</w:t>
      </w:r>
    </w:p>
    <w:p w:rsidR="00ED5A45" w:rsidRPr="00D44303" w:rsidRDefault="00A05F9B" w:rsidP="00FE4D6D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>
        <w:rPr>
          <w:color w:val="000000"/>
          <w:spacing w:val="-8"/>
          <w:sz w:val="22"/>
          <w:szCs w:val="22"/>
        </w:rPr>
        <w:t xml:space="preserve">9.2. </w:t>
      </w:r>
      <w:r w:rsidR="00ED5A45" w:rsidRPr="000D625F">
        <w:rPr>
          <w:color w:val="000000"/>
          <w:spacing w:val="-2"/>
          <w:sz w:val="22"/>
          <w:szCs w:val="22"/>
        </w:rPr>
        <w:t xml:space="preserve">Сторона, для  которой создалась  невозможность  исполнения обязательств по договору, обязана </w:t>
      </w:r>
      <w:r w:rsidR="00ED5A45" w:rsidRPr="000D625F">
        <w:rPr>
          <w:color w:val="000000"/>
          <w:sz w:val="22"/>
          <w:szCs w:val="22"/>
        </w:rPr>
        <w:t xml:space="preserve">известить другую Сторону в письменной форме в течение 5 (пяти) дней о наступлении и/или </w:t>
      </w:r>
      <w:r w:rsidR="00ED5A45" w:rsidRPr="000D625F">
        <w:rPr>
          <w:color w:val="000000"/>
          <w:spacing w:val="-4"/>
          <w:sz w:val="22"/>
          <w:szCs w:val="22"/>
        </w:rPr>
        <w:t xml:space="preserve">прекращении вышеуказанных обстоятельств. Наличие форс-мажорных обстоятельств должно быть </w:t>
      </w:r>
      <w:r w:rsidR="00ED5A45" w:rsidRPr="000D625F">
        <w:rPr>
          <w:color w:val="000000"/>
          <w:spacing w:val="-5"/>
          <w:sz w:val="22"/>
          <w:szCs w:val="22"/>
        </w:rPr>
        <w:t>подтверждено</w:t>
      </w:r>
      <w:r w:rsidR="00CB5F69">
        <w:rPr>
          <w:color w:val="000000"/>
          <w:spacing w:val="-5"/>
          <w:sz w:val="22"/>
          <w:szCs w:val="22"/>
        </w:rPr>
        <w:t xml:space="preserve"> заключением уполномоченной организации</w:t>
      </w:r>
      <w:r w:rsidR="00ED5A45" w:rsidRPr="000D625F">
        <w:rPr>
          <w:color w:val="000000"/>
          <w:spacing w:val="-5"/>
          <w:sz w:val="22"/>
          <w:szCs w:val="22"/>
        </w:rPr>
        <w:t>.</w:t>
      </w:r>
      <w:r w:rsidR="00D44303">
        <w:rPr>
          <w:color w:val="000000"/>
          <w:spacing w:val="-5"/>
          <w:sz w:val="22"/>
          <w:szCs w:val="22"/>
        </w:rPr>
        <w:t xml:space="preserve"> </w:t>
      </w:r>
      <w:proofErr w:type="spellStart"/>
      <w:r w:rsidR="00D44303" w:rsidRPr="00D44303">
        <w:rPr>
          <w:color w:val="000000"/>
          <w:spacing w:val="-2"/>
          <w:sz w:val="22"/>
          <w:szCs w:val="22"/>
        </w:rPr>
        <w:t>Неуведомление</w:t>
      </w:r>
      <w:proofErr w:type="spellEnd"/>
      <w:r w:rsidR="00D44303" w:rsidRPr="00D44303">
        <w:rPr>
          <w:color w:val="000000"/>
          <w:spacing w:val="-2"/>
          <w:sz w:val="22"/>
          <w:szCs w:val="22"/>
        </w:rPr>
        <w:t xml:space="preserve"> или несвоевременное уведомление о возникновении обстоятельств непреодолимой силы лишает Сторону права в дальнейшем ссылаться на наступление указанных обстоятельств как на основание освобождения от ответственности по настоящему Договору</w:t>
      </w:r>
      <w:r w:rsidR="00D44303">
        <w:rPr>
          <w:color w:val="000000"/>
          <w:spacing w:val="-2"/>
          <w:sz w:val="22"/>
          <w:szCs w:val="22"/>
        </w:rPr>
        <w:t>.</w:t>
      </w:r>
    </w:p>
    <w:p w:rsidR="00D3523D" w:rsidRDefault="00A05F9B" w:rsidP="00FE4D6D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jc w:val="both"/>
        <w:rPr>
          <w:color w:val="000000"/>
          <w:spacing w:val="-5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 xml:space="preserve">9.3. </w:t>
      </w:r>
      <w:r w:rsidR="00ED5A45" w:rsidRPr="000D625F">
        <w:rPr>
          <w:color w:val="000000"/>
          <w:spacing w:val="-5"/>
          <w:sz w:val="22"/>
          <w:szCs w:val="22"/>
        </w:rPr>
        <w:t>Наступление форс-мажорных обстоятельств влечет увеличение срока исполнения Договора на период их действия.</w:t>
      </w:r>
    </w:p>
    <w:p w:rsidR="00C14A29" w:rsidRPr="00B61C43" w:rsidRDefault="00C14A29" w:rsidP="00FE4D6D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jc w:val="both"/>
        <w:rPr>
          <w:color w:val="000000"/>
          <w:spacing w:val="-5"/>
          <w:sz w:val="22"/>
          <w:szCs w:val="22"/>
        </w:rPr>
      </w:pPr>
    </w:p>
    <w:p w:rsidR="00A05F9B" w:rsidRDefault="00D75BB2" w:rsidP="00D75BB2">
      <w:pPr>
        <w:shd w:val="clear" w:color="auto" w:fill="FFFFFF"/>
        <w:ind w:left="3402"/>
        <w:rPr>
          <w:b/>
          <w:bCs/>
          <w:color w:val="000000"/>
          <w:spacing w:val="-6"/>
          <w:sz w:val="22"/>
          <w:szCs w:val="22"/>
        </w:rPr>
      </w:pPr>
      <w:r>
        <w:rPr>
          <w:b/>
          <w:bCs/>
          <w:color w:val="000000"/>
          <w:spacing w:val="-6"/>
          <w:sz w:val="22"/>
          <w:szCs w:val="22"/>
        </w:rPr>
        <w:t>10.</w:t>
      </w:r>
      <w:r w:rsidR="00ED5A45" w:rsidRPr="00D3523D">
        <w:rPr>
          <w:b/>
          <w:bCs/>
          <w:color w:val="000000"/>
          <w:spacing w:val="-6"/>
          <w:sz w:val="22"/>
          <w:szCs w:val="22"/>
        </w:rPr>
        <w:t>ПОРЯДОК РАЗРЕШЕНИЯ СПОРОВ</w:t>
      </w:r>
      <w:r w:rsidR="00A558F0">
        <w:rPr>
          <w:b/>
          <w:bCs/>
          <w:color w:val="000000"/>
          <w:spacing w:val="-6"/>
          <w:sz w:val="22"/>
          <w:szCs w:val="22"/>
        </w:rPr>
        <w:t>.</w:t>
      </w:r>
    </w:p>
    <w:p w:rsidR="00602235" w:rsidRPr="00D3523D" w:rsidRDefault="00602235" w:rsidP="00D75BB2">
      <w:pPr>
        <w:shd w:val="clear" w:color="auto" w:fill="FFFFFF"/>
        <w:ind w:left="3402"/>
        <w:rPr>
          <w:b/>
          <w:sz w:val="22"/>
          <w:szCs w:val="22"/>
        </w:rPr>
      </w:pPr>
    </w:p>
    <w:p w:rsidR="009B0D34" w:rsidRPr="007C7C3B" w:rsidRDefault="00926A02" w:rsidP="00FE4D6D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jc w:val="both"/>
        <w:rPr>
          <w:color w:val="000000"/>
          <w:spacing w:val="-5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10.1.</w:t>
      </w:r>
      <w:r w:rsidR="004C0CC4"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 xml:space="preserve"> </w:t>
      </w:r>
      <w:r w:rsidR="00ED5A45" w:rsidRPr="000D625F">
        <w:rPr>
          <w:color w:val="000000"/>
          <w:spacing w:val="-5"/>
          <w:sz w:val="22"/>
          <w:szCs w:val="22"/>
        </w:rPr>
        <w:t>Стороны   договорились   разрешать   все   споры,   противоречия   и   разногласия,   возникающие   по настоящему Договору, путем проведения переговоров.</w:t>
      </w:r>
    </w:p>
    <w:p w:rsidR="00E519D6" w:rsidRDefault="009B0D34" w:rsidP="00FE4D6D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jc w:val="both"/>
        <w:rPr>
          <w:color w:val="000000"/>
          <w:spacing w:val="-5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 xml:space="preserve">10.2. </w:t>
      </w:r>
      <w:r w:rsidR="00ED5A45" w:rsidRPr="000D625F">
        <w:rPr>
          <w:color w:val="000000"/>
          <w:spacing w:val="-5"/>
          <w:sz w:val="22"/>
          <w:szCs w:val="22"/>
        </w:rPr>
        <w:t xml:space="preserve">При </w:t>
      </w:r>
      <w:proofErr w:type="spellStart"/>
      <w:r w:rsidR="00ED5A45" w:rsidRPr="000D625F">
        <w:rPr>
          <w:color w:val="000000"/>
          <w:spacing w:val="-5"/>
          <w:sz w:val="22"/>
          <w:szCs w:val="22"/>
        </w:rPr>
        <w:t>недостижении</w:t>
      </w:r>
      <w:proofErr w:type="spellEnd"/>
      <w:r w:rsidR="00ED5A45" w:rsidRPr="000D625F">
        <w:rPr>
          <w:color w:val="000000"/>
          <w:spacing w:val="-5"/>
          <w:sz w:val="22"/>
          <w:szCs w:val="22"/>
        </w:rPr>
        <w:t xml:space="preserve"> соглашения по вопросам, касающимся настоящего Договора, путем переговоров, Стороны передают спор на рассмотрение в Арбитражный суд </w:t>
      </w:r>
      <w:r w:rsidR="00F24EAC">
        <w:rPr>
          <w:color w:val="000000"/>
          <w:spacing w:val="-5"/>
          <w:sz w:val="22"/>
          <w:szCs w:val="22"/>
        </w:rPr>
        <w:t>Свердловской области</w:t>
      </w:r>
      <w:r w:rsidR="00ED5A45" w:rsidRPr="000D625F">
        <w:rPr>
          <w:color w:val="000000"/>
          <w:spacing w:val="-5"/>
          <w:sz w:val="22"/>
          <w:szCs w:val="22"/>
        </w:rPr>
        <w:t>.</w:t>
      </w:r>
    </w:p>
    <w:p w:rsidR="00F223E4" w:rsidRDefault="00F223E4" w:rsidP="00FE4D6D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jc w:val="both"/>
        <w:rPr>
          <w:color w:val="000000"/>
          <w:spacing w:val="-5"/>
          <w:sz w:val="22"/>
          <w:szCs w:val="22"/>
        </w:rPr>
      </w:pPr>
    </w:p>
    <w:p w:rsidR="00E519D6" w:rsidRPr="00E519D6" w:rsidRDefault="00E519D6" w:rsidP="00FE4D6D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jc w:val="both"/>
        <w:rPr>
          <w:color w:val="000000"/>
          <w:spacing w:val="-5"/>
          <w:sz w:val="22"/>
          <w:szCs w:val="22"/>
        </w:rPr>
      </w:pPr>
    </w:p>
    <w:p w:rsidR="00ED5A45" w:rsidRDefault="00F24A64" w:rsidP="00FE4D6D">
      <w:pPr>
        <w:shd w:val="clear" w:color="auto" w:fill="FFFFFF"/>
        <w:jc w:val="center"/>
        <w:rPr>
          <w:b/>
          <w:bCs/>
          <w:color w:val="000000"/>
          <w:spacing w:val="-6"/>
          <w:sz w:val="22"/>
          <w:szCs w:val="22"/>
        </w:rPr>
      </w:pPr>
      <w:r>
        <w:rPr>
          <w:b/>
          <w:bCs/>
          <w:color w:val="000000"/>
          <w:spacing w:val="-6"/>
          <w:sz w:val="22"/>
          <w:szCs w:val="22"/>
        </w:rPr>
        <w:t>11</w:t>
      </w:r>
      <w:r w:rsidR="00ED5A45" w:rsidRPr="000D625F">
        <w:rPr>
          <w:b/>
          <w:bCs/>
          <w:color w:val="000000"/>
          <w:spacing w:val="-6"/>
          <w:sz w:val="22"/>
          <w:szCs w:val="22"/>
        </w:rPr>
        <w:t>. ПРОЧИЕ УСЛОВИЯ</w:t>
      </w:r>
      <w:r w:rsidR="00A558F0">
        <w:rPr>
          <w:b/>
          <w:bCs/>
          <w:color w:val="000000"/>
          <w:spacing w:val="-6"/>
          <w:sz w:val="22"/>
          <w:szCs w:val="22"/>
        </w:rPr>
        <w:t>.</w:t>
      </w:r>
    </w:p>
    <w:p w:rsidR="00602235" w:rsidRDefault="00602235" w:rsidP="00FE4D6D">
      <w:pPr>
        <w:shd w:val="clear" w:color="auto" w:fill="FFFFFF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ED5A45" w:rsidRPr="00B20AD5" w:rsidRDefault="001666C6" w:rsidP="00B20AD5">
      <w:pPr>
        <w:shd w:val="clear" w:color="auto" w:fill="FFFFFF"/>
        <w:tabs>
          <w:tab w:val="left" w:pos="403"/>
          <w:tab w:val="right" w:pos="10262"/>
        </w:tabs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9"/>
          <w:sz w:val="22"/>
          <w:szCs w:val="22"/>
        </w:rPr>
        <w:t>11.1.</w:t>
      </w:r>
      <w:r w:rsidR="00602235">
        <w:rPr>
          <w:color w:val="000000"/>
          <w:spacing w:val="-9"/>
          <w:sz w:val="22"/>
          <w:szCs w:val="22"/>
        </w:rPr>
        <w:t xml:space="preserve"> </w:t>
      </w:r>
      <w:r>
        <w:rPr>
          <w:color w:val="000000"/>
          <w:spacing w:val="-9"/>
          <w:sz w:val="22"/>
          <w:szCs w:val="22"/>
        </w:rPr>
        <w:t xml:space="preserve"> </w:t>
      </w:r>
      <w:r w:rsidR="00602235">
        <w:rPr>
          <w:color w:val="000000"/>
          <w:spacing w:val="-9"/>
          <w:sz w:val="22"/>
          <w:szCs w:val="22"/>
        </w:rPr>
        <w:t xml:space="preserve"> </w:t>
      </w:r>
      <w:r w:rsidR="00ED5A45" w:rsidRPr="000D625F">
        <w:rPr>
          <w:color w:val="000000"/>
          <w:spacing w:val="-4"/>
          <w:sz w:val="22"/>
          <w:szCs w:val="22"/>
        </w:rPr>
        <w:t xml:space="preserve">Во     всем,    что    не    предусмотрено    Договором,    </w:t>
      </w:r>
      <w:r w:rsidR="00CA235B">
        <w:rPr>
          <w:color w:val="000000"/>
          <w:spacing w:val="-4"/>
          <w:sz w:val="22"/>
          <w:szCs w:val="22"/>
        </w:rPr>
        <w:t>С</w:t>
      </w:r>
      <w:r w:rsidR="00ED5A45" w:rsidRPr="000D625F">
        <w:rPr>
          <w:color w:val="000000"/>
          <w:spacing w:val="-4"/>
          <w:sz w:val="22"/>
          <w:szCs w:val="22"/>
        </w:rPr>
        <w:t>тороны    руководствуются    действующим</w:t>
      </w:r>
      <w:r w:rsidR="00B20AD5">
        <w:rPr>
          <w:color w:val="000000"/>
          <w:spacing w:val="-4"/>
          <w:sz w:val="22"/>
          <w:szCs w:val="22"/>
        </w:rPr>
        <w:t xml:space="preserve"> </w:t>
      </w:r>
      <w:r w:rsidR="00B20AD5">
        <w:rPr>
          <w:color w:val="000000"/>
          <w:spacing w:val="-5"/>
          <w:sz w:val="22"/>
          <w:szCs w:val="22"/>
        </w:rPr>
        <w:t>за</w:t>
      </w:r>
      <w:r w:rsidR="00ED5A45" w:rsidRPr="000D625F">
        <w:rPr>
          <w:color w:val="000000"/>
          <w:spacing w:val="-5"/>
          <w:sz w:val="22"/>
          <w:szCs w:val="22"/>
        </w:rPr>
        <w:t>конодательством Российской Федерации.</w:t>
      </w:r>
    </w:p>
    <w:p w:rsidR="00ED5A45" w:rsidRPr="000D625F" w:rsidRDefault="001666C6" w:rsidP="009B0D34">
      <w:pPr>
        <w:shd w:val="clear" w:color="auto" w:fill="FFFFFF"/>
        <w:tabs>
          <w:tab w:val="left" w:pos="542"/>
        </w:tabs>
        <w:jc w:val="both"/>
        <w:rPr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 xml:space="preserve">11.2. </w:t>
      </w:r>
      <w:r w:rsidR="00602235">
        <w:rPr>
          <w:color w:val="000000"/>
          <w:spacing w:val="-5"/>
          <w:sz w:val="22"/>
          <w:szCs w:val="22"/>
        </w:rPr>
        <w:t xml:space="preserve"> </w:t>
      </w:r>
      <w:r w:rsidR="00ED5A45" w:rsidRPr="000D625F">
        <w:rPr>
          <w:color w:val="000000"/>
          <w:spacing w:val="-5"/>
          <w:sz w:val="22"/>
          <w:szCs w:val="22"/>
        </w:rPr>
        <w:t>Данный Договор может быть расторгнут:</w:t>
      </w:r>
    </w:p>
    <w:p w:rsidR="00ED5A45" w:rsidRPr="000D625F" w:rsidRDefault="001666C6" w:rsidP="009B0D34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jc w:val="both"/>
        <w:rPr>
          <w:color w:val="000000"/>
          <w:spacing w:val="-7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 xml:space="preserve">11.2.1. </w:t>
      </w:r>
      <w:r w:rsidR="00ED5A45" w:rsidRPr="000D625F">
        <w:rPr>
          <w:color w:val="000000"/>
          <w:spacing w:val="-5"/>
          <w:sz w:val="22"/>
          <w:szCs w:val="22"/>
        </w:rPr>
        <w:t xml:space="preserve">По соглашению </w:t>
      </w:r>
      <w:r w:rsidR="00CA235B">
        <w:rPr>
          <w:color w:val="000000"/>
          <w:spacing w:val="-5"/>
          <w:sz w:val="22"/>
          <w:szCs w:val="22"/>
        </w:rPr>
        <w:t>С</w:t>
      </w:r>
      <w:r w:rsidR="00ED5A45" w:rsidRPr="000D625F">
        <w:rPr>
          <w:color w:val="000000"/>
          <w:spacing w:val="-5"/>
          <w:sz w:val="22"/>
          <w:szCs w:val="22"/>
        </w:rPr>
        <w:t>торон;</w:t>
      </w:r>
    </w:p>
    <w:p w:rsidR="001666C6" w:rsidRDefault="009B0D34" w:rsidP="009B0D34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jc w:val="both"/>
        <w:rPr>
          <w:color w:val="000000"/>
          <w:spacing w:val="-7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11.2.2. </w:t>
      </w:r>
      <w:r w:rsidR="00ED5A45" w:rsidRPr="000D625F">
        <w:rPr>
          <w:color w:val="000000"/>
          <w:spacing w:val="-4"/>
          <w:sz w:val="22"/>
          <w:szCs w:val="22"/>
        </w:rPr>
        <w:t xml:space="preserve">В одностороннем порядке по инициативе одной из </w:t>
      </w:r>
      <w:r w:rsidR="00CA235B">
        <w:rPr>
          <w:color w:val="000000"/>
          <w:spacing w:val="-4"/>
          <w:sz w:val="22"/>
          <w:szCs w:val="22"/>
        </w:rPr>
        <w:t>С</w:t>
      </w:r>
      <w:r w:rsidR="00ED5A45" w:rsidRPr="000D625F">
        <w:rPr>
          <w:color w:val="000000"/>
          <w:spacing w:val="-4"/>
          <w:sz w:val="22"/>
          <w:szCs w:val="22"/>
        </w:rPr>
        <w:t>торон, которая обязана известить</w:t>
      </w:r>
      <w:r w:rsidR="00ED5A45" w:rsidRPr="000D625F">
        <w:rPr>
          <w:color w:val="000000"/>
          <w:spacing w:val="-4"/>
          <w:sz w:val="22"/>
          <w:szCs w:val="22"/>
        </w:rPr>
        <w:br/>
      </w:r>
      <w:r w:rsidR="00ED5A45" w:rsidRPr="000D625F">
        <w:rPr>
          <w:color w:val="000000"/>
          <w:spacing w:val="-5"/>
          <w:sz w:val="22"/>
          <w:szCs w:val="22"/>
        </w:rPr>
        <w:t>другую о своих намерениях не менее чем за 30 дней до предполагаемой даты расторжения.</w:t>
      </w:r>
    </w:p>
    <w:p w:rsidR="00602235" w:rsidRPr="009B0D34" w:rsidRDefault="001666C6" w:rsidP="009B0D34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jc w:val="both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11.3. </w:t>
      </w:r>
      <w:r w:rsidR="00ED5A45" w:rsidRPr="000D625F">
        <w:rPr>
          <w:color w:val="000000"/>
          <w:spacing w:val="-3"/>
          <w:sz w:val="22"/>
          <w:szCs w:val="22"/>
        </w:rPr>
        <w:t xml:space="preserve">Ни одна из Сторон не имеет права передавать третьим лицам права и обязанности по настоящему </w:t>
      </w:r>
      <w:r w:rsidR="00ED5A45" w:rsidRPr="000D625F">
        <w:rPr>
          <w:color w:val="000000"/>
          <w:spacing w:val="-5"/>
          <w:sz w:val="22"/>
          <w:szCs w:val="22"/>
        </w:rPr>
        <w:t xml:space="preserve">Договору без письменного на то согласования другой </w:t>
      </w:r>
      <w:r w:rsidR="006B214A">
        <w:rPr>
          <w:color w:val="000000"/>
          <w:spacing w:val="-5"/>
          <w:sz w:val="22"/>
          <w:szCs w:val="22"/>
        </w:rPr>
        <w:t>С</w:t>
      </w:r>
      <w:r w:rsidR="00ED5A45" w:rsidRPr="000D625F">
        <w:rPr>
          <w:color w:val="000000"/>
          <w:spacing w:val="-5"/>
          <w:sz w:val="22"/>
          <w:szCs w:val="22"/>
        </w:rPr>
        <w:t>тороны.</w:t>
      </w:r>
    </w:p>
    <w:p w:rsidR="001666C6" w:rsidRPr="00C7671B" w:rsidRDefault="004C0CC4" w:rsidP="009B0D34">
      <w:pPr>
        <w:widowControl w:val="0"/>
        <w:numPr>
          <w:ilvl w:val="1"/>
          <w:numId w:val="20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pacing w:val="-9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 xml:space="preserve"> </w:t>
      </w:r>
      <w:r w:rsidR="009B0D34">
        <w:rPr>
          <w:color w:val="000000"/>
          <w:spacing w:val="-5"/>
          <w:sz w:val="22"/>
          <w:szCs w:val="22"/>
        </w:rPr>
        <w:t>Все и</w:t>
      </w:r>
      <w:r w:rsidR="00ED5A45" w:rsidRPr="001666C6">
        <w:rPr>
          <w:color w:val="000000"/>
          <w:spacing w:val="-5"/>
          <w:sz w:val="22"/>
          <w:szCs w:val="22"/>
        </w:rPr>
        <w:t>зменения условий настоящего Договора, а также дополнения к ним оформляются Сторонами в письменной форме путем подписания Протоколов и/или Дополнительных соглашений.</w:t>
      </w:r>
    </w:p>
    <w:p w:rsidR="00194F01" w:rsidRPr="00EE64DA" w:rsidRDefault="00EE64DA" w:rsidP="00EE64DA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color w:val="000000"/>
          <w:spacing w:val="-9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 xml:space="preserve">11.5. </w:t>
      </w:r>
      <w:r w:rsidR="00C7671B" w:rsidRPr="00EE64DA">
        <w:rPr>
          <w:color w:val="000000"/>
          <w:spacing w:val="-5"/>
          <w:sz w:val="22"/>
          <w:szCs w:val="22"/>
        </w:rPr>
        <w:t>Стороны признают, что любая без исключения деловая корреспонденция</w:t>
      </w:r>
      <w:r w:rsidR="00C132EF" w:rsidRPr="00EE64DA">
        <w:rPr>
          <w:color w:val="000000"/>
          <w:spacing w:val="-5"/>
          <w:sz w:val="22"/>
          <w:szCs w:val="22"/>
        </w:rPr>
        <w:t>,</w:t>
      </w:r>
      <w:r w:rsidR="00194F01" w:rsidRPr="00EE64DA">
        <w:rPr>
          <w:color w:val="000000"/>
          <w:spacing w:val="-5"/>
          <w:sz w:val="22"/>
          <w:szCs w:val="22"/>
        </w:rPr>
        <w:t xml:space="preserve"> отправленная</w:t>
      </w:r>
      <w:r w:rsidR="00C132EF" w:rsidRPr="00EE64DA">
        <w:rPr>
          <w:color w:val="000000"/>
          <w:spacing w:val="-5"/>
          <w:sz w:val="22"/>
          <w:szCs w:val="22"/>
        </w:rPr>
        <w:t xml:space="preserve"> с адреса </w:t>
      </w:r>
      <w:r>
        <w:rPr>
          <w:color w:val="000000"/>
          <w:spacing w:val="-5"/>
          <w:sz w:val="22"/>
          <w:szCs w:val="22"/>
        </w:rPr>
        <w:t xml:space="preserve">электронной </w:t>
      </w:r>
      <w:r w:rsidR="00C7671B" w:rsidRPr="00EE64DA">
        <w:rPr>
          <w:color w:val="000000"/>
          <w:spacing w:val="-5"/>
          <w:sz w:val="22"/>
          <w:szCs w:val="22"/>
        </w:rPr>
        <w:t>почты</w:t>
      </w:r>
      <w:r w:rsidR="00C132EF" w:rsidRPr="00EE64DA">
        <w:rPr>
          <w:color w:val="000000"/>
          <w:spacing w:val="-5"/>
          <w:sz w:val="22"/>
          <w:szCs w:val="22"/>
        </w:rPr>
        <w:t xml:space="preserve"> Покупателя </w:t>
      </w:r>
      <w:r w:rsidR="00E56F43" w:rsidRPr="00793986">
        <w:rPr>
          <w:rStyle w:val="af0"/>
          <w:rFonts w:eastAsia="MS Mincho"/>
          <w:sz w:val="22"/>
          <w:szCs w:val="22"/>
        </w:rPr>
        <w:t>823@npoa.ru</w:t>
      </w:r>
      <w:r w:rsidR="00C132EF" w:rsidRPr="00EE64DA">
        <w:rPr>
          <w:color w:val="000000"/>
          <w:spacing w:val="-5"/>
          <w:sz w:val="22"/>
          <w:szCs w:val="22"/>
        </w:rPr>
        <w:t>,</w:t>
      </w:r>
      <w:r w:rsidR="00194F01" w:rsidRPr="00EE64DA">
        <w:rPr>
          <w:color w:val="000000"/>
          <w:spacing w:val="-5"/>
          <w:sz w:val="22"/>
          <w:szCs w:val="22"/>
        </w:rPr>
        <w:t xml:space="preserve"> с адреса электронной почты Поставщика </w:t>
      </w:r>
      <w:r w:rsidR="00C67050">
        <w:rPr>
          <w:rStyle w:val="af0"/>
          <w:rFonts w:eastAsia="MS Mincho"/>
          <w:sz w:val="22"/>
          <w:szCs w:val="22"/>
        </w:rPr>
        <w:t>_______________</w:t>
      </w:r>
      <w:r w:rsidR="00793986">
        <w:rPr>
          <w:color w:val="000000"/>
          <w:spacing w:val="-5"/>
          <w:sz w:val="22"/>
          <w:szCs w:val="22"/>
        </w:rPr>
        <w:t xml:space="preserve">, </w:t>
      </w:r>
      <w:r w:rsidR="003A6DE2" w:rsidRPr="00EE64DA">
        <w:rPr>
          <w:color w:val="000000"/>
          <w:spacing w:val="-5"/>
          <w:sz w:val="22"/>
          <w:szCs w:val="22"/>
        </w:rPr>
        <w:t xml:space="preserve">указанная </w:t>
      </w:r>
      <w:r w:rsidR="00C7671B" w:rsidRPr="00EE64DA">
        <w:rPr>
          <w:color w:val="000000"/>
          <w:spacing w:val="-5"/>
          <w:sz w:val="22"/>
          <w:szCs w:val="22"/>
        </w:rPr>
        <w:t>в настоя</w:t>
      </w:r>
      <w:r w:rsidR="003A6DE2" w:rsidRPr="00EE64DA">
        <w:rPr>
          <w:color w:val="000000"/>
          <w:spacing w:val="-5"/>
          <w:sz w:val="22"/>
          <w:szCs w:val="22"/>
        </w:rPr>
        <w:t>щем договоре, являе</w:t>
      </w:r>
      <w:r w:rsidR="00C7671B" w:rsidRPr="00EE64DA">
        <w:rPr>
          <w:color w:val="000000"/>
          <w:spacing w:val="-5"/>
          <w:sz w:val="22"/>
          <w:szCs w:val="22"/>
        </w:rPr>
        <w:t xml:space="preserve">тся исходящей от </w:t>
      </w:r>
      <w:r w:rsidR="00C132EF" w:rsidRPr="00EE64DA">
        <w:rPr>
          <w:color w:val="000000"/>
          <w:spacing w:val="-5"/>
          <w:sz w:val="22"/>
          <w:szCs w:val="22"/>
        </w:rPr>
        <w:t>надлежащим</w:t>
      </w:r>
      <w:r w:rsidR="00C7671B" w:rsidRPr="00EE64DA">
        <w:rPr>
          <w:color w:val="000000"/>
          <w:spacing w:val="-5"/>
          <w:sz w:val="22"/>
          <w:szCs w:val="22"/>
        </w:rPr>
        <w:t xml:space="preserve"> образом уполномочен</w:t>
      </w:r>
      <w:r w:rsidR="003A6DE2" w:rsidRPr="00EE64DA">
        <w:rPr>
          <w:color w:val="000000"/>
          <w:spacing w:val="-5"/>
          <w:sz w:val="22"/>
          <w:szCs w:val="22"/>
        </w:rPr>
        <w:t>ных представителей сторон и имее</w:t>
      </w:r>
      <w:r w:rsidR="00C7671B" w:rsidRPr="00EE64DA">
        <w:rPr>
          <w:color w:val="000000"/>
          <w:spacing w:val="-5"/>
          <w:sz w:val="22"/>
          <w:szCs w:val="22"/>
        </w:rPr>
        <w:t xml:space="preserve">т обязательную для обеих сторон силу. Документы, распечатанные в виде </w:t>
      </w:r>
      <w:r w:rsidR="00194F01" w:rsidRPr="00EE64DA">
        <w:rPr>
          <w:color w:val="000000"/>
          <w:spacing w:val="-5"/>
          <w:sz w:val="22"/>
          <w:szCs w:val="22"/>
        </w:rPr>
        <w:t>скриншотов с почтовых ящиков,</w:t>
      </w:r>
      <w:r w:rsidR="00C132EF" w:rsidRPr="00EE64DA">
        <w:rPr>
          <w:color w:val="000000"/>
          <w:spacing w:val="-5"/>
          <w:sz w:val="22"/>
          <w:szCs w:val="22"/>
        </w:rPr>
        <w:t xml:space="preserve"> </w:t>
      </w:r>
      <w:r w:rsidR="00C7671B" w:rsidRPr="00EE64DA">
        <w:rPr>
          <w:color w:val="000000"/>
          <w:spacing w:val="-5"/>
          <w:sz w:val="22"/>
          <w:szCs w:val="22"/>
        </w:rPr>
        <w:t xml:space="preserve">признаются </w:t>
      </w:r>
      <w:r w:rsidR="00194F01" w:rsidRPr="00EE64DA">
        <w:rPr>
          <w:color w:val="000000"/>
          <w:spacing w:val="-5"/>
          <w:sz w:val="22"/>
          <w:szCs w:val="22"/>
        </w:rPr>
        <w:t xml:space="preserve">подтверждающими </w:t>
      </w:r>
      <w:r w:rsidR="00C132EF" w:rsidRPr="00EE64DA">
        <w:rPr>
          <w:color w:val="000000"/>
          <w:spacing w:val="-5"/>
          <w:sz w:val="22"/>
          <w:szCs w:val="22"/>
        </w:rPr>
        <w:t>факт оказани</w:t>
      </w:r>
      <w:r w:rsidR="00194F01" w:rsidRPr="00EE64DA">
        <w:rPr>
          <w:color w:val="000000"/>
          <w:spacing w:val="-5"/>
          <w:sz w:val="22"/>
          <w:szCs w:val="22"/>
        </w:rPr>
        <w:t>я услуг, выполнение работ и другие значимые действия вплоть до получения стороной договора оригинала документа от другой стороны.</w:t>
      </w:r>
    </w:p>
    <w:p w:rsidR="001666C6" w:rsidRPr="00C132EF" w:rsidRDefault="00C53C54" w:rsidP="00C53C54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color w:val="000000"/>
          <w:spacing w:val="-9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 xml:space="preserve">11.6. </w:t>
      </w:r>
      <w:r w:rsidR="00ED5A45" w:rsidRPr="00C132EF">
        <w:rPr>
          <w:color w:val="000000"/>
          <w:spacing w:val="-3"/>
          <w:sz w:val="22"/>
          <w:szCs w:val="22"/>
        </w:rPr>
        <w:t xml:space="preserve">Все подписанные и утвержденные Сторонами приложения к настоящему Договору, в том числе </w:t>
      </w:r>
      <w:r w:rsidR="00ED5A45" w:rsidRPr="00C132EF">
        <w:rPr>
          <w:color w:val="000000"/>
          <w:spacing w:val="-6"/>
          <w:sz w:val="22"/>
          <w:szCs w:val="22"/>
        </w:rPr>
        <w:t xml:space="preserve">Протоколы и Соглашения являются неотъемлемыми составными частями Договора и обязательны для </w:t>
      </w:r>
      <w:r w:rsidR="00ED5A45" w:rsidRPr="00C132EF">
        <w:rPr>
          <w:color w:val="000000"/>
          <w:spacing w:val="-5"/>
          <w:sz w:val="22"/>
          <w:szCs w:val="22"/>
        </w:rPr>
        <w:t>исполнения обеими его Сторонами.</w:t>
      </w:r>
    </w:p>
    <w:p w:rsidR="001666C6" w:rsidRPr="00C53C54" w:rsidRDefault="00C53C54" w:rsidP="00C53C54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color w:val="000000"/>
          <w:spacing w:val="-9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11.7. </w:t>
      </w:r>
      <w:r w:rsidR="00ED5A45" w:rsidRPr="00C53C54">
        <w:rPr>
          <w:color w:val="000000"/>
          <w:spacing w:val="-4"/>
          <w:sz w:val="22"/>
          <w:szCs w:val="22"/>
        </w:rPr>
        <w:t xml:space="preserve">Стороны незамедлительно информируют друг друга об изменении адресов, телефонов, банковских </w:t>
      </w:r>
      <w:r w:rsidR="00ED5A45" w:rsidRPr="00C53C54">
        <w:rPr>
          <w:color w:val="000000"/>
          <w:spacing w:val="-5"/>
          <w:sz w:val="22"/>
          <w:szCs w:val="22"/>
        </w:rPr>
        <w:t>реквизитов.</w:t>
      </w:r>
    </w:p>
    <w:p w:rsidR="001666C6" w:rsidRDefault="00C53C54" w:rsidP="00C53C54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color w:val="000000"/>
          <w:spacing w:val="-9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11.8.</w:t>
      </w:r>
      <w:r w:rsidR="004C0CC4">
        <w:rPr>
          <w:color w:val="000000"/>
          <w:spacing w:val="-5"/>
          <w:sz w:val="22"/>
          <w:szCs w:val="22"/>
        </w:rPr>
        <w:t xml:space="preserve"> </w:t>
      </w:r>
      <w:r w:rsidR="00ED5A45" w:rsidRPr="001666C6">
        <w:rPr>
          <w:color w:val="000000"/>
          <w:spacing w:val="-5"/>
          <w:sz w:val="22"/>
          <w:szCs w:val="22"/>
        </w:rPr>
        <w:t xml:space="preserve">Стороны обязуются не разглашать, не передавать и не делать каким-либо еще способом доступными </w:t>
      </w:r>
      <w:r w:rsidR="00ED5A45" w:rsidRPr="001666C6">
        <w:rPr>
          <w:color w:val="000000"/>
          <w:spacing w:val="-4"/>
          <w:sz w:val="22"/>
          <w:szCs w:val="22"/>
        </w:rPr>
        <w:t xml:space="preserve">третьим лицам сведения, относящиеся к Договору, иначе как с письменного согласия обеих Сторон, </w:t>
      </w:r>
      <w:r w:rsidR="00ED5A45" w:rsidRPr="001666C6">
        <w:rPr>
          <w:color w:val="000000"/>
          <w:spacing w:val="-5"/>
          <w:sz w:val="22"/>
          <w:szCs w:val="22"/>
        </w:rPr>
        <w:t>кроме случаев, прямо предусмотренных в законодательстве РФ.</w:t>
      </w:r>
    </w:p>
    <w:p w:rsidR="001666C6" w:rsidRDefault="00C53C54" w:rsidP="00C53C54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color w:val="000000"/>
          <w:spacing w:val="-9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11.9.</w:t>
      </w:r>
      <w:r w:rsidR="00ED5A45" w:rsidRPr="001666C6">
        <w:rPr>
          <w:color w:val="000000"/>
          <w:spacing w:val="-5"/>
          <w:sz w:val="22"/>
          <w:szCs w:val="22"/>
        </w:rPr>
        <w:t>Настоящий Договор составлен в 2-х подлинных экземплярах, имеющих одинаковую юридическую силу, по одному для каждой из Сторон.</w:t>
      </w:r>
    </w:p>
    <w:p w:rsidR="001666C6" w:rsidRDefault="00C53C54" w:rsidP="00C53C54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color w:val="000000"/>
          <w:spacing w:val="-9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11.10.</w:t>
      </w:r>
      <w:r w:rsidR="00ED5A45" w:rsidRPr="001666C6">
        <w:rPr>
          <w:color w:val="000000"/>
          <w:spacing w:val="-4"/>
          <w:sz w:val="22"/>
          <w:szCs w:val="22"/>
        </w:rPr>
        <w:t xml:space="preserve">Срок действия настоящего Договора устанавливается с момента подписания </w:t>
      </w:r>
      <w:proofErr w:type="gramStart"/>
      <w:r w:rsidR="00ED5A45" w:rsidRPr="001666C6">
        <w:rPr>
          <w:color w:val="000000"/>
          <w:spacing w:val="-4"/>
          <w:sz w:val="22"/>
          <w:szCs w:val="22"/>
        </w:rPr>
        <w:t xml:space="preserve">договора  </w:t>
      </w:r>
      <w:r w:rsidR="007C2B32">
        <w:rPr>
          <w:color w:val="000000"/>
          <w:spacing w:val="-4"/>
          <w:sz w:val="22"/>
          <w:szCs w:val="22"/>
        </w:rPr>
        <w:t>и</w:t>
      </w:r>
      <w:proofErr w:type="gramEnd"/>
      <w:r w:rsidR="007C2B32">
        <w:rPr>
          <w:color w:val="000000"/>
          <w:spacing w:val="-4"/>
          <w:sz w:val="22"/>
          <w:szCs w:val="22"/>
        </w:rPr>
        <w:t xml:space="preserve"> действует 1 (один) календарный год, а</w:t>
      </w:r>
      <w:r w:rsidR="00ED5A45" w:rsidRPr="001666C6">
        <w:rPr>
          <w:color w:val="000000"/>
          <w:sz w:val="22"/>
          <w:szCs w:val="22"/>
        </w:rPr>
        <w:t xml:space="preserve"> отно</w:t>
      </w:r>
      <w:r w:rsidR="00ED5A45" w:rsidRPr="001666C6">
        <w:rPr>
          <w:color w:val="000000"/>
          <w:spacing w:val="-3"/>
          <w:sz w:val="22"/>
          <w:szCs w:val="22"/>
        </w:rPr>
        <w:t xml:space="preserve">сительно взаиморасчетов до полного исполнения своих обязательств </w:t>
      </w:r>
      <w:r w:rsidR="006B214A">
        <w:rPr>
          <w:color w:val="000000"/>
          <w:spacing w:val="-6"/>
          <w:sz w:val="22"/>
          <w:szCs w:val="22"/>
        </w:rPr>
        <w:t>С</w:t>
      </w:r>
      <w:r w:rsidR="00ED5A45" w:rsidRPr="001666C6">
        <w:rPr>
          <w:color w:val="000000"/>
          <w:spacing w:val="-6"/>
          <w:sz w:val="22"/>
          <w:szCs w:val="22"/>
        </w:rPr>
        <w:t>торонами.</w:t>
      </w:r>
    </w:p>
    <w:p w:rsidR="00ED5A45" w:rsidRPr="00C53C54" w:rsidRDefault="00ED5A45" w:rsidP="00C53C54">
      <w:pPr>
        <w:pStyle w:val="a7"/>
        <w:widowControl w:val="0"/>
        <w:numPr>
          <w:ilvl w:val="1"/>
          <w:numId w:val="28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color w:val="000000"/>
          <w:spacing w:val="-9"/>
          <w:sz w:val="22"/>
          <w:szCs w:val="22"/>
        </w:rPr>
      </w:pPr>
      <w:r w:rsidRPr="00C53C54">
        <w:rPr>
          <w:color w:val="000000"/>
          <w:spacing w:val="-6"/>
          <w:sz w:val="22"/>
          <w:szCs w:val="22"/>
        </w:rPr>
        <w:t>Приложения, являющиеся неотъемлемой частью настоящего договора:</w:t>
      </w:r>
    </w:p>
    <w:p w:rsidR="00ED5A45" w:rsidRDefault="00ED5A45" w:rsidP="009B0D34">
      <w:pPr>
        <w:shd w:val="clear" w:color="auto" w:fill="FFFFFF"/>
        <w:tabs>
          <w:tab w:val="left" w:pos="0"/>
          <w:tab w:val="left" w:pos="567"/>
          <w:tab w:val="left" w:leader="underscore" w:pos="5203"/>
        </w:tabs>
        <w:jc w:val="both"/>
        <w:rPr>
          <w:sz w:val="22"/>
          <w:szCs w:val="22"/>
        </w:rPr>
      </w:pPr>
      <w:r w:rsidRPr="000D625F">
        <w:rPr>
          <w:sz w:val="22"/>
          <w:szCs w:val="22"/>
        </w:rPr>
        <w:t>- Приложение №1 – Спецификация</w:t>
      </w:r>
      <w:r w:rsidR="00CB5F69">
        <w:rPr>
          <w:sz w:val="22"/>
          <w:szCs w:val="22"/>
        </w:rPr>
        <w:t xml:space="preserve"> №1</w:t>
      </w:r>
      <w:r w:rsidRPr="000D625F">
        <w:rPr>
          <w:sz w:val="22"/>
          <w:szCs w:val="22"/>
        </w:rPr>
        <w:t xml:space="preserve"> на 1 л.;</w:t>
      </w:r>
    </w:p>
    <w:p w:rsidR="00F16970" w:rsidRDefault="00F16970" w:rsidP="009B0D34">
      <w:pPr>
        <w:shd w:val="clear" w:color="auto" w:fill="FFFFFF"/>
        <w:tabs>
          <w:tab w:val="left" w:pos="0"/>
          <w:tab w:val="left" w:pos="567"/>
          <w:tab w:val="left" w:leader="underscore" w:pos="520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№2 – График поставки </w:t>
      </w:r>
      <w:r w:rsidR="00C14A29">
        <w:rPr>
          <w:sz w:val="22"/>
          <w:szCs w:val="22"/>
        </w:rPr>
        <w:t>и оказани</w:t>
      </w:r>
      <w:r w:rsidR="00F555EE">
        <w:rPr>
          <w:sz w:val="22"/>
          <w:szCs w:val="22"/>
        </w:rPr>
        <w:t>я</w:t>
      </w:r>
      <w:r w:rsidR="00C14A29">
        <w:rPr>
          <w:sz w:val="22"/>
          <w:szCs w:val="22"/>
        </w:rPr>
        <w:t xml:space="preserve"> услуг </w:t>
      </w:r>
      <w:r>
        <w:rPr>
          <w:sz w:val="22"/>
          <w:szCs w:val="22"/>
        </w:rPr>
        <w:t xml:space="preserve">на </w:t>
      </w:r>
      <w:r w:rsidR="00602235">
        <w:rPr>
          <w:sz w:val="22"/>
          <w:szCs w:val="22"/>
        </w:rPr>
        <w:t>2</w:t>
      </w:r>
      <w:r>
        <w:rPr>
          <w:sz w:val="22"/>
          <w:szCs w:val="22"/>
        </w:rPr>
        <w:t xml:space="preserve"> л. </w:t>
      </w:r>
    </w:p>
    <w:p w:rsidR="00C7671B" w:rsidRPr="000D625F" w:rsidRDefault="00C7671B" w:rsidP="009B0D34">
      <w:pPr>
        <w:shd w:val="clear" w:color="auto" w:fill="FFFFFF"/>
        <w:tabs>
          <w:tab w:val="left" w:pos="0"/>
          <w:tab w:val="left" w:pos="567"/>
          <w:tab w:val="left" w:leader="underscore" w:pos="5203"/>
        </w:tabs>
        <w:jc w:val="both"/>
        <w:rPr>
          <w:sz w:val="22"/>
          <w:szCs w:val="22"/>
        </w:rPr>
      </w:pPr>
      <w:r w:rsidRPr="00C53C54">
        <w:rPr>
          <w:sz w:val="22"/>
          <w:szCs w:val="22"/>
        </w:rPr>
        <w:t>- Приложение № 3 -</w:t>
      </w:r>
      <w:r>
        <w:rPr>
          <w:sz w:val="22"/>
          <w:szCs w:val="22"/>
        </w:rPr>
        <w:t xml:space="preserve"> </w:t>
      </w:r>
      <w:r w:rsidR="00C53C54">
        <w:rPr>
          <w:sz w:val="22"/>
          <w:szCs w:val="22"/>
        </w:rPr>
        <w:t xml:space="preserve"> Акт оказанных услуг на 1 л. </w:t>
      </w:r>
    </w:p>
    <w:p w:rsidR="00ED5A45" w:rsidRPr="000D625F" w:rsidRDefault="00E20F37" w:rsidP="00E20F37">
      <w:pPr>
        <w:shd w:val="clear" w:color="auto" w:fill="FFFFFF"/>
        <w:tabs>
          <w:tab w:val="left" w:pos="1276"/>
        </w:tabs>
        <w:ind w:firstLine="1276"/>
        <w:rPr>
          <w:b/>
          <w:bCs/>
          <w:color w:val="000000"/>
          <w:spacing w:val="-8"/>
          <w:sz w:val="22"/>
          <w:szCs w:val="22"/>
        </w:rPr>
      </w:pPr>
      <w:r>
        <w:rPr>
          <w:b/>
          <w:bCs/>
          <w:color w:val="000000"/>
          <w:spacing w:val="-8"/>
          <w:sz w:val="22"/>
          <w:szCs w:val="22"/>
        </w:rPr>
        <w:t xml:space="preserve">                </w:t>
      </w:r>
      <w:r w:rsidR="00ED5A45" w:rsidRPr="000D625F">
        <w:rPr>
          <w:b/>
          <w:bCs/>
          <w:color w:val="000000"/>
          <w:spacing w:val="-8"/>
          <w:sz w:val="22"/>
          <w:szCs w:val="22"/>
        </w:rPr>
        <w:t>1</w:t>
      </w:r>
      <w:r w:rsidR="0092600D">
        <w:rPr>
          <w:b/>
          <w:bCs/>
          <w:color w:val="000000"/>
          <w:spacing w:val="-8"/>
          <w:sz w:val="22"/>
          <w:szCs w:val="22"/>
        </w:rPr>
        <w:t>2</w:t>
      </w:r>
      <w:r w:rsidR="00ED5A45" w:rsidRPr="000D625F">
        <w:rPr>
          <w:b/>
          <w:bCs/>
          <w:color w:val="000000"/>
          <w:spacing w:val="-8"/>
          <w:sz w:val="22"/>
          <w:szCs w:val="22"/>
        </w:rPr>
        <w:t>. ЮРИДИЧЕСКИЕ АДРЕСА И РЕКВИЗИТЫ СТОРОН</w:t>
      </w:r>
      <w:r w:rsidR="00A558F0">
        <w:rPr>
          <w:b/>
          <w:bCs/>
          <w:color w:val="000000"/>
          <w:spacing w:val="-8"/>
          <w:sz w:val="22"/>
          <w:szCs w:val="22"/>
        </w:rPr>
        <w:t>.</w:t>
      </w:r>
    </w:p>
    <w:p w:rsidR="00ED5A45" w:rsidRPr="000D625F" w:rsidRDefault="00ED5A45" w:rsidP="00CC7BA3">
      <w:pPr>
        <w:shd w:val="clear" w:color="auto" w:fill="FFFFFF"/>
        <w:spacing w:after="67"/>
        <w:rPr>
          <w:b/>
          <w:bCs/>
          <w:color w:val="000000"/>
          <w:spacing w:val="-8"/>
          <w:sz w:val="22"/>
          <w:szCs w:val="22"/>
        </w:rPr>
      </w:pPr>
      <w:r w:rsidRPr="000D625F">
        <w:rPr>
          <w:b/>
          <w:bCs/>
          <w:color w:val="000000"/>
          <w:spacing w:val="-8"/>
          <w:sz w:val="22"/>
          <w:szCs w:val="22"/>
        </w:rPr>
        <w:t>ПОКУПАТЕЛЬ</w:t>
      </w:r>
      <w:r w:rsidRPr="000D625F">
        <w:rPr>
          <w:b/>
          <w:bCs/>
          <w:color w:val="000000"/>
          <w:spacing w:val="-8"/>
          <w:sz w:val="22"/>
          <w:szCs w:val="22"/>
        </w:rPr>
        <w:tab/>
      </w:r>
      <w:r w:rsidRPr="000D625F">
        <w:rPr>
          <w:b/>
          <w:bCs/>
          <w:color w:val="000000"/>
          <w:spacing w:val="-8"/>
          <w:sz w:val="22"/>
          <w:szCs w:val="22"/>
        </w:rPr>
        <w:tab/>
      </w:r>
      <w:r w:rsidRPr="000D625F">
        <w:rPr>
          <w:b/>
          <w:bCs/>
          <w:color w:val="000000"/>
          <w:spacing w:val="-8"/>
          <w:sz w:val="22"/>
          <w:szCs w:val="22"/>
        </w:rPr>
        <w:tab/>
      </w:r>
      <w:r w:rsidRPr="000D625F">
        <w:rPr>
          <w:b/>
          <w:bCs/>
          <w:color w:val="000000"/>
          <w:spacing w:val="-8"/>
          <w:sz w:val="22"/>
          <w:szCs w:val="22"/>
        </w:rPr>
        <w:tab/>
        <w:t xml:space="preserve">                    ПОСТАВЩИК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4644"/>
        <w:gridCol w:w="4820"/>
      </w:tblGrid>
      <w:tr w:rsidR="00ED5A45" w:rsidRPr="000D625F" w:rsidTr="00307BDA">
        <w:trPr>
          <w:trHeight w:val="3260"/>
        </w:trPr>
        <w:tc>
          <w:tcPr>
            <w:tcW w:w="4644" w:type="dxa"/>
          </w:tcPr>
          <w:p w:rsidR="00ED5A45" w:rsidRPr="000D625F" w:rsidRDefault="00ED5A45" w:rsidP="00307BDA">
            <w:pPr>
              <w:jc w:val="both"/>
              <w:rPr>
                <w:sz w:val="22"/>
                <w:szCs w:val="22"/>
              </w:rPr>
            </w:pPr>
            <w:r w:rsidRPr="000D625F">
              <w:rPr>
                <w:sz w:val="22"/>
                <w:szCs w:val="22"/>
              </w:rPr>
              <w:t>АО «НПО автоматики»</w:t>
            </w:r>
          </w:p>
          <w:p w:rsidR="00ED5A45" w:rsidRPr="000D625F" w:rsidRDefault="00ED5A45" w:rsidP="00307BDA">
            <w:pPr>
              <w:jc w:val="both"/>
              <w:rPr>
                <w:sz w:val="22"/>
                <w:szCs w:val="22"/>
              </w:rPr>
            </w:pPr>
            <w:r w:rsidRPr="000D625F">
              <w:rPr>
                <w:sz w:val="22"/>
                <w:szCs w:val="22"/>
              </w:rPr>
              <w:t xml:space="preserve">ИНН </w:t>
            </w:r>
            <w:r w:rsidR="00B124D6">
              <w:rPr>
                <w:sz w:val="22"/>
                <w:szCs w:val="22"/>
              </w:rPr>
              <w:t>6685066917</w:t>
            </w:r>
            <w:r w:rsidRPr="000D625F">
              <w:rPr>
                <w:sz w:val="22"/>
                <w:szCs w:val="22"/>
              </w:rPr>
              <w:t xml:space="preserve"> / КПП 668501001</w:t>
            </w:r>
          </w:p>
          <w:p w:rsidR="00ED5A45" w:rsidRPr="000D625F" w:rsidRDefault="00ED5A45" w:rsidP="00307BDA">
            <w:pPr>
              <w:jc w:val="both"/>
              <w:rPr>
                <w:sz w:val="22"/>
                <w:szCs w:val="22"/>
              </w:rPr>
            </w:pPr>
            <w:r w:rsidRPr="000D625F">
              <w:rPr>
                <w:sz w:val="22"/>
                <w:szCs w:val="22"/>
              </w:rPr>
              <w:t>Юридический адрес:</w:t>
            </w:r>
          </w:p>
          <w:p w:rsidR="00ED5A45" w:rsidRPr="000D625F" w:rsidRDefault="00ED5A45" w:rsidP="00307BDA">
            <w:pPr>
              <w:jc w:val="both"/>
              <w:rPr>
                <w:sz w:val="22"/>
                <w:szCs w:val="22"/>
              </w:rPr>
            </w:pPr>
            <w:r w:rsidRPr="000D625F">
              <w:rPr>
                <w:sz w:val="22"/>
                <w:szCs w:val="22"/>
              </w:rPr>
              <w:t xml:space="preserve">620075, г. Екатеринбург, </w:t>
            </w:r>
          </w:p>
          <w:p w:rsidR="00ED5A45" w:rsidRPr="000D625F" w:rsidRDefault="00ED5A45" w:rsidP="00307BDA">
            <w:pPr>
              <w:jc w:val="both"/>
              <w:rPr>
                <w:sz w:val="22"/>
                <w:szCs w:val="22"/>
              </w:rPr>
            </w:pPr>
            <w:r w:rsidRPr="000D625F">
              <w:rPr>
                <w:sz w:val="22"/>
                <w:szCs w:val="22"/>
              </w:rPr>
              <w:t>ул. Мамина - Сибиряка,</w:t>
            </w:r>
            <w:r w:rsidR="00D71B0E">
              <w:rPr>
                <w:sz w:val="22"/>
                <w:szCs w:val="22"/>
              </w:rPr>
              <w:t xml:space="preserve"> стр.</w:t>
            </w:r>
            <w:r w:rsidRPr="000D625F">
              <w:rPr>
                <w:sz w:val="22"/>
                <w:szCs w:val="22"/>
              </w:rPr>
              <w:t xml:space="preserve"> 145</w:t>
            </w:r>
          </w:p>
          <w:p w:rsidR="00011AA5" w:rsidRPr="000D625F" w:rsidRDefault="00011AA5" w:rsidP="00307BDA">
            <w:pPr>
              <w:jc w:val="both"/>
              <w:rPr>
                <w:sz w:val="22"/>
                <w:szCs w:val="22"/>
              </w:rPr>
            </w:pPr>
            <w:r w:rsidRPr="000D625F">
              <w:rPr>
                <w:sz w:val="22"/>
                <w:szCs w:val="22"/>
              </w:rPr>
              <w:t>тел. (343) 355-95-02</w:t>
            </w:r>
          </w:p>
          <w:p w:rsidR="00D02D2E" w:rsidRPr="00D02D2E" w:rsidRDefault="00D02D2E" w:rsidP="00D02D2E">
            <w:pPr>
              <w:rPr>
                <w:sz w:val="22"/>
                <w:szCs w:val="22"/>
              </w:rPr>
            </w:pPr>
            <w:r w:rsidRPr="00D02D2E">
              <w:rPr>
                <w:sz w:val="22"/>
                <w:szCs w:val="22"/>
              </w:rPr>
              <w:t>Банк ГПБ (АО), г. Москва</w:t>
            </w:r>
          </w:p>
          <w:p w:rsidR="00D02D2E" w:rsidRPr="00D02D2E" w:rsidRDefault="00D02D2E" w:rsidP="00D02D2E">
            <w:pPr>
              <w:rPr>
                <w:sz w:val="22"/>
                <w:szCs w:val="22"/>
              </w:rPr>
            </w:pPr>
            <w:r w:rsidRPr="00D02D2E">
              <w:rPr>
                <w:sz w:val="22"/>
                <w:szCs w:val="22"/>
              </w:rPr>
              <w:t>р/</w:t>
            </w:r>
            <w:proofErr w:type="spellStart"/>
            <w:r w:rsidRPr="00D02D2E">
              <w:rPr>
                <w:sz w:val="22"/>
                <w:szCs w:val="22"/>
              </w:rPr>
              <w:t>сч</w:t>
            </w:r>
            <w:proofErr w:type="spellEnd"/>
            <w:r w:rsidRPr="00D02D2E">
              <w:rPr>
                <w:sz w:val="22"/>
                <w:szCs w:val="22"/>
              </w:rPr>
              <w:t xml:space="preserve"> 40702810900000068622</w:t>
            </w:r>
          </w:p>
          <w:p w:rsidR="00D02D2E" w:rsidRPr="00D02D2E" w:rsidRDefault="00D02D2E" w:rsidP="00D02D2E">
            <w:pPr>
              <w:rPr>
                <w:sz w:val="22"/>
                <w:szCs w:val="22"/>
              </w:rPr>
            </w:pPr>
            <w:r w:rsidRPr="00D02D2E">
              <w:rPr>
                <w:sz w:val="22"/>
                <w:szCs w:val="22"/>
              </w:rPr>
              <w:t xml:space="preserve">к/с 30101810200000000823 </w:t>
            </w:r>
          </w:p>
          <w:p w:rsidR="00D02D2E" w:rsidRPr="00D02D2E" w:rsidRDefault="00D02D2E" w:rsidP="00D02D2E">
            <w:pPr>
              <w:rPr>
                <w:sz w:val="22"/>
                <w:szCs w:val="22"/>
              </w:rPr>
            </w:pPr>
            <w:r w:rsidRPr="00D02D2E">
              <w:rPr>
                <w:sz w:val="22"/>
                <w:szCs w:val="22"/>
              </w:rPr>
              <w:t>БИК 044525823</w:t>
            </w:r>
          </w:p>
          <w:p w:rsidR="00C53C54" w:rsidRPr="00D02D2E" w:rsidRDefault="00C53C54" w:rsidP="00011AA5">
            <w:pPr>
              <w:pStyle w:val="ConsNonformat"/>
              <w:ind w:right="-851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D02D2E">
              <w:rPr>
                <w:rFonts w:ascii="Times New Roman" w:eastAsia="Times New Roman" w:hAnsi="Times New Roman"/>
                <w:sz w:val="22"/>
                <w:szCs w:val="22"/>
              </w:rPr>
              <w:t>Email</w:t>
            </w:r>
            <w:proofErr w:type="spellEnd"/>
            <w:r w:rsidRPr="00D02D2E">
              <w:rPr>
                <w:rFonts w:ascii="Times New Roman" w:eastAsia="Times New Roman" w:hAnsi="Times New Roman"/>
                <w:sz w:val="22"/>
                <w:szCs w:val="22"/>
              </w:rPr>
              <w:t xml:space="preserve">: </w:t>
            </w:r>
            <w:hyperlink r:id="rId9" w:history="1">
              <w:r w:rsidRPr="00D02D2E">
                <w:rPr>
                  <w:rFonts w:eastAsia="Times New Roman"/>
                </w:rPr>
                <w:t>823@npoa.ru</w:t>
              </w:r>
            </w:hyperlink>
          </w:p>
          <w:p w:rsidR="00011AA5" w:rsidRPr="00D02D2E" w:rsidRDefault="00011AA5" w:rsidP="00011AA5">
            <w:pPr>
              <w:pStyle w:val="ConsNonformat"/>
              <w:ind w:right="-85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02D2E">
              <w:rPr>
                <w:rFonts w:ascii="Times New Roman" w:eastAsia="Times New Roman" w:hAnsi="Times New Roman"/>
                <w:sz w:val="22"/>
                <w:szCs w:val="22"/>
              </w:rPr>
              <w:t xml:space="preserve"> Зам. генерального директора</w:t>
            </w:r>
          </w:p>
          <w:p w:rsidR="00D02D2E" w:rsidRPr="000D625F" w:rsidRDefault="00D02D2E" w:rsidP="00307BDA">
            <w:pPr>
              <w:rPr>
                <w:sz w:val="22"/>
                <w:szCs w:val="22"/>
              </w:rPr>
            </w:pPr>
          </w:p>
          <w:p w:rsidR="00ED5A45" w:rsidRPr="00C53C54" w:rsidRDefault="00011AA5" w:rsidP="00307BDA">
            <w:pPr>
              <w:jc w:val="both"/>
              <w:rPr>
                <w:sz w:val="22"/>
                <w:szCs w:val="22"/>
              </w:rPr>
            </w:pPr>
            <w:r w:rsidRPr="00D02D2E">
              <w:rPr>
                <w:sz w:val="22"/>
                <w:szCs w:val="22"/>
              </w:rPr>
              <w:t>________________/Д.В. Усков/</w:t>
            </w:r>
            <w:r w:rsidR="00C53C54" w:rsidRPr="00D02D2E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4820" w:type="dxa"/>
          </w:tcPr>
          <w:p w:rsidR="0041291E" w:rsidRDefault="0041291E" w:rsidP="00307BDA">
            <w:pPr>
              <w:jc w:val="both"/>
              <w:rPr>
                <w:sz w:val="22"/>
                <w:szCs w:val="22"/>
              </w:rPr>
            </w:pPr>
          </w:p>
          <w:p w:rsidR="00E344B4" w:rsidRDefault="00E344B4" w:rsidP="00307BDA">
            <w:pPr>
              <w:jc w:val="both"/>
              <w:rPr>
                <w:sz w:val="22"/>
                <w:szCs w:val="22"/>
              </w:rPr>
            </w:pPr>
          </w:p>
          <w:p w:rsidR="00E344B4" w:rsidRDefault="00E344B4" w:rsidP="00307BDA">
            <w:pPr>
              <w:jc w:val="both"/>
              <w:rPr>
                <w:sz w:val="22"/>
                <w:szCs w:val="22"/>
              </w:rPr>
            </w:pPr>
          </w:p>
          <w:p w:rsidR="00E344B4" w:rsidRDefault="00E344B4" w:rsidP="00307BDA">
            <w:pPr>
              <w:jc w:val="both"/>
              <w:rPr>
                <w:sz w:val="22"/>
                <w:szCs w:val="22"/>
              </w:rPr>
            </w:pPr>
          </w:p>
          <w:p w:rsidR="00E344B4" w:rsidRDefault="00E344B4" w:rsidP="00307BDA">
            <w:pPr>
              <w:jc w:val="both"/>
              <w:rPr>
                <w:sz w:val="22"/>
                <w:szCs w:val="22"/>
              </w:rPr>
            </w:pPr>
          </w:p>
          <w:p w:rsidR="00E344B4" w:rsidRDefault="00E344B4" w:rsidP="00307BDA">
            <w:pPr>
              <w:jc w:val="both"/>
              <w:rPr>
                <w:sz w:val="22"/>
                <w:szCs w:val="22"/>
              </w:rPr>
            </w:pPr>
          </w:p>
          <w:p w:rsidR="00E344B4" w:rsidRDefault="00E344B4" w:rsidP="00307BDA">
            <w:pPr>
              <w:jc w:val="both"/>
              <w:rPr>
                <w:sz w:val="22"/>
                <w:szCs w:val="22"/>
              </w:rPr>
            </w:pPr>
          </w:p>
          <w:p w:rsidR="00E344B4" w:rsidRDefault="00E344B4" w:rsidP="00307BDA">
            <w:pPr>
              <w:jc w:val="both"/>
              <w:rPr>
                <w:sz w:val="22"/>
                <w:szCs w:val="22"/>
              </w:rPr>
            </w:pPr>
          </w:p>
          <w:p w:rsidR="00E344B4" w:rsidRDefault="00E344B4" w:rsidP="00307BDA">
            <w:pPr>
              <w:jc w:val="both"/>
              <w:rPr>
                <w:sz w:val="22"/>
                <w:szCs w:val="22"/>
              </w:rPr>
            </w:pPr>
          </w:p>
          <w:p w:rsidR="00E344B4" w:rsidRDefault="00E344B4" w:rsidP="00307BDA">
            <w:pPr>
              <w:jc w:val="both"/>
              <w:rPr>
                <w:sz w:val="22"/>
                <w:szCs w:val="22"/>
              </w:rPr>
            </w:pPr>
          </w:p>
          <w:p w:rsidR="00E344B4" w:rsidRDefault="00E344B4" w:rsidP="00307BDA">
            <w:pPr>
              <w:jc w:val="both"/>
              <w:rPr>
                <w:sz w:val="22"/>
                <w:szCs w:val="22"/>
              </w:rPr>
            </w:pPr>
          </w:p>
          <w:p w:rsidR="00E56F43" w:rsidRDefault="00E56F43" w:rsidP="00307BDA">
            <w:pPr>
              <w:jc w:val="both"/>
              <w:rPr>
                <w:sz w:val="22"/>
                <w:szCs w:val="22"/>
              </w:rPr>
            </w:pPr>
          </w:p>
          <w:p w:rsidR="0041291E" w:rsidRPr="000D625F" w:rsidRDefault="0041291E" w:rsidP="00307BDA">
            <w:pPr>
              <w:jc w:val="both"/>
              <w:rPr>
                <w:sz w:val="22"/>
                <w:szCs w:val="22"/>
              </w:rPr>
            </w:pPr>
          </w:p>
          <w:p w:rsidR="00011AA5" w:rsidRDefault="00E56F43" w:rsidP="00E56F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</w:t>
            </w:r>
            <w:r w:rsidRPr="0001751D">
              <w:rPr>
                <w:sz w:val="22"/>
                <w:szCs w:val="22"/>
              </w:rPr>
              <w:t>_</w:t>
            </w:r>
            <w:r w:rsidR="007509A1">
              <w:rPr>
                <w:sz w:val="22"/>
                <w:szCs w:val="22"/>
              </w:rPr>
              <w:t>_/</w:t>
            </w:r>
            <w:r w:rsidR="00E344B4">
              <w:rPr>
                <w:sz w:val="22"/>
                <w:szCs w:val="22"/>
              </w:rPr>
              <w:t>_____________________</w:t>
            </w:r>
            <w:r w:rsidRPr="001B649A">
              <w:rPr>
                <w:color w:val="000000"/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                </w:t>
            </w:r>
          </w:p>
          <w:p w:rsidR="00674B4E" w:rsidRPr="008023A4" w:rsidRDefault="00674B4E" w:rsidP="008023A4">
            <w:pPr>
              <w:rPr>
                <w:sz w:val="22"/>
                <w:szCs w:val="22"/>
              </w:rPr>
            </w:pPr>
          </w:p>
        </w:tc>
      </w:tr>
    </w:tbl>
    <w:p w:rsidR="00674B4E" w:rsidRDefault="007509A1" w:rsidP="00CC7BA3">
      <w:pPr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proofErr w:type="spellStart"/>
      <w:r>
        <w:rPr>
          <w:sz w:val="22"/>
          <w:szCs w:val="22"/>
        </w:rPr>
        <w:t>м.п</w:t>
      </w:r>
      <w:proofErr w:type="spellEnd"/>
      <w:r>
        <w:rPr>
          <w:sz w:val="22"/>
          <w:szCs w:val="22"/>
        </w:rPr>
        <w:t xml:space="preserve">.                                                                                       </w:t>
      </w:r>
      <w:proofErr w:type="spellStart"/>
      <w:r>
        <w:rPr>
          <w:sz w:val="22"/>
          <w:szCs w:val="22"/>
        </w:rPr>
        <w:t>м.п</w:t>
      </w:r>
      <w:proofErr w:type="spellEnd"/>
      <w:r>
        <w:rPr>
          <w:sz w:val="22"/>
          <w:szCs w:val="22"/>
        </w:rPr>
        <w:t>.</w:t>
      </w:r>
    </w:p>
    <w:p w:rsidR="00674B4E" w:rsidRPr="001E4D93" w:rsidRDefault="00674B4E" w:rsidP="00674B4E">
      <w:pPr>
        <w:ind w:left="5664"/>
        <w:rPr>
          <w:sz w:val="24"/>
          <w:szCs w:val="24"/>
        </w:rPr>
      </w:pPr>
      <w:r w:rsidRPr="001E4D93">
        <w:rPr>
          <w:sz w:val="24"/>
          <w:szCs w:val="24"/>
        </w:rPr>
        <w:lastRenderedPageBreak/>
        <w:t>Приложение № 1</w:t>
      </w:r>
    </w:p>
    <w:p w:rsidR="00674B4E" w:rsidRPr="001E4D93" w:rsidRDefault="00674B4E" w:rsidP="00674B4E">
      <w:pPr>
        <w:ind w:left="5664"/>
        <w:rPr>
          <w:sz w:val="24"/>
          <w:szCs w:val="24"/>
        </w:rPr>
      </w:pPr>
      <w:r w:rsidRPr="001E4D93">
        <w:rPr>
          <w:sz w:val="24"/>
          <w:szCs w:val="24"/>
        </w:rPr>
        <w:t>к договору от_________20</w:t>
      </w:r>
      <w:r w:rsidR="0041291E">
        <w:rPr>
          <w:sz w:val="24"/>
          <w:szCs w:val="24"/>
        </w:rPr>
        <w:t>2</w:t>
      </w:r>
      <w:r w:rsidR="00E344B4">
        <w:rPr>
          <w:sz w:val="24"/>
          <w:szCs w:val="24"/>
        </w:rPr>
        <w:t>3</w:t>
      </w:r>
      <w:r w:rsidRPr="001E4D93">
        <w:rPr>
          <w:sz w:val="24"/>
          <w:szCs w:val="24"/>
        </w:rPr>
        <w:t xml:space="preserve"> №___________</w:t>
      </w:r>
    </w:p>
    <w:p w:rsidR="00674B4E" w:rsidRDefault="00674B4E" w:rsidP="00D05FBB">
      <w:pPr>
        <w:ind w:left="12744"/>
      </w:pPr>
      <w:r>
        <w:t xml:space="preserve"> </w:t>
      </w:r>
    </w:p>
    <w:p w:rsidR="00674B4E" w:rsidRPr="001E4D93" w:rsidRDefault="001E4D93" w:rsidP="00AD29B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СПЕЦИФИКАЦИЯ</w:t>
      </w:r>
      <w:r w:rsidR="00674B4E" w:rsidRPr="001E4D9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№</w:t>
      </w:r>
      <w:r w:rsidR="00674B4E" w:rsidRPr="001E4D9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1</w:t>
      </w:r>
    </w:p>
    <w:p w:rsidR="00674B4E" w:rsidRDefault="001E4D93" w:rsidP="00023FE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ПОСТАВЩИКА НА ТОВАР</w:t>
      </w:r>
      <w:r w:rsidRPr="001E4D9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И УСЛУГИ</w:t>
      </w:r>
      <w:r w:rsidR="006D4D4D" w:rsidRPr="001E4D93">
        <w:rPr>
          <w:b/>
          <w:sz w:val="22"/>
          <w:szCs w:val="22"/>
        </w:rPr>
        <w:t xml:space="preserve"> </w:t>
      </w:r>
      <w:r w:rsidR="00FE4D6D">
        <w:rPr>
          <w:b/>
          <w:sz w:val="22"/>
          <w:szCs w:val="22"/>
        </w:rPr>
        <w:t>СЕРВ</w:t>
      </w:r>
      <w:r w:rsidR="00E20F37">
        <w:rPr>
          <w:b/>
          <w:sz w:val="22"/>
          <w:szCs w:val="22"/>
        </w:rPr>
        <w:t>И</w:t>
      </w:r>
      <w:r w:rsidR="00FE4D6D">
        <w:rPr>
          <w:b/>
          <w:sz w:val="22"/>
          <w:szCs w:val="22"/>
        </w:rPr>
        <w:t>СНОГО ОБСЛУЖИВАНИЯ, АНАЛИЗ ВОДЫ</w:t>
      </w:r>
    </w:p>
    <w:tbl>
      <w:tblPr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74"/>
        <w:gridCol w:w="1956"/>
        <w:gridCol w:w="1021"/>
        <w:gridCol w:w="850"/>
        <w:gridCol w:w="851"/>
        <w:gridCol w:w="1276"/>
        <w:gridCol w:w="1418"/>
      </w:tblGrid>
      <w:tr w:rsidR="002F6AB2" w:rsidRPr="00791E13" w:rsidTr="002F6AB2">
        <w:tc>
          <w:tcPr>
            <w:tcW w:w="540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№ п/п</w:t>
            </w:r>
          </w:p>
        </w:tc>
        <w:tc>
          <w:tcPr>
            <w:tcW w:w="2574" w:type="dxa"/>
            <w:shd w:val="clear" w:color="auto" w:fill="auto"/>
          </w:tcPr>
          <w:p w:rsidR="002F6AB2" w:rsidRPr="00205DBD" w:rsidRDefault="002F6AB2" w:rsidP="00755687">
            <w:pPr>
              <w:pStyle w:val="a7"/>
              <w:tabs>
                <w:tab w:val="left" w:pos="1276"/>
              </w:tabs>
              <w:ind w:left="0"/>
              <w:jc w:val="center"/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Наименование товара и услуг</w:t>
            </w:r>
          </w:p>
        </w:tc>
        <w:tc>
          <w:tcPr>
            <w:tcW w:w="1956" w:type="dxa"/>
          </w:tcPr>
          <w:p w:rsidR="002F6AB2" w:rsidRPr="00205DBD" w:rsidRDefault="002F6AB2" w:rsidP="00755687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102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Количество</w:t>
            </w:r>
          </w:p>
        </w:tc>
        <w:tc>
          <w:tcPr>
            <w:tcW w:w="850" w:type="dxa"/>
          </w:tcPr>
          <w:p w:rsidR="002F6AB2" w:rsidRPr="00205DBD" w:rsidRDefault="002F6AB2" w:rsidP="00755687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 w:rsidRPr="001D34EF">
              <w:rPr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1D34EF">
              <w:rPr>
                <w:color w:val="000000"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Цена за ед. (руб.)</w:t>
            </w: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Общая стоимость (руб.), в том числе НДС</w:t>
            </w: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Страна происхождения Товара</w:t>
            </w: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420BD" w:rsidRDefault="002F6AB2" w:rsidP="00755687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 xml:space="preserve"> Картридж 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Sediment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filter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 xml:space="preserve">  14 дюймов</w:t>
            </w:r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574" w:type="dxa"/>
            <w:shd w:val="clear" w:color="auto" w:fill="auto"/>
          </w:tcPr>
          <w:p w:rsidR="002F6AB2" w:rsidRPr="00791E13" w:rsidRDefault="002F6AB2" w:rsidP="007556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Картридж  </w:t>
            </w:r>
            <w:proofErr w:type="spellStart"/>
            <w:r w:rsidRPr="00791E13">
              <w:rPr>
                <w:sz w:val="22"/>
                <w:szCs w:val="22"/>
              </w:rPr>
              <w:t>Pre-carbon</w:t>
            </w:r>
            <w:proofErr w:type="spellEnd"/>
            <w:r w:rsidRPr="00791E13">
              <w:rPr>
                <w:sz w:val="22"/>
                <w:szCs w:val="22"/>
              </w:rPr>
              <w:t> 14 дюймов</w:t>
            </w:r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420BD" w:rsidRDefault="002F6AB2" w:rsidP="00755687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Post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carbon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>  14 дюймов</w:t>
            </w:r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420BD" w:rsidRDefault="002F6AB2" w:rsidP="00755687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Картридж UF -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membrane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>  14 дюймов</w:t>
            </w:r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420BD" w:rsidRDefault="002F6AB2" w:rsidP="00755687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 xml:space="preserve">Картридж Арагон 3 20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Вig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Вlue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712428" w:rsidRDefault="002F6AB2" w:rsidP="00712428">
            <w:pPr>
              <w:rPr>
                <w:color w:val="000000"/>
                <w:sz w:val="22"/>
                <w:szCs w:val="22"/>
                <w:lang w:val="en-US"/>
              </w:rPr>
            </w:pPr>
            <w:r w:rsidRPr="008420BD">
              <w:rPr>
                <w:color w:val="000000"/>
                <w:sz w:val="22"/>
                <w:szCs w:val="22"/>
              </w:rPr>
              <w:t>Картридж</w:t>
            </w:r>
            <w:r w:rsidRPr="00712428">
              <w:rPr>
                <w:color w:val="000000"/>
                <w:sz w:val="22"/>
                <w:szCs w:val="22"/>
                <w:lang w:val="en-US"/>
              </w:rPr>
              <w:t xml:space="preserve"> PP -20 Big Blue 5</w:t>
            </w:r>
            <w:r w:rsidRPr="008420BD">
              <w:rPr>
                <w:color w:val="000000"/>
                <w:sz w:val="22"/>
                <w:szCs w:val="22"/>
              </w:rPr>
              <w:t>мкм</w:t>
            </w:r>
          </w:p>
        </w:tc>
        <w:tc>
          <w:tcPr>
            <w:tcW w:w="1956" w:type="dxa"/>
          </w:tcPr>
          <w:p w:rsidR="002F6AB2" w:rsidRPr="002F6AB2" w:rsidRDefault="002F6AB2" w:rsidP="0075568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420BD" w:rsidRDefault="002F6AB2" w:rsidP="00755687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Уголь гранулированный кокосовый (12x40), 25 кг</w:t>
            </w:r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420BD" w:rsidRDefault="002F6AB2" w:rsidP="00755687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Кварц зернистый 3-5мм</w:t>
            </w:r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кг.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rPr>
          <w:trHeight w:val="385"/>
        </w:trPr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420BD" w:rsidRDefault="002F6AB2" w:rsidP="00712428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Картридж PP -10 SL 1мкм</w:t>
            </w:r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420BD" w:rsidRDefault="002F6AB2" w:rsidP="00755687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 xml:space="preserve">Картридж Арагон –Ж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Био</w:t>
            </w:r>
            <w:proofErr w:type="spellEnd"/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420BD" w:rsidRDefault="002F6AB2" w:rsidP="00755687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Картридж СВС 0,6 10SL</w:t>
            </w:r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420BD" w:rsidRDefault="002F6AB2" w:rsidP="00755687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Обслуживание Кулера</w:t>
            </w:r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420BD" w:rsidRDefault="002F6AB2" w:rsidP="00755687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Картридж механической очистки PP-20 SL</w:t>
            </w:r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A3912" w:rsidRDefault="002F6AB2" w:rsidP="007556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Прессованный уголь </w:t>
            </w:r>
            <w:proofErr w:type="spellStart"/>
            <w:r>
              <w:rPr>
                <w:sz w:val="21"/>
                <w:szCs w:val="21"/>
                <w:lang w:val="en-US"/>
              </w:rPr>
              <w:t>Aquapro</w:t>
            </w:r>
            <w:proofErr w:type="spellEnd"/>
            <w:r w:rsidRPr="00260B9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en-US"/>
              </w:rPr>
              <w:t>APC</w:t>
            </w:r>
            <w:r w:rsidRPr="00260B91">
              <w:rPr>
                <w:sz w:val="21"/>
                <w:szCs w:val="21"/>
              </w:rPr>
              <w:t xml:space="preserve"> – 20</w:t>
            </w:r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2F6AB2" w:rsidRDefault="002F6AB2" w:rsidP="007556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Картридж с активированным кокосовым </w:t>
            </w:r>
            <w:proofErr w:type="gramStart"/>
            <w:r>
              <w:rPr>
                <w:sz w:val="21"/>
                <w:szCs w:val="21"/>
              </w:rPr>
              <w:t>углем  20</w:t>
            </w:r>
            <w:proofErr w:type="gramEnd"/>
            <w:r>
              <w:rPr>
                <w:sz w:val="21"/>
                <w:szCs w:val="21"/>
                <w:lang w:val="en-US"/>
              </w:rPr>
              <w:t>SL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AquaPro</w:t>
            </w:r>
            <w:proofErr w:type="spellEnd"/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A3912" w:rsidRDefault="002F6AB2" w:rsidP="00755687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Постфильтр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en-US"/>
              </w:rPr>
              <w:t>c</w:t>
            </w:r>
            <w:r w:rsidRPr="001D5F2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кокосовым углём Т33</w:t>
            </w:r>
            <w:r w:rsidRPr="00B343CE"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AquaPro</w:t>
            </w:r>
            <w:proofErr w:type="spellEnd"/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420BD" w:rsidRDefault="002F6AB2" w:rsidP="00712428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 xml:space="preserve">Мембрана обратноосмотическая </w:t>
            </w:r>
            <w:r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  <w:lang w:val="en-US"/>
              </w:rPr>
              <w:t>GPD</w:t>
            </w:r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18.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420BD" w:rsidRDefault="002F6AB2" w:rsidP="00755687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Анализ воды (хим. анализ, микробиология), (шт.)</w:t>
            </w:r>
          </w:p>
        </w:tc>
        <w:tc>
          <w:tcPr>
            <w:tcW w:w="1956" w:type="dxa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rPr>
          <w:trHeight w:val="948"/>
        </w:trPr>
        <w:tc>
          <w:tcPr>
            <w:tcW w:w="540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19.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2F6AB2" w:rsidRPr="008420BD" w:rsidRDefault="002F6AB2" w:rsidP="00755687">
            <w:pPr>
              <w:rPr>
                <w:color w:val="000000"/>
                <w:sz w:val="22"/>
                <w:szCs w:val="22"/>
              </w:rPr>
            </w:pPr>
            <w:r w:rsidRPr="000E70B2">
              <w:rPr>
                <w:color w:val="000000"/>
                <w:sz w:val="22"/>
                <w:szCs w:val="22"/>
              </w:rPr>
              <w:t>Сервисное обслуживание (ремонт)</w:t>
            </w:r>
          </w:p>
        </w:tc>
        <w:tc>
          <w:tcPr>
            <w:tcW w:w="1956" w:type="dxa"/>
          </w:tcPr>
          <w:p w:rsidR="002F6AB2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  <w:tr w:rsidR="002F6AB2" w:rsidRPr="00791E13" w:rsidTr="002F6AB2">
        <w:tc>
          <w:tcPr>
            <w:tcW w:w="3114" w:type="dxa"/>
            <w:gridSpan w:val="2"/>
            <w:shd w:val="clear" w:color="auto" w:fill="auto"/>
            <w:vAlign w:val="center"/>
          </w:tcPr>
          <w:p w:rsidR="002F6AB2" w:rsidRPr="00F869A2" w:rsidRDefault="002F6AB2" w:rsidP="007556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D34EF">
              <w:rPr>
                <w:color w:val="000000"/>
                <w:sz w:val="22"/>
                <w:szCs w:val="22"/>
              </w:rPr>
              <w:t>Итого по договору</w:t>
            </w:r>
          </w:p>
        </w:tc>
        <w:tc>
          <w:tcPr>
            <w:tcW w:w="1956" w:type="dxa"/>
          </w:tcPr>
          <w:p w:rsidR="002F6AB2" w:rsidRPr="008420BD" w:rsidRDefault="002F6AB2" w:rsidP="007556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F6AB2" w:rsidRPr="008420BD" w:rsidRDefault="002F6AB2" w:rsidP="007556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6AB2" w:rsidRPr="008420BD" w:rsidRDefault="002F6AB2" w:rsidP="00755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6AB2" w:rsidRPr="00205DBD" w:rsidRDefault="002F6AB2" w:rsidP="00755687">
            <w:pPr>
              <w:tabs>
                <w:tab w:val="left" w:pos="1276"/>
              </w:tabs>
              <w:ind w:firstLine="851"/>
              <w:rPr>
                <w:sz w:val="22"/>
                <w:szCs w:val="22"/>
              </w:rPr>
            </w:pPr>
          </w:p>
        </w:tc>
      </w:tr>
    </w:tbl>
    <w:p w:rsidR="00674B4E" w:rsidRDefault="00674B4E" w:rsidP="00674B4E">
      <w:pPr>
        <w:tabs>
          <w:tab w:val="left" w:pos="2860"/>
        </w:tabs>
        <w:rPr>
          <w:sz w:val="22"/>
          <w:szCs w:val="22"/>
        </w:rPr>
      </w:pPr>
    </w:p>
    <w:p w:rsidR="004C0CC4" w:rsidRPr="000D625F" w:rsidRDefault="004C0CC4" w:rsidP="004C0CC4">
      <w:pPr>
        <w:shd w:val="clear" w:color="auto" w:fill="FFFFFF"/>
        <w:spacing w:after="67"/>
        <w:rPr>
          <w:b/>
          <w:bCs/>
          <w:color w:val="000000"/>
          <w:spacing w:val="-8"/>
          <w:sz w:val="22"/>
          <w:szCs w:val="22"/>
        </w:rPr>
      </w:pPr>
      <w:r w:rsidRPr="000D625F">
        <w:rPr>
          <w:b/>
          <w:bCs/>
          <w:color w:val="000000"/>
          <w:spacing w:val="-8"/>
          <w:sz w:val="22"/>
          <w:szCs w:val="22"/>
        </w:rPr>
        <w:t>ПОКУПАТЕЛЬ</w:t>
      </w:r>
      <w:r w:rsidRPr="000D625F">
        <w:rPr>
          <w:b/>
          <w:bCs/>
          <w:color w:val="000000"/>
          <w:spacing w:val="-8"/>
          <w:sz w:val="22"/>
          <w:szCs w:val="22"/>
        </w:rPr>
        <w:tab/>
      </w:r>
      <w:r w:rsidRPr="000D625F">
        <w:rPr>
          <w:b/>
          <w:bCs/>
          <w:color w:val="000000"/>
          <w:spacing w:val="-8"/>
          <w:sz w:val="22"/>
          <w:szCs w:val="22"/>
        </w:rPr>
        <w:tab/>
      </w:r>
      <w:r w:rsidRPr="000D625F">
        <w:rPr>
          <w:b/>
          <w:bCs/>
          <w:color w:val="000000"/>
          <w:spacing w:val="-8"/>
          <w:sz w:val="22"/>
          <w:szCs w:val="22"/>
        </w:rPr>
        <w:tab/>
      </w:r>
      <w:r w:rsidRPr="000D625F">
        <w:rPr>
          <w:b/>
          <w:bCs/>
          <w:color w:val="000000"/>
          <w:spacing w:val="-8"/>
          <w:sz w:val="22"/>
          <w:szCs w:val="22"/>
        </w:rPr>
        <w:tab/>
        <w:t xml:space="preserve">                    </w:t>
      </w:r>
      <w:r w:rsidR="008267EA">
        <w:rPr>
          <w:b/>
          <w:bCs/>
          <w:color w:val="000000"/>
          <w:spacing w:val="-8"/>
          <w:sz w:val="22"/>
          <w:szCs w:val="22"/>
        </w:rPr>
        <w:t xml:space="preserve">                       </w:t>
      </w:r>
      <w:r w:rsidRPr="000D625F">
        <w:rPr>
          <w:b/>
          <w:bCs/>
          <w:color w:val="000000"/>
          <w:spacing w:val="-8"/>
          <w:sz w:val="22"/>
          <w:szCs w:val="22"/>
        </w:rPr>
        <w:t>ПОСТАВЩИК</w:t>
      </w:r>
    </w:p>
    <w:p w:rsidR="004C0CC4" w:rsidRPr="006D4D4D" w:rsidRDefault="004C0CC4" w:rsidP="004C0CC4">
      <w:pPr>
        <w:tabs>
          <w:tab w:val="center" w:pos="5131"/>
        </w:tabs>
        <w:rPr>
          <w:sz w:val="22"/>
          <w:szCs w:val="22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644"/>
        <w:gridCol w:w="4820"/>
      </w:tblGrid>
      <w:tr w:rsidR="004C0CC4" w:rsidRPr="000D625F" w:rsidTr="00E545E4">
        <w:trPr>
          <w:trHeight w:val="63"/>
        </w:trPr>
        <w:tc>
          <w:tcPr>
            <w:tcW w:w="4644" w:type="dxa"/>
          </w:tcPr>
          <w:p w:rsidR="004C0CC4" w:rsidRPr="000D625F" w:rsidRDefault="004C0CC4" w:rsidP="00775E1A">
            <w:pPr>
              <w:pStyle w:val="ConsNonformat"/>
              <w:ind w:right="-85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25F">
              <w:rPr>
                <w:rFonts w:ascii="Times New Roman" w:hAnsi="Times New Roman"/>
                <w:color w:val="000000"/>
                <w:sz w:val="22"/>
                <w:szCs w:val="22"/>
              </w:rPr>
              <w:t>Зам. генерального директора</w:t>
            </w:r>
          </w:p>
          <w:p w:rsidR="004C0CC4" w:rsidRPr="000D625F" w:rsidRDefault="004C0CC4" w:rsidP="00775E1A">
            <w:pPr>
              <w:rPr>
                <w:sz w:val="22"/>
                <w:szCs w:val="22"/>
              </w:rPr>
            </w:pPr>
          </w:p>
          <w:p w:rsidR="004C0CC4" w:rsidRPr="000D625F" w:rsidRDefault="004C0CC4" w:rsidP="00775E1A">
            <w:pPr>
              <w:jc w:val="both"/>
              <w:rPr>
                <w:sz w:val="22"/>
                <w:szCs w:val="22"/>
              </w:rPr>
            </w:pPr>
            <w:r w:rsidRPr="000D625F">
              <w:rPr>
                <w:color w:val="000000"/>
                <w:sz w:val="22"/>
                <w:szCs w:val="22"/>
              </w:rPr>
              <w:t>________________/Д.В. Усков/</w:t>
            </w:r>
          </w:p>
        </w:tc>
        <w:tc>
          <w:tcPr>
            <w:tcW w:w="4820" w:type="dxa"/>
          </w:tcPr>
          <w:p w:rsidR="00C53C54" w:rsidRPr="00E545E4" w:rsidRDefault="00C53C54" w:rsidP="00E545E4">
            <w:pPr>
              <w:tabs>
                <w:tab w:val="left" w:pos="978"/>
              </w:tabs>
              <w:rPr>
                <w:sz w:val="22"/>
                <w:szCs w:val="22"/>
              </w:rPr>
            </w:pPr>
          </w:p>
        </w:tc>
      </w:tr>
    </w:tbl>
    <w:p w:rsidR="00C67050" w:rsidRDefault="00C67050" w:rsidP="00A558F0">
      <w:pPr>
        <w:ind w:left="5664"/>
        <w:rPr>
          <w:sz w:val="24"/>
          <w:szCs w:val="24"/>
        </w:rPr>
      </w:pPr>
    </w:p>
    <w:p w:rsidR="00A558F0" w:rsidRPr="001E4D93" w:rsidRDefault="00A558F0" w:rsidP="00A558F0">
      <w:pPr>
        <w:ind w:left="5664"/>
        <w:rPr>
          <w:sz w:val="24"/>
          <w:szCs w:val="24"/>
        </w:rPr>
      </w:pPr>
      <w:r w:rsidRPr="001E4D93">
        <w:rPr>
          <w:sz w:val="24"/>
          <w:szCs w:val="24"/>
        </w:rPr>
        <w:lastRenderedPageBreak/>
        <w:t xml:space="preserve">Приложение № </w:t>
      </w:r>
      <w:r w:rsidR="00D0788A">
        <w:rPr>
          <w:sz w:val="24"/>
          <w:szCs w:val="24"/>
        </w:rPr>
        <w:t>2</w:t>
      </w:r>
    </w:p>
    <w:p w:rsidR="00A558F0" w:rsidRPr="001E4D93" w:rsidRDefault="00A558F0" w:rsidP="00A558F0">
      <w:pPr>
        <w:ind w:left="5664"/>
        <w:rPr>
          <w:sz w:val="24"/>
          <w:szCs w:val="24"/>
        </w:rPr>
      </w:pPr>
      <w:r w:rsidRPr="001E4D93">
        <w:rPr>
          <w:sz w:val="24"/>
          <w:szCs w:val="24"/>
        </w:rPr>
        <w:t>к договору от_________20</w:t>
      </w:r>
      <w:r w:rsidR="001C16EA">
        <w:rPr>
          <w:sz w:val="24"/>
          <w:szCs w:val="24"/>
        </w:rPr>
        <w:t>2</w:t>
      </w:r>
      <w:r w:rsidR="00E344B4">
        <w:rPr>
          <w:sz w:val="24"/>
          <w:szCs w:val="24"/>
        </w:rPr>
        <w:t>3</w:t>
      </w:r>
      <w:r w:rsidRPr="001E4D93">
        <w:rPr>
          <w:sz w:val="24"/>
          <w:szCs w:val="24"/>
        </w:rPr>
        <w:t xml:space="preserve"> №___________</w:t>
      </w:r>
    </w:p>
    <w:p w:rsidR="00546A90" w:rsidRDefault="00546A90" w:rsidP="00674B4E">
      <w:pPr>
        <w:tabs>
          <w:tab w:val="left" w:pos="2860"/>
        </w:tabs>
        <w:rPr>
          <w:sz w:val="22"/>
          <w:szCs w:val="22"/>
        </w:rPr>
      </w:pPr>
    </w:p>
    <w:p w:rsidR="00546A90" w:rsidRDefault="00546A90" w:rsidP="00674B4E">
      <w:pPr>
        <w:tabs>
          <w:tab w:val="left" w:pos="2860"/>
        </w:tabs>
        <w:rPr>
          <w:sz w:val="22"/>
          <w:szCs w:val="22"/>
        </w:rPr>
      </w:pPr>
    </w:p>
    <w:p w:rsidR="00546A90" w:rsidRDefault="001E4D93" w:rsidP="00546A90">
      <w:pPr>
        <w:tabs>
          <w:tab w:val="left" w:pos="2860"/>
        </w:tabs>
        <w:jc w:val="center"/>
        <w:rPr>
          <w:b/>
          <w:sz w:val="22"/>
          <w:szCs w:val="22"/>
        </w:rPr>
      </w:pPr>
      <w:r w:rsidRPr="00FE4D6D">
        <w:rPr>
          <w:b/>
          <w:sz w:val="22"/>
          <w:szCs w:val="22"/>
        </w:rPr>
        <w:t>ГРАФИК</w:t>
      </w:r>
      <w:r w:rsidR="00546A90" w:rsidRPr="00FE4D6D">
        <w:rPr>
          <w:b/>
          <w:sz w:val="22"/>
          <w:szCs w:val="22"/>
        </w:rPr>
        <w:t xml:space="preserve"> </w:t>
      </w:r>
      <w:r w:rsidRPr="00FE4D6D">
        <w:rPr>
          <w:b/>
          <w:sz w:val="22"/>
          <w:szCs w:val="22"/>
        </w:rPr>
        <w:t>ПОСТА</w:t>
      </w:r>
      <w:r w:rsidR="00CB5F69">
        <w:rPr>
          <w:b/>
          <w:sz w:val="22"/>
          <w:szCs w:val="22"/>
        </w:rPr>
        <w:t>В</w:t>
      </w:r>
      <w:r w:rsidRPr="00FE4D6D">
        <w:rPr>
          <w:b/>
          <w:sz w:val="22"/>
          <w:szCs w:val="22"/>
        </w:rPr>
        <w:t>КИ ТОВАРА И ОКАЗАНИ</w:t>
      </w:r>
      <w:r w:rsidR="001C16EA">
        <w:rPr>
          <w:b/>
          <w:sz w:val="22"/>
          <w:szCs w:val="22"/>
        </w:rPr>
        <w:t>Я</w:t>
      </w:r>
      <w:r w:rsidRPr="00FE4D6D">
        <w:rPr>
          <w:b/>
          <w:sz w:val="22"/>
          <w:szCs w:val="22"/>
        </w:rPr>
        <w:t xml:space="preserve"> УСЛУГ</w:t>
      </w:r>
      <w:r w:rsidR="00FE4D6D" w:rsidRPr="00FE4D6D">
        <w:rPr>
          <w:b/>
          <w:sz w:val="22"/>
          <w:szCs w:val="22"/>
        </w:rPr>
        <w:t xml:space="preserve"> СЕРВ</w:t>
      </w:r>
      <w:r w:rsidR="0039118C">
        <w:rPr>
          <w:b/>
          <w:sz w:val="22"/>
          <w:szCs w:val="22"/>
        </w:rPr>
        <w:t>И</w:t>
      </w:r>
      <w:r w:rsidR="00FE4D6D" w:rsidRPr="00FE4D6D">
        <w:rPr>
          <w:b/>
          <w:sz w:val="22"/>
          <w:szCs w:val="22"/>
        </w:rPr>
        <w:t>СНОГО ОБСЛУЖИВАНИ</w:t>
      </w:r>
      <w:r w:rsidR="0039118C">
        <w:rPr>
          <w:b/>
          <w:sz w:val="22"/>
          <w:szCs w:val="22"/>
        </w:rPr>
        <w:t>Я</w:t>
      </w:r>
      <w:r w:rsidR="00FE4D6D" w:rsidRPr="00FE4D6D">
        <w:rPr>
          <w:b/>
          <w:sz w:val="22"/>
          <w:szCs w:val="22"/>
        </w:rPr>
        <w:t xml:space="preserve">, </w:t>
      </w:r>
      <w:r w:rsidR="001C16EA">
        <w:rPr>
          <w:b/>
          <w:sz w:val="22"/>
          <w:szCs w:val="22"/>
        </w:rPr>
        <w:br/>
      </w:r>
      <w:r w:rsidR="00FE4D6D" w:rsidRPr="00FE4D6D">
        <w:rPr>
          <w:b/>
          <w:sz w:val="22"/>
          <w:szCs w:val="22"/>
        </w:rPr>
        <w:t>АНАЛИЗ ВОДЫ</w:t>
      </w:r>
    </w:p>
    <w:p w:rsidR="001C16EA" w:rsidRPr="00FE4D6D" w:rsidRDefault="001C16EA" w:rsidP="00546A90">
      <w:pPr>
        <w:tabs>
          <w:tab w:val="left" w:pos="2860"/>
        </w:tabs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1695"/>
        <w:gridCol w:w="1941"/>
        <w:gridCol w:w="1944"/>
        <w:gridCol w:w="1941"/>
      </w:tblGrid>
      <w:tr w:rsidR="00E344B4" w:rsidRPr="00F146D8" w:rsidTr="00712428">
        <w:trPr>
          <w:trHeight w:val="320"/>
        </w:trPr>
        <w:tc>
          <w:tcPr>
            <w:tcW w:w="2817" w:type="dxa"/>
            <w:vMerge w:val="restart"/>
            <w:shd w:val="clear" w:color="auto" w:fill="auto"/>
          </w:tcPr>
          <w:p w:rsidR="00E344B4" w:rsidRPr="00205DBD" w:rsidRDefault="00E344B4" w:rsidP="00755687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</w:p>
          <w:p w:rsidR="00E344B4" w:rsidRPr="00205DBD" w:rsidRDefault="00E344B4" w:rsidP="00755687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Наименование товара и</w:t>
            </w:r>
          </w:p>
          <w:p w:rsidR="00E344B4" w:rsidRPr="00205DBD" w:rsidRDefault="00E344B4" w:rsidP="00755687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Услуг, (ед. изм.)</w:t>
            </w:r>
          </w:p>
        </w:tc>
        <w:tc>
          <w:tcPr>
            <w:tcW w:w="7521" w:type="dxa"/>
            <w:gridSpan w:val="4"/>
            <w:shd w:val="clear" w:color="auto" w:fill="auto"/>
          </w:tcPr>
          <w:p w:rsidR="00E344B4" w:rsidRPr="00205DBD" w:rsidRDefault="00E344B4" w:rsidP="00755687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Срок поставки и оказания услуг</w:t>
            </w:r>
          </w:p>
        </w:tc>
      </w:tr>
      <w:tr w:rsidR="00E344B4" w:rsidRPr="00F146D8" w:rsidTr="00712428">
        <w:trPr>
          <w:trHeight w:val="440"/>
        </w:trPr>
        <w:tc>
          <w:tcPr>
            <w:tcW w:w="2817" w:type="dxa"/>
            <w:vMerge/>
            <w:shd w:val="clear" w:color="auto" w:fill="auto"/>
          </w:tcPr>
          <w:p w:rsidR="00E344B4" w:rsidRPr="00205DBD" w:rsidRDefault="00E344B4" w:rsidP="00755687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E344B4" w:rsidRDefault="00E344B4" w:rsidP="00C157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C157B1">
              <w:rPr>
                <w:color w:val="000000"/>
                <w:sz w:val="22"/>
                <w:szCs w:val="22"/>
              </w:rPr>
              <w:t>Август</w:t>
            </w:r>
            <w:r>
              <w:rPr>
                <w:color w:val="000000"/>
                <w:sz w:val="22"/>
                <w:szCs w:val="22"/>
              </w:rPr>
              <w:t xml:space="preserve"> 2023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E344B4" w:rsidRDefault="00C157B1" w:rsidP="007556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Ноябрь</w:t>
            </w:r>
            <w:r w:rsidR="00E344B4">
              <w:rPr>
                <w:color w:val="000000"/>
                <w:sz w:val="22"/>
                <w:szCs w:val="22"/>
              </w:rPr>
              <w:t xml:space="preserve"> 2023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E344B4" w:rsidRDefault="00C157B1" w:rsidP="00950D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</w:t>
            </w:r>
            <w:r w:rsidR="00E344B4">
              <w:rPr>
                <w:color w:val="000000"/>
                <w:sz w:val="22"/>
                <w:szCs w:val="22"/>
              </w:rPr>
              <w:t xml:space="preserve"> 202</w:t>
            </w:r>
            <w:r w:rsidR="00950DF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E344B4" w:rsidRDefault="00C157B1" w:rsidP="00950D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Май</w:t>
            </w:r>
            <w:r w:rsidR="00E344B4">
              <w:rPr>
                <w:color w:val="000000"/>
                <w:sz w:val="22"/>
                <w:szCs w:val="22"/>
              </w:rPr>
              <w:t xml:space="preserve"> 202</w:t>
            </w:r>
            <w:r w:rsidR="00950DF4">
              <w:rPr>
                <w:color w:val="000000"/>
                <w:sz w:val="22"/>
                <w:szCs w:val="22"/>
              </w:rPr>
              <w:t>4</w:t>
            </w:r>
          </w:p>
        </w:tc>
      </w:tr>
      <w:tr w:rsidR="008A3912" w:rsidRPr="00F146D8" w:rsidTr="00712428">
        <w:tc>
          <w:tcPr>
            <w:tcW w:w="2817" w:type="dxa"/>
            <w:shd w:val="clear" w:color="auto" w:fill="auto"/>
            <w:vAlign w:val="center"/>
          </w:tcPr>
          <w:p w:rsidR="008A3912" w:rsidRPr="008420BD" w:rsidRDefault="008A3912" w:rsidP="008A3912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 xml:space="preserve"> Картридж 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Sediment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filter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 xml:space="preserve">  14 дюймов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</w:tr>
      <w:tr w:rsidR="008A3912" w:rsidRPr="00F146D8" w:rsidTr="00712428">
        <w:tc>
          <w:tcPr>
            <w:tcW w:w="2817" w:type="dxa"/>
            <w:shd w:val="clear" w:color="auto" w:fill="auto"/>
          </w:tcPr>
          <w:p w:rsidR="008A3912" w:rsidRPr="00791E13" w:rsidRDefault="008A3912" w:rsidP="008A39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Картридж  </w:t>
            </w:r>
            <w:proofErr w:type="spellStart"/>
            <w:r w:rsidRPr="00791E13">
              <w:rPr>
                <w:sz w:val="22"/>
                <w:szCs w:val="22"/>
              </w:rPr>
              <w:t>Pre-carbon</w:t>
            </w:r>
            <w:proofErr w:type="spellEnd"/>
            <w:r w:rsidRPr="00791E13">
              <w:rPr>
                <w:sz w:val="22"/>
                <w:szCs w:val="22"/>
              </w:rPr>
              <w:t> 14 дюймов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</w:tr>
      <w:tr w:rsidR="008A3912" w:rsidRPr="00F146D8" w:rsidTr="00712428">
        <w:tc>
          <w:tcPr>
            <w:tcW w:w="2817" w:type="dxa"/>
            <w:shd w:val="clear" w:color="auto" w:fill="auto"/>
            <w:vAlign w:val="center"/>
          </w:tcPr>
          <w:p w:rsidR="008A3912" w:rsidRPr="008420BD" w:rsidRDefault="008A3912" w:rsidP="008A3912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Post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carbon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>  14 дюймов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</w:tr>
      <w:tr w:rsidR="008A3912" w:rsidRPr="00F146D8" w:rsidTr="00712428">
        <w:tc>
          <w:tcPr>
            <w:tcW w:w="2817" w:type="dxa"/>
            <w:shd w:val="clear" w:color="auto" w:fill="auto"/>
            <w:vAlign w:val="center"/>
          </w:tcPr>
          <w:p w:rsidR="008A3912" w:rsidRPr="008420BD" w:rsidRDefault="008A3912" w:rsidP="008A3912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Картридж UF -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membrane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>  14 дюймов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8A3912" w:rsidRPr="00F146D8" w:rsidTr="00712428">
        <w:trPr>
          <w:trHeight w:val="549"/>
        </w:trPr>
        <w:tc>
          <w:tcPr>
            <w:tcW w:w="2817" w:type="dxa"/>
            <w:shd w:val="clear" w:color="auto" w:fill="auto"/>
            <w:vAlign w:val="center"/>
          </w:tcPr>
          <w:p w:rsidR="008A3912" w:rsidRPr="008420BD" w:rsidRDefault="008A3912" w:rsidP="008A3912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 xml:space="preserve">Картридж Арагон 3 20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Вig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Вlue</w:t>
            </w:r>
            <w:proofErr w:type="spellEnd"/>
            <w:r w:rsidRPr="008420B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8A3912" w:rsidRPr="00F146D8" w:rsidTr="00712428">
        <w:trPr>
          <w:trHeight w:val="713"/>
        </w:trPr>
        <w:tc>
          <w:tcPr>
            <w:tcW w:w="2817" w:type="dxa"/>
            <w:shd w:val="clear" w:color="auto" w:fill="auto"/>
            <w:vAlign w:val="center"/>
          </w:tcPr>
          <w:p w:rsidR="008A3912" w:rsidRPr="00712428" w:rsidRDefault="008A3912" w:rsidP="008A3912">
            <w:pPr>
              <w:rPr>
                <w:color w:val="000000"/>
                <w:sz w:val="22"/>
                <w:szCs w:val="22"/>
                <w:lang w:val="en-US"/>
              </w:rPr>
            </w:pPr>
            <w:r w:rsidRPr="008420BD">
              <w:rPr>
                <w:color w:val="000000"/>
                <w:sz w:val="22"/>
                <w:szCs w:val="22"/>
              </w:rPr>
              <w:t>Картридж</w:t>
            </w:r>
            <w:r w:rsidRPr="00712428">
              <w:rPr>
                <w:color w:val="000000"/>
                <w:sz w:val="22"/>
                <w:szCs w:val="22"/>
                <w:lang w:val="en-US"/>
              </w:rPr>
              <w:t xml:space="preserve"> PP -20 Big Blue 5</w:t>
            </w:r>
            <w:r w:rsidRPr="008420BD">
              <w:rPr>
                <w:color w:val="000000"/>
                <w:sz w:val="22"/>
                <w:szCs w:val="22"/>
              </w:rPr>
              <w:t>мкм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8A3912" w:rsidRPr="00F146D8" w:rsidTr="00712428">
        <w:trPr>
          <w:trHeight w:val="549"/>
        </w:trPr>
        <w:tc>
          <w:tcPr>
            <w:tcW w:w="2817" w:type="dxa"/>
            <w:shd w:val="clear" w:color="auto" w:fill="auto"/>
            <w:vAlign w:val="center"/>
          </w:tcPr>
          <w:p w:rsidR="008A3912" w:rsidRPr="008420BD" w:rsidRDefault="008A3912" w:rsidP="008A3912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Уголь гранулированный кокосовый (12x40), 25 кг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A3912" w:rsidRPr="00F146D8" w:rsidTr="00712428">
        <w:trPr>
          <w:trHeight w:val="549"/>
        </w:trPr>
        <w:tc>
          <w:tcPr>
            <w:tcW w:w="2817" w:type="dxa"/>
            <w:shd w:val="clear" w:color="auto" w:fill="auto"/>
            <w:vAlign w:val="center"/>
          </w:tcPr>
          <w:p w:rsidR="008A3912" w:rsidRPr="008420BD" w:rsidRDefault="008A3912" w:rsidP="008A3912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Кварц зернистый 3-5мм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A3912" w:rsidRPr="00F146D8" w:rsidTr="00712428">
        <w:trPr>
          <w:trHeight w:val="549"/>
        </w:trPr>
        <w:tc>
          <w:tcPr>
            <w:tcW w:w="2817" w:type="dxa"/>
            <w:shd w:val="clear" w:color="auto" w:fill="auto"/>
            <w:vAlign w:val="center"/>
          </w:tcPr>
          <w:p w:rsidR="008A3912" w:rsidRPr="008420BD" w:rsidRDefault="008A3912" w:rsidP="008A3912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Картридж PP -10 SL 1мкм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8A3912" w:rsidRPr="00F146D8" w:rsidTr="0071242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8A3912" w:rsidRPr="008420BD" w:rsidRDefault="008A3912" w:rsidP="008A3912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 xml:space="preserve">Картридж Арагон –Ж </w:t>
            </w:r>
            <w:proofErr w:type="spellStart"/>
            <w:r w:rsidRPr="008420BD">
              <w:rPr>
                <w:color w:val="000000"/>
                <w:sz w:val="22"/>
                <w:szCs w:val="22"/>
              </w:rPr>
              <w:t>Био</w:t>
            </w:r>
            <w:proofErr w:type="spellEnd"/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8A3912" w:rsidRPr="00F146D8" w:rsidTr="0071242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8A3912" w:rsidRPr="008420BD" w:rsidRDefault="008A3912" w:rsidP="008A3912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Картридж СВС 0,6 10SL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8A3912" w:rsidRPr="00F146D8" w:rsidTr="0071242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8A3912" w:rsidRPr="008420BD" w:rsidRDefault="008A3912" w:rsidP="008A3912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Обслуживание Кулера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8A3912" w:rsidRPr="00F146D8" w:rsidTr="0071242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8A3912" w:rsidRPr="008420BD" w:rsidRDefault="008A3912" w:rsidP="008A3912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Картридж механической очистки PP-20 SL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8A3912" w:rsidRPr="00F146D8" w:rsidTr="0071242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8A3912" w:rsidRPr="008A3912" w:rsidRDefault="008A3912" w:rsidP="008A391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Прессованный уголь </w:t>
            </w:r>
            <w:proofErr w:type="spellStart"/>
            <w:r>
              <w:rPr>
                <w:sz w:val="21"/>
                <w:szCs w:val="21"/>
                <w:lang w:val="en-US"/>
              </w:rPr>
              <w:t>Aquapro</w:t>
            </w:r>
            <w:proofErr w:type="spellEnd"/>
            <w:r w:rsidRPr="00260B9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en-US"/>
              </w:rPr>
              <w:t>APC</w:t>
            </w:r>
            <w:r w:rsidRPr="00260B91">
              <w:rPr>
                <w:sz w:val="21"/>
                <w:szCs w:val="21"/>
              </w:rPr>
              <w:t xml:space="preserve"> – 20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8A3912" w:rsidRPr="00F146D8" w:rsidTr="0071242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8A3912" w:rsidRPr="008A3912" w:rsidRDefault="008A3912" w:rsidP="008A391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Картридж с активированным кокосовым углем  20</w:t>
            </w:r>
            <w:r>
              <w:rPr>
                <w:sz w:val="21"/>
                <w:szCs w:val="21"/>
                <w:lang w:val="en-US"/>
              </w:rPr>
              <w:t>SL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AquaPro</w:t>
            </w:r>
            <w:proofErr w:type="spellEnd"/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8A3912" w:rsidRPr="00F146D8" w:rsidTr="0071242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8A3912" w:rsidRPr="008A3912" w:rsidRDefault="008A3912" w:rsidP="008A3912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Постфильтр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en-US"/>
              </w:rPr>
              <w:t>c</w:t>
            </w:r>
            <w:r w:rsidRPr="001D5F2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кокосовым углём Т33</w:t>
            </w:r>
            <w:r w:rsidRPr="00B343CE"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AquaPro</w:t>
            </w:r>
            <w:proofErr w:type="spellEnd"/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8A3912" w:rsidRPr="00F146D8" w:rsidTr="00712428">
        <w:trPr>
          <w:trHeight w:val="557"/>
        </w:trPr>
        <w:tc>
          <w:tcPr>
            <w:tcW w:w="2817" w:type="dxa"/>
            <w:shd w:val="clear" w:color="auto" w:fill="auto"/>
            <w:vAlign w:val="center"/>
          </w:tcPr>
          <w:p w:rsidR="008A3912" w:rsidRPr="008420BD" w:rsidRDefault="008A3912" w:rsidP="008A3912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 xml:space="preserve">Мембрана обратноосмотическая </w:t>
            </w:r>
            <w:r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  <w:lang w:val="en-US"/>
              </w:rPr>
              <w:t>GPD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8A3912" w:rsidRPr="00F146D8" w:rsidTr="00712428">
        <w:tc>
          <w:tcPr>
            <w:tcW w:w="2817" w:type="dxa"/>
            <w:shd w:val="clear" w:color="auto" w:fill="auto"/>
            <w:vAlign w:val="center"/>
          </w:tcPr>
          <w:p w:rsidR="008A3912" w:rsidRPr="008420BD" w:rsidRDefault="008A3912" w:rsidP="008A3912">
            <w:pPr>
              <w:rPr>
                <w:color w:val="000000"/>
                <w:sz w:val="22"/>
                <w:szCs w:val="22"/>
              </w:rPr>
            </w:pPr>
            <w:r w:rsidRPr="008420BD">
              <w:rPr>
                <w:color w:val="000000"/>
                <w:sz w:val="22"/>
                <w:szCs w:val="22"/>
              </w:rPr>
              <w:t>Анализ воды (хим. анализ, микробиология), (шт.)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8A3912" w:rsidRDefault="008A3912" w:rsidP="008A3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</w:tr>
      <w:tr w:rsidR="008A3912" w:rsidRPr="00F146D8" w:rsidTr="00712428">
        <w:tc>
          <w:tcPr>
            <w:tcW w:w="2817" w:type="dxa"/>
            <w:shd w:val="clear" w:color="auto" w:fill="auto"/>
            <w:vAlign w:val="center"/>
          </w:tcPr>
          <w:p w:rsidR="008A3912" w:rsidRPr="008420BD" w:rsidRDefault="008A3912" w:rsidP="008A3912">
            <w:pPr>
              <w:rPr>
                <w:color w:val="000000"/>
                <w:sz w:val="22"/>
                <w:szCs w:val="22"/>
              </w:rPr>
            </w:pPr>
            <w:r w:rsidRPr="000E70B2">
              <w:rPr>
                <w:color w:val="000000"/>
                <w:sz w:val="22"/>
                <w:szCs w:val="22"/>
              </w:rPr>
              <w:t>Сервисное обслуживание (ремонт)</w:t>
            </w:r>
          </w:p>
        </w:tc>
        <w:tc>
          <w:tcPr>
            <w:tcW w:w="7521" w:type="dxa"/>
            <w:gridSpan w:val="4"/>
            <w:shd w:val="clear" w:color="auto" w:fill="auto"/>
            <w:vAlign w:val="center"/>
          </w:tcPr>
          <w:p w:rsidR="008A3912" w:rsidRPr="00205DBD" w:rsidRDefault="008A3912" w:rsidP="008A3912">
            <w:pPr>
              <w:tabs>
                <w:tab w:val="left" w:pos="1276"/>
                <w:tab w:val="left" w:pos="2860"/>
              </w:tabs>
              <w:rPr>
                <w:sz w:val="22"/>
                <w:szCs w:val="22"/>
              </w:rPr>
            </w:pPr>
            <w:r w:rsidRPr="00205DBD">
              <w:rPr>
                <w:sz w:val="22"/>
                <w:szCs w:val="22"/>
              </w:rPr>
              <w:t>По заявке в течение срока действие договора.</w:t>
            </w:r>
          </w:p>
        </w:tc>
      </w:tr>
      <w:tr w:rsidR="00E344B4" w:rsidRPr="00F146D8" w:rsidTr="00712428">
        <w:tc>
          <w:tcPr>
            <w:tcW w:w="2817" w:type="dxa"/>
            <w:shd w:val="clear" w:color="auto" w:fill="auto"/>
          </w:tcPr>
          <w:p w:rsidR="00E344B4" w:rsidRPr="00205DBD" w:rsidRDefault="00E344B4" w:rsidP="00755687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205DBD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E344B4" w:rsidRDefault="00E344B4" w:rsidP="007556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E344B4" w:rsidRDefault="00E344B4" w:rsidP="007556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E344B4" w:rsidRDefault="00E344B4" w:rsidP="007556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E344B4" w:rsidRDefault="00E344B4" w:rsidP="007556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</w:tr>
    </w:tbl>
    <w:p w:rsidR="00674B4E" w:rsidRDefault="00674B4E" w:rsidP="00674B4E">
      <w:pPr>
        <w:tabs>
          <w:tab w:val="left" w:pos="2860"/>
        </w:tabs>
        <w:rPr>
          <w:sz w:val="22"/>
          <w:szCs w:val="22"/>
        </w:rPr>
      </w:pPr>
    </w:p>
    <w:p w:rsidR="000637A1" w:rsidRDefault="000637A1" w:rsidP="00920642">
      <w:pPr>
        <w:tabs>
          <w:tab w:val="left" w:pos="2547"/>
        </w:tabs>
        <w:rPr>
          <w:b/>
          <w:sz w:val="24"/>
          <w:szCs w:val="24"/>
        </w:rPr>
      </w:pPr>
    </w:p>
    <w:p w:rsidR="000637A1" w:rsidRDefault="000637A1" w:rsidP="00920642">
      <w:pPr>
        <w:tabs>
          <w:tab w:val="left" w:pos="2547"/>
        </w:tabs>
        <w:rPr>
          <w:b/>
          <w:sz w:val="24"/>
          <w:szCs w:val="24"/>
        </w:rPr>
      </w:pPr>
    </w:p>
    <w:p w:rsidR="00CD729E" w:rsidRDefault="00CD729E" w:rsidP="00920642">
      <w:pPr>
        <w:tabs>
          <w:tab w:val="left" w:pos="2547"/>
        </w:tabs>
        <w:rPr>
          <w:b/>
          <w:sz w:val="24"/>
          <w:szCs w:val="24"/>
        </w:rPr>
      </w:pPr>
    </w:p>
    <w:p w:rsidR="00EB1D2F" w:rsidRDefault="00EB1D2F" w:rsidP="00920642">
      <w:pPr>
        <w:tabs>
          <w:tab w:val="left" w:pos="2547"/>
        </w:tabs>
        <w:rPr>
          <w:b/>
          <w:sz w:val="24"/>
          <w:szCs w:val="24"/>
        </w:rPr>
      </w:pPr>
      <w:r w:rsidRPr="00EB1D2F">
        <w:rPr>
          <w:b/>
          <w:sz w:val="24"/>
          <w:szCs w:val="24"/>
        </w:rPr>
        <w:lastRenderedPageBreak/>
        <w:t>Перечень контролируемых показателей качества и их гигиенические нормативы качества питьевой воды</w:t>
      </w:r>
    </w:p>
    <w:p w:rsidR="00EB1D2F" w:rsidRDefault="00EB1D2F" w:rsidP="00920642">
      <w:pPr>
        <w:tabs>
          <w:tab w:val="left" w:pos="2547"/>
        </w:tabs>
        <w:rPr>
          <w:b/>
          <w:sz w:val="24"/>
          <w:szCs w:val="24"/>
        </w:rPr>
      </w:pPr>
    </w:p>
    <w:p w:rsidR="00EE71D2" w:rsidRDefault="00EE71D2" w:rsidP="00920642">
      <w:pPr>
        <w:tabs>
          <w:tab w:val="left" w:pos="2547"/>
        </w:tabs>
        <w:rPr>
          <w:b/>
          <w:sz w:val="24"/>
          <w:szCs w:val="24"/>
        </w:rPr>
      </w:pPr>
    </w:p>
    <w:p w:rsidR="00775E1A" w:rsidRPr="00775E1A" w:rsidRDefault="00775E1A" w:rsidP="00775E1A">
      <w:pPr>
        <w:spacing w:after="120"/>
        <w:rPr>
          <w:b/>
          <w:bCs/>
          <w:i/>
          <w:sz w:val="22"/>
          <w:szCs w:val="22"/>
        </w:rPr>
      </w:pPr>
      <w:r w:rsidRPr="00775E1A">
        <w:rPr>
          <w:b/>
          <w:bCs/>
          <w:i/>
          <w:sz w:val="22"/>
          <w:szCs w:val="22"/>
        </w:rPr>
        <w:t>Органолептические показатели:</w:t>
      </w: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268"/>
        <w:gridCol w:w="2551"/>
        <w:gridCol w:w="2410"/>
      </w:tblGrid>
      <w:tr w:rsidR="00775E1A" w:rsidRPr="00775E1A" w:rsidTr="00775E1A">
        <w:trPr>
          <w:cantSplit/>
          <w:trHeight w:val="32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Нормативы, не более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НД на методы исследования</w:t>
            </w:r>
          </w:p>
        </w:tc>
      </w:tr>
      <w:tr w:rsidR="00775E1A" w:rsidRPr="00775E1A" w:rsidTr="00775E1A">
        <w:trPr>
          <w:cantSplit/>
          <w:trHeight w:val="32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 xml:space="preserve">Запах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jc w:val="center"/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>баллы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jc w:val="center"/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jc w:val="center"/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>ГОСТ 3351-74</w:t>
            </w:r>
          </w:p>
        </w:tc>
      </w:tr>
      <w:tr w:rsidR="00775E1A" w:rsidRPr="00775E1A" w:rsidTr="00775E1A">
        <w:trPr>
          <w:cantSplit/>
          <w:trHeight w:val="32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 xml:space="preserve">Привкус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jc w:val="center"/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>баллы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jc w:val="center"/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jc w:val="center"/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>ГОСТ 3351-74</w:t>
            </w:r>
          </w:p>
        </w:tc>
      </w:tr>
      <w:tr w:rsidR="00775E1A" w:rsidRPr="00775E1A" w:rsidTr="00775E1A">
        <w:trPr>
          <w:cantSplit/>
          <w:trHeight w:val="32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 xml:space="preserve">Цветность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jc w:val="center"/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>градусы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jc w:val="center"/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>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jc w:val="center"/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>ГОСТ 31868-2012</w:t>
            </w:r>
          </w:p>
        </w:tc>
      </w:tr>
      <w:tr w:rsidR="00775E1A" w:rsidRPr="00775E1A" w:rsidTr="00775E1A">
        <w:trPr>
          <w:cantSplit/>
          <w:trHeight w:val="29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 xml:space="preserve">Мутность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jc w:val="center"/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>мг/л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jc w:val="center"/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>1,5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jc w:val="center"/>
              <w:rPr>
                <w:sz w:val="22"/>
                <w:szCs w:val="22"/>
              </w:rPr>
            </w:pPr>
            <w:r w:rsidRPr="00775E1A">
              <w:rPr>
                <w:sz w:val="22"/>
                <w:szCs w:val="22"/>
              </w:rPr>
              <w:t xml:space="preserve">ГОСТ 3351-74 </w:t>
            </w:r>
          </w:p>
        </w:tc>
      </w:tr>
    </w:tbl>
    <w:p w:rsidR="00EB1D2F" w:rsidRDefault="00EB1D2F" w:rsidP="00775E1A">
      <w:pPr>
        <w:spacing w:after="120"/>
        <w:rPr>
          <w:b/>
          <w:bCs/>
          <w:i/>
          <w:sz w:val="22"/>
          <w:szCs w:val="22"/>
        </w:rPr>
      </w:pPr>
    </w:p>
    <w:p w:rsidR="00775E1A" w:rsidRPr="00775E1A" w:rsidRDefault="00775E1A" w:rsidP="00775E1A">
      <w:pPr>
        <w:spacing w:after="120"/>
        <w:rPr>
          <w:b/>
          <w:bCs/>
          <w:i/>
          <w:sz w:val="22"/>
          <w:szCs w:val="22"/>
        </w:rPr>
      </w:pPr>
      <w:r w:rsidRPr="00775E1A">
        <w:rPr>
          <w:b/>
          <w:bCs/>
          <w:i/>
          <w:sz w:val="22"/>
          <w:szCs w:val="22"/>
        </w:rPr>
        <w:t>Обобщенные показатели:</w:t>
      </w: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842"/>
        <w:gridCol w:w="2127"/>
        <w:gridCol w:w="2551"/>
      </w:tblGrid>
      <w:tr w:rsidR="00775E1A" w:rsidRPr="00775E1A" w:rsidTr="00775E1A">
        <w:trPr>
          <w:cantSplit/>
          <w:trHeight w:val="3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775E1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775E1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775E1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Нормативы (ПДК), не более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НД на методы исследования</w:t>
            </w:r>
          </w:p>
        </w:tc>
      </w:tr>
      <w:tr w:rsidR="00775E1A" w:rsidRPr="00775E1A" w:rsidTr="0086291A">
        <w:trPr>
          <w:cantSplit/>
          <w:trHeight w:val="3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775E1A">
            <w:pPr>
              <w:ind w:right="-108"/>
              <w:rPr>
                <w:color w:val="000000"/>
                <w:sz w:val="22"/>
                <w:szCs w:val="22"/>
              </w:rPr>
            </w:pPr>
            <w:r w:rsidRPr="00775E1A">
              <w:rPr>
                <w:color w:val="000000"/>
                <w:sz w:val="22"/>
                <w:szCs w:val="22"/>
              </w:rPr>
              <w:t xml:space="preserve">Водородный показатель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775E1A">
            <w:pPr>
              <w:ind w:right="-108"/>
              <w:rPr>
                <w:color w:val="000000"/>
                <w:sz w:val="22"/>
                <w:szCs w:val="22"/>
              </w:rPr>
            </w:pPr>
            <w:r w:rsidRPr="00775E1A">
              <w:rPr>
                <w:color w:val="000000"/>
                <w:sz w:val="22"/>
                <w:szCs w:val="22"/>
              </w:rPr>
              <w:t xml:space="preserve">единицы </w:t>
            </w:r>
            <w:proofErr w:type="spellStart"/>
            <w:r w:rsidRPr="00775E1A">
              <w:rPr>
                <w:color w:val="000000"/>
                <w:sz w:val="22"/>
                <w:szCs w:val="22"/>
              </w:rPr>
              <w:t>pH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86291A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775E1A">
              <w:rPr>
                <w:color w:val="000000"/>
                <w:sz w:val="22"/>
                <w:szCs w:val="22"/>
              </w:rPr>
              <w:t>6-9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ind w:right="-108"/>
              <w:rPr>
                <w:color w:val="000000"/>
                <w:sz w:val="22"/>
                <w:szCs w:val="22"/>
              </w:rPr>
            </w:pPr>
            <w:r w:rsidRPr="00775E1A">
              <w:rPr>
                <w:color w:val="000000"/>
                <w:sz w:val="22"/>
                <w:szCs w:val="22"/>
              </w:rPr>
              <w:t>ПНД Ф 14.1:2:3:4.121-97</w:t>
            </w:r>
          </w:p>
        </w:tc>
      </w:tr>
      <w:tr w:rsidR="00775E1A" w:rsidRPr="00775E1A" w:rsidTr="0086291A">
        <w:trPr>
          <w:cantSplit/>
          <w:trHeight w:val="3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775E1A">
            <w:pPr>
              <w:ind w:right="-108"/>
              <w:rPr>
                <w:color w:val="000000"/>
                <w:sz w:val="22"/>
                <w:szCs w:val="22"/>
              </w:rPr>
            </w:pPr>
            <w:r w:rsidRPr="00775E1A">
              <w:rPr>
                <w:color w:val="000000"/>
                <w:sz w:val="22"/>
                <w:szCs w:val="22"/>
              </w:rPr>
              <w:t xml:space="preserve">Окисляемость </w:t>
            </w:r>
            <w:proofErr w:type="spellStart"/>
            <w:r w:rsidRPr="00775E1A">
              <w:rPr>
                <w:color w:val="000000"/>
                <w:sz w:val="22"/>
                <w:szCs w:val="22"/>
              </w:rPr>
              <w:t>перманганатная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775E1A">
            <w:pPr>
              <w:ind w:right="-108"/>
              <w:rPr>
                <w:color w:val="000000"/>
                <w:sz w:val="22"/>
                <w:szCs w:val="22"/>
              </w:rPr>
            </w:pPr>
            <w:r w:rsidRPr="00775E1A">
              <w:rPr>
                <w:color w:val="000000"/>
                <w:sz w:val="22"/>
                <w:szCs w:val="22"/>
              </w:rPr>
              <w:t>мг/л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86291A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775E1A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ind w:right="-108"/>
              <w:rPr>
                <w:color w:val="000000"/>
                <w:sz w:val="22"/>
                <w:szCs w:val="22"/>
              </w:rPr>
            </w:pPr>
            <w:r w:rsidRPr="00775E1A">
              <w:rPr>
                <w:color w:val="000000"/>
                <w:sz w:val="22"/>
                <w:szCs w:val="22"/>
              </w:rPr>
              <w:t>ПНД Ф14.1:2:4.154-99</w:t>
            </w:r>
          </w:p>
        </w:tc>
      </w:tr>
    </w:tbl>
    <w:p w:rsidR="00EB1D2F" w:rsidRDefault="00EB1D2F" w:rsidP="00775E1A">
      <w:pPr>
        <w:spacing w:after="120"/>
        <w:rPr>
          <w:b/>
          <w:bCs/>
          <w:i/>
          <w:sz w:val="22"/>
          <w:szCs w:val="22"/>
        </w:rPr>
      </w:pPr>
    </w:p>
    <w:p w:rsidR="00775E1A" w:rsidRPr="00775E1A" w:rsidRDefault="00775E1A" w:rsidP="00775E1A">
      <w:pPr>
        <w:spacing w:after="120"/>
        <w:rPr>
          <w:b/>
          <w:bCs/>
          <w:i/>
          <w:sz w:val="22"/>
          <w:szCs w:val="22"/>
        </w:rPr>
      </w:pPr>
      <w:r w:rsidRPr="00775E1A">
        <w:rPr>
          <w:b/>
          <w:bCs/>
          <w:i/>
          <w:sz w:val="22"/>
          <w:szCs w:val="22"/>
        </w:rPr>
        <w:t>Неорганические показатели:</w:t>
      </w: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851"/>
        <w:gridCol w:w="1701"/>
        <w:gridCol w:w="1559"/>
        <w:gridCol w:w="1560"/>
        <w:gridCol w:w="1842"/>
      </w:tblGrid>
      <w:tr w:rsidR="00775E1A" w:rsidRPr="00775E1A" w:rsidTr="00775E1A">
        <w:trPr>
          <w:cantSplit/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775E1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775E1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775E1A">
            <w:pPr>
              <w:ind w:right="72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Нормативы (ПДК), не более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775E1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Показатель</w:t>
            </w:r>
          </w:p>
          <w:p w:rsidR="00775E1A" w:rsidRPr="00775E1A" w:rsidRDefault="00775E1A" w:rsidP="00775E1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вредности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775E1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Класс</w:t>
            </w:r>
          </w:p>
          <w:p w:rsidR="00775E1A" w:rsidRPr="00775E1A" w:rsidRDefault="00775E1A" w:rsidP="00775E1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опасности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775E1A">
              <w:rPr>
                <w:b/>
                <w:color w:val="000000"/>
                <w:sz w:val="22"/>
                <w:szCs w:val="22"/>
              </w:rPr>
              <w:t>НД на методы исследования</w:t>
            </w:r>
          </w:p>
        </w:tc>
      </w:tr>
      <w:tr w:rsidR="00775E1A" w:rsidRPr="00775E1A" w:rsidTr="00775E1A">
        <w:trPr>
          <w:cantSplit/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775E1A">
            <w:pPr>
              <w:ind w:right="-108"/>
              <w:rPr>
                <w:color w:val="000000"/>
                <w:sz w:val="22"/>
                <w:szCs w:val="22"/>
              </w:rPr>
            </w:pPr>
            <w:r w:rsidRPr="00775E1A">
              <w:rPr>
                <w:color w:val="000000"/>
                <w:sz w:val="22"/>
                <w:szCs w:val="22"/>
              </w:rPr>
              <w:t>Железо (</w:t>
            </w:r>
            <w:proofErr w:type="spellStart"/>
            <w:r w:rsidRPr="00775E1A">
              <w:rPr>
                <w:color w:val="000000"/>
                <w:sz w:val="22"/>
                <w:szCs w:val="22"/>
              </w:rPr>
              <w:t>Fe</w:t>
            </w:r>
            <w:proofErr w:type="spellEnd"/>
            <w:r w:rsidRPr="00775E1A">
              <w:rPr>
                <w:color w:val="000000"/>
                <w:sz w:val="22"/>
                <w:szCs w:val="22"/>
              </w:rPr>
              <w:t>, суммарно)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775E1A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775E1A">
              <w:rPr>
                <w:color w:val="000000"/>
                <w:sz w:val="22"/>
                <w:szCs w:val="22"/>
              </w:rPr>
              <w:t>мг\л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CB5F69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775E1A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775E1A">
              <w:rPr>
                <w:color w:val="000000"/>
                <w:sz w:val="22"/>
                <w:szCs w:val="22"/>
              </w:rPr>
              <w:t>орг.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E1A" w:rsidRPr="00775E1A" w:rsidRDefault="00775E1A" w:rsidP="00775E1A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775E1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E1A" w:rsidRPr="00775E1A" w:rsidRDefault="00775E1A" w:rsidP="00775E1A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775E1A">
              <w:rPr>
                <w:color w:val="000000"/>
                <w:sz w:val="22"/>
                <w:szCs w:val="22"/>
              </w:rPr>
              <w:t>ПНД Ф 14.1:2:4.139-98</w:t>
            </w:r>
          </w:p>
        </w:tc>
      </w:tr>
    </w:tbl>
    <w:p w:rsidR="00775E1A" w:rsidRPr="00775E1A" w:rsidRDefault="00775E1A" w:rsidP="00775E1A">
      <w:pPr>
        <w:tabs>
          <w:tab w:val="left" w:pos="2860"/>
        </w:tabs>
        <w:rPr>
          <w:sz w:val="22"/>
          <w:szCs w:val="22"/>
        </w:rPr>
      </w:pPr>
    </w:p>
    <w:p w:rsidR="00F964E6" w:rsidRDefault="00F964E6" w:rsidP="00674B4E">
      <w:pPr>
        <w:tabs>
          <w:tab w:val="left" w:pos="2860"/>
        </w:tabs>
        <w:rPr>
          <w:sz w:val="22"/>
          <w:szCs w:val="22"/>
        </w:rPr>
      </w:pPr>
    </w:p>
    <w:p w:rsidR="00674B4E" w:rsidRDefault="00674B4E" w:rsidP="00674B4E">
      <w:pPr>
        <w:tabs>
          <w:tab w:val="left" w:pos="2860"/>
        </w:tabs>
        <w:rPr>
          <w:sz w:val="22"/>
          <w:szCs w:val="22"/>
        </w:rPr>
      </w:pPr>
    </w:p>
    <w:p w:rsidR="006D4D4D" w:rsidRPr="000D625F" w:rsidRDefault="006D4D4D" w:rsidP="006D4D4D">
      <w:pPr>
        <w:shd w:val="clear" w:color="auto" w:fill="FFFFFF"/>
        <w:spacing w:after="67"/>
        <w:rPr>
          <w:b/>
          <w:bCs/>
          <w:color w:val="000000"/>
          <w:spacing w:val="-8"/>
          <w:sz w:val="22"/>
          <w:szCs w:val="22"/>
        </w:rPr>
      </w:pPr>
      <w:r w:rsidRPr="000D625F">
        <w:rPr>
          <w:b/>
          <w:bCs/>
          <w:color w:val="000000"/>
          <w:spacing w:val="-8"/>
          <w:sz w:val="22"/>
          <w:szCs w:val="22"/>
        </w:rPr>
        <w:t>ПОКУПАТЕЛЬ</w:t>
      </w:r>
      <w:r w:rsidRPr="000D625F">
        <w:rPr>
          <w:b/>
          <w:bCs/>
          <w:color w:val="000000"/>
          <w:spacing w:val="-8"/>
          <w:sz w:val="22"/>
          <w:szCs w:val="22"/>
        </w:rPr>
        <w:tab/>
      </w:r>
      <w:r w:rsidRPr="000D625F">
        <w:rPr>
          <w:b/>
          <w:bCs/>
          <w:color w:val="000000"/>
          <w:spacing w:val="-8"/>
          <w:sz w:val="22"/>
          <w:szCs w:val="22"/>
        </w:rPr>
        <w:tab/>
      </w:r>
      <w:r w:rsidRPr="000D625F">
        <w:rPr>
          <w:b/>
          <w:bCs/>
          <w:color w:val="000000"/>
          <w:spacing w:val="-8"/>
          <w:sz w:val="22"/>
          <w:szCs w:val="22"/>
        </w:rPr>
        <w:tab/>
      </w:r>
      <w:r w:rsidRPr="000D625F">
        <w:rPr>
          <w:b/>
          <w:bCs/>
          <w:color w:val="000000"/>
          <w:spacing w:val="-8"/>
          <w:sz w:val="22"/>
          <w:szCs w:val="22"/>
        </w:rPr>
        <w:tab/>
        <w:t xml:space="preserve">                    </w:t>
      </w:r>
      <w:r w:rsidR="008267EA">
        <w:rPr>
          <w:b/>
          <w:bCs/>
          <w:color w:val="000000"/>
          <w:spacing w:val="-8"/>
          <w:sz w:val="22"/>
          <w:szCs w:val="22"/>
        </w:rPr>
        <w:t xml:space="preserve">           </w:t>
      </w:r>
      <w:r w:rsidRPr="000D625F">
        <w:rPr>
          <w:b/>
          <w:bCs/>
          <w:color w:val="000000"/>
          <w:spacing w:val="-8"/>
          <w:sz w:val="22"/>
          <w:szCs w:val="22"/>
        </w:rPr>
        <w:t>ПОСТАВЩИК</w:t>
      </w:r>
    </w:p>
    <w:p w:rsidR="006D4D4D" w:rsidRPr="006D4D4D" w:rsidRDefault="00EB1D2F" w:rsidP="006D4D4D">
      <w:pPr>
        <w:tabs>
          <w:tab w:val="center" w:pos="5131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</w:t>
      </w:r>
    </w:p>
    <w:p w:rsidR="00674B4E" w:rsidRDefault="00E21566" w:rsidP="00674B4E">
      <w:pPr>
        <w:tabs>
          <w:tab w:val="left" w:pos="2860"/>
        </w:tabs>
        <w:rPr>
          <w:sz w:val="22"/>
          <w:szCs w:val="22"/>
        </w:rPr>
      </w:pPr>
      <w:r>
        <w:rPr>
          <w:sz w:val="22"/>
          <w:szCs w:val="22"/>
        </w:rPr>
        <w:t>Зам</w:t>
      </w:r>
      <w:r w:rsidR="00EB1D2F">
        <w:rPr>
          <w:sz w:val="22"/>
          <w:szCs w:val="22"/>
        </w:rPr>
        <w:t xml:space="preserve">. генерального директора                                            </w:t>
      </w:r>
      <w:r w:rsidR="008267EA">
        <w:rPr>
          <w:sz w:val="22"/>
          <w:szCs w:val="22"/>
        </w:rPr>
        <w:t xml:space="preserve">          </w:t>
      </w:r>
    </w:p>
    <w:p w:rsidR="00EB1D2F" w:rsidRDefault="00EB1D2F" w:rsidP="00674B4E">
      <w:pPr>
        <w:tabs>
          <w:tab w:val="left" w:pos="2860"/>
        </w:tabs>
        <w:rPr>
          <w:sz w:val="22"/>
          <w:szCs w:val="22"/>
        </w:rPr>
      </w:pPr>
    </w:p>
    <w:p w:rsidR="00674B4E" w:rsidRDefault="00EB1D2F" w:rsidP="00674B4E">
      <w:pPr>
        <w:tabs>
          <w:tab w:val="left" w:pos="2860"/>
        </w:tabs>
        <w:rPr>
          <w:sz w:val="22"/>
          <w:szCs w:val="22"/>
        </w:rPr>
      </w:pPr>
      <w:r>
        <w:rPr>
          <w:sz w:val="22"/>
          <w:szCs w:val="22"/>
        </w:rPr>
        <w:t>____________________/Д.В.</w:t>
      </w:r>
      <w:r w:rsidR="00023FE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Усков/                                 </w:t>
      </w:r>
      <w:r w:rsidR="008267EA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="00003D3B">
        <w:rPr>
          <w:sz w:val="22"/>
          <w:szCs w:val="22"/>
        </w:rPr>
        <w:t>___________________/</w:t>
      </w:r>
      <w:r w:rsidR="00E344B4">
        <w:rPr>
          <w:color w:val="000000"/>
          <w:sz w:val="22"/>
          <w:szCs w:val="22"/>
        </w:rPr>
        <w:t>_______________</w:t>
      </w:r>
      <w:r w:rsidR="001B649A" w:rsidRPr="001B649A">
        <w:rPr>
          <w:color w:val="000000"/>
          <w:sz w:val="22"/>
          <w:szCs w:val="22"/>
        </w:rPr>
        <w:t>/</w:t>
      </w:r>
      <w:r w:rsidR="001B649A">
        <w:rPr>
          <w:sz w:val="22"/>
          <w:szCs w:val="22"/>
        </w:rPr>
        <w:t xml:space="preserve">                 </w:t>
      </w:r>
    </w:p>
    <w:p w:rsidR="00ED5A45" w:rsidRDefault="00ED5A45" w:rsidP="00674B4E">
      <w:pPr>
        <w:rPr>
          <w:sz w:val="22"/>
          <w:szCs w:val="22"/>
        </w:rPr>
      </w:pPr>
    </w:p>
    <w:p w:rsidR="00C92A0F" w:rsidRDefault="00C92A0F" w:rsidP="00674B4E">
      <w:pPr>
        <w:rPr>
          <w:sz w:val="22"/>
          <w:szCs w:val="22"/>
        </w:rPr>
      </w:pPr>
    </w:p>
    <w:p w:rsidR="00C92A0F" w:rsidRDefault="00C92A0F" w:rsidP="00674B4E">
      <w:pPr>
        <w:rPr>
          <w:sz w:val="22"/>
          <w:szCs w:val="22"/>
        </w:rPr>
      </w:pPr>
    </w:p>
    <w:p w:rsidR="00C92A0F" w:rsidRDefault="00C92A0F" w:rsidP="00674B4E">
      <w:pPr>
        <w:rPr>
          <w:sz w:val="22"/>
          <w:szCs w:val="22"/>
        </w:rPr>
      </w:pPr>
    </w:p>
    <w:p w:rsidR="00C92A0F" w:rsidRDefault="00C92A0F" w:rsidP="00674B4E">
      <w:pPr>
        <w:rPr>
          <w:sz w:val="22"/>
          <w:szCs w:val="22"/>
        </w:rPr>
      </w:pPr>
    </w:p>
    <w:p w:rsidR="00C92A0F" w:rsidRDefault="00C92A0F" w:rsidP="00674B4E">
      <w:pPr>
        <w:rPr>
          <w:sz w:val="22"/>
          <w:szCs w:val="22"/>
        </w:rPr>
      </w:pPr>
    </w:p>
    <w:p w:rsidR="00E344B4" w:rsidRDefault="00E344B4" w:rsidP="00674B4E">
      <w:pPr>
        <w:rPr>
          <w:sz w:val="22"/>
          <w:szCs w:val="22"/>
        </w:rPr>
      </w:pPr>
    </w:p>
    <w:p w:rsidR="00E344B4" w:rsidRDefault="00E344B4" w:rsidP="00674B4E">
      <w:pPr>
        <w:rPr>
          <w:sz w:val="22"/>
          <w:szCs w:val="22"/>
        </w:rPr>
      </w:pPr>
    </w:p>
    <w:p w:rsidR="00E344B4" w:rsidRDefault="00E344B4" w:rsidP="00674B4E">
      <w:pPr>
        <w:rPr>
          <w:sz w:val="22"/>
          <w:szCs w:val="22"/>
        </w:rPr>
      </w:pPr>
    </w:p>
    <w:p w:rsidR="00E344B4" w:rsidRDefault="00E344B4" w:rsidP="00674B4E">
      <w:pPr>
        <w:rPr>
          <w:sz w:val="22"/>
          <w:szCs w:val="22"/>
        </w:rPr>
      </w:pPr>
    </w:p>
    <w:p w:rsidR="00E344B4" w:rsidRDefault="00E344B4" w:rsidP="00674B4E">
      <w:pPr>
        <w:rPr>
          <w:sz w:val="22"/>
          <w:szCs w:val="22"/>
        </w:rPr>
      </w:pPr>
    </w:p>
    <w:p w:rsidR="00E344B4" w:rsidRDefault="00E344B4" w:rsidP="00674B4E">
      <w:pPr>
        <w:rPr>
          <w:sz w:val="22"/>
          <w:szCs w:val="22"/>
        </w:rPr>
      </w:pPr>
    </w:p>
    <w:p w:rsidR="00E344B4" w:rsidRDefault="00E344B4" w:rsidP="00674B4E">
      <w:pPr>
        <w:rPr>
          <w:sz w:val="22"/>
          <w:szCs w:val="22"/>
        </w:rPr>
      </w:pPr>
    </w:p>
    <w:p w:rsidR="00E344B4" w:rsidRDefault="00E344B4" w:rsidP="00674B4E">
      <w:pPr>
        <w:rPr>
          <w:sz w:val="22"/>
          <w:szCs w:val="22"/>
        </w:rPr>
      </w:pPr>
    </w:p>
    <w:p w:rsidR="00E344B4" w:rsidRDefault="00E344B4" w:rsidP="00674B4E">
      <w:pPr>
        <w:rPr>
          <w:sz w:val="22"/>
          <w:szCs w:val="22"/>
        </w:rPr>
      </w:pPr>
    </w:p>
    <w:p w:rsidR="00E344B4" w:rsidRDefault="00E344B4" w:rsidP="00674B4E">
      <w:pPr>
        <w:rPr>
          <w:sz w:val="22"/>
          <w:szCs w:val="22"/>
        </w:rPr>
      </w:pPr>
    </w:p>
    <w:p w:rsidR="00C92A0F" w:rsidRDefault="00C92A0F" w:rsidP="00674B4E">
      <w:pPr>
        <w:rPr>
          <w:sz w:val="22"/>
          <w:szCs w:val="22"/>
        </w:rPr>
      </w:pPr>
    </w:p>
    <w:p w:rsidR="00F223E4" w:rsidRDefault="00F223E4" w:rsidP="00674B4E">
      <w:pPr>
        <w:rPr>
          <w:sz w:val="22"/>
          <w:szCs w:val="22"/>
        </w:rPr>
      </w:pPr>
    </w:p>
    <w:p w:rsidR="00F223E4" w:rsidRDefault="00F223E4" w:rsidP="00674B4E">
      <w:pPr>
        <w:rPr>
          <w:sz w:val="22"/>
          <w:szCs w:val="22"/>
        </w:rPr>
      </w:pPr>
    </w:p>
    <w:p w:rsidR="00F223E4" w:rsidRDefault="00F223E4" w:rsidP="00674B4E">
      <w:pPr>
        <w:rPr>
          <w:sz w:val="22"/>
          <w:szCs w:val="22"/>
        </w:rPr>
      </w:pPr>
    </w:p>
    <w:p w:rsidR="00F223E4" w:rsidRDefault="00F223E4" w:rsidP="00674B4E">
      <w:pPr>
        <w:rPr>
          <w:sz w:val="22"/>
          <w:szCs w:val="22"/>
        </w:rPr>
      </w:pPr>
    </w:p>
    <w:p w:rsidR="00CA7EAA" w:rsidRDefault="00CA7EAA" w:rsidP="00674B4E">
      <w:pPr>
        <w:rPr>
          <w:sz w:val="22"/>
          <w:szCs w:val="22"/>
        </w:rPr>
      </w:pPr>
    </w:p>
    <w:p w:rsidR="00C92A0F" w:rsidRDefault="00C92A0F" w:rsidP="00674B4E">
      <w:pPr>
        <w:rPr>
          <w:sz w:val="22"/>
          <w:szCs w:val="22"/>
        </w:rPr>
      </w:pPr>
    </w:p>
    <w:tbl>
      <w:tblPr>
        <w:tblW w:w="29809" w:type="dxa"/>
        <w:tblLook w:val="04A0" w:firstRow="1" w:lastRow="0" w:firstColumn="1" w:lastColumn="0" w:noHBand="0" w:noVBand="1"/>
      </w:tblPr>
      <w:tblGrid>
        <w:gridCol w:w="645"/>
        <w:gridCol w:w="2936"/>
        <w:gridCol w:w="3131"/>
        <w:gridCol w:w="1641"/>
        <w:gridCol w:w="1507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222"/>
      </w:tblGrid>
      <w:tr w:rsidR="00C92A0F" w:rsidRPr="00051143" w:rsidTr="00C7671B">
        <w:trPr>
          <w:gridAfter w:val="1"/>
          <w:wAfter w:w="36" w:type="dxa"/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Образец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gridAfter w:val="1"/>
          <w:wAfter w:w="36" w:type="dxa"/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gridAfter w:val="1"/>
          <w:wAfter w:w="36" w:type="dxa"/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Приложение №3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к договору №____________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от "___"___________20___г.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45"/>
        </w:trPr>
        <w:tc>
          <w:tcPr>
            <w:tcW w:w="8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51143">
              <w:rPr>
                <w:b/>
                <w:bCs/>
                <w:color w:val="000000"/>
                <w:szCs w:val="24"/>
              </w:rPr>
              <w:t>АКТ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8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E0B" w:rsidRDefault="00C92A0F" w:rsidP="00C7671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51143">
              <w:rPr>
                <w:b/>
                <w:bCs/>
                <w:color w:val="000000"/>
                <w:szCs w:val="24"/>
              </w:rPr>
              <w:t>О</w:t>
            </w:r>
            <w:r w:rsidR="00FE4E0B">
              <w:rPr>
                <w:b/>
                <w:bCs/>
                <w:color w:val="000000"/>
                <w:szCs w:val="24"/>
              </w:rPr>
              <w:t>казанных услуг</w:t>
            </w:r>
          </w:p>
          <w:p w:rsidR="00C92A0F" w:rsidRPr="00051143" w:rsidRDefault="00FE4E0B" w:rsidP="00C7671B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Подразделение___________    </w:t>
            </w:r>
            <w:r w:rsidR="00C92A0F" w:rsidRPr="00051143">
              <w:rPr>
                <w:b/>
                <w:bCs/>
                <w:color w:val="000000"/>
                <w:szCs w:val="24"/>
              </w:rPr>
              <w:t xml:space="preserve">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141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A0F" w:rsidRPr="00051143" w:rsidRDefault="00C92A0F" w:rsidP="00C7671B">
            <w:pPr>
              <w:jc w:val="center"/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№ п/п</w:t>
            </w: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A0F" w:rsidRPr="00051143" w:rsidRDefault="00C92A0F" w:rsidP="00C7671B">
            <w:pPr>
              <w:jc w:val="center"/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Ф.И.О. исполнителя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A0F" w:rsidRPr="00051143" w:rsidRDefault="00C92A0F" w:rsidP="00C7671B">
            <w:pPr>
              <w:jc w:val="center"/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Кол-во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Стоимость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jc w:val="center"/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1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jc w:val="center"/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2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jc w:val="center"/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3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jc w:val="center"/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4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jc w:val="center"/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5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6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jc w:val="center"/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Итого: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105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Замечания по качеству: ____________________________________________________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105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________________________________________________________________________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3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Сдал: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18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jc w:val="right"/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3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B5F69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 xml:space="preserve">Представитель </w:t>
            </w:r>
            <w:r w:rsidR="00CB5F69">
              <w:rPr>
                <w:color w:val="000000"/>
                <w:szCs w:val="24"/>
              </w:rPr>
              <w:t>Поставщика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 w:val="20"/>
              </w:rPr>
            </w:pPr>
            <w:r w:rsidRPr="00051143">
              <w:rPr>
                <w:color w:val="000000"/>
                <w:sz w:val="20"/>
              </w:rPr>
              <w:t>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 w:val="20"/>
              </w:rPr>
            </w:pPr>
            <w:r w:rsidRPr="00051143">
              <w:rPr>
                <w:color w:val="000000"/>
                <w:sz w:val="20"/>
              </w:rPr>
              <w:t xml:space="preserve">             подпись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jc w:val="right"/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480"/>
        </w:trPr>
        <w:tc>
          <w:tcPr>
            <w:tcW w:w="3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Принял: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19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6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Уполномоченный по подразделению______      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5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 w:val="20"/>
              </w:rPr>
            </w:pPr>
            <w:r w:rsidRPr="00051143">
              <w:rPr>
                <w:color w:val="000000"/>
                <w:sz w:val="20"/>
              </w:rPr>
              <w:t xml:space="preserve">                                                                                                      подпись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255"/>
        </w:trPr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Начальник  подразделения  ______                      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5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 w:val="20"/>
              </w:rPr>
            </w:pPr>
            <w:r w:rsidRPr="00051143">
              <w:rPr>
                <w:color w:val="000000"/>
                <w:sz w:val="20"/>
              </w:rPr>
              <w:t xml:space="preserve">                                                                                                      подпись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93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3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Покупатель: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A7EAA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П</w:t>
            </w:r>
            <w:r w:rsidR="00CA7EAA">
              <w:rPr>
                <w:color w:val="000000"/>
                <w:szCs w:val="24"/>
              </w:rPr>
              <w:t>оставщик</w:t>
            </w:r>
            <w:r w:rsidRPr="00051143">
              <w:rPr>
                <w:color w:val="000000"/>
                <w:szCs w:val="24"/>
              </w:rPr>
              <w:t>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3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______________/</w:t>
            </w:r>
            <w:proofErr w:type="spellStart"/>
            <w:r w:rsidRPr="00051143">
              <w:rPr>
                <w:color w:val="000000"/>
                <w:szCs w:val="24"/>
              </w:rPr>
              <w:t>Д.В.Усков</w:t>
            </w:r>
            <w:proofErr w:type="spellEnd"/>
            <w:r w:rsidRPr="00051143">
              <w:rPr>
                <w:color w:val="000000"/>
                <w:szCs w:val="24"/>
              </w:rPr>
              <w:t>/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E344B4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________</w:t>
            </w:r>
            <w:r w:rsidR="00CA7EAA">
              <w:rPr>
                <w:color w:val="000000"/>
                <w:szCs w:val="24"/>
              </w:rPr>
              <w:t>__</w:t>
            </w:r>
            <w:r w:rsidRPr="00051143">
              <w:rPr>
                <w:color w:val="000000"/>
                <w:szCs w:val="24"/>
              </w:rPr>
              <w:t>/</w:t>
            </w:r>
            <w:r w:rsidR="00E344B4">
              <w:rPr>
                <w:color w:val="000000"/>
                <w:szCs w:val="24"/>
              </w:rPr>
              <w:t>______________</w:t>
            </w:r>
            <w:r w:rsidR="001B649A" w:rsidRPr="001B649A">
              <w:rPr>
                <w:color w:val="000000"/>
                <w:szCs w:val="24"/>
              </w:rPr>
              <w:t>/</w:t>
            </w:r>
            <w:r w:rsidR="001B649A">
              <w:rPr>
                <w:sz w:val="22"/>
                <w:szCs w:val="22"/>
              </w:rPr>
              <w:t xml:space="preserve">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  <w:tr w:rsidR="00C92A0F" w:rsidRPr="00051143" w:rsidTr="00C7671B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М.П.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color w:val="000000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jc w:val="right"/>
              <w:rPr>
                <w:color w:val="000000"/>
                <w:szCs w:val="24"/>
              </w:rPr>
            </w:pPr>
            <w:r w:rsidRPr="00051143">
              <w:rPr>
                <w:color w:val="000000"/>
                <w:szCs w:val="24"/>
              </w:rPr>
              <w:t>М.П.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jc w:val="right"/>
              <w:rPr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jc w:val="right"/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  <w:tc>
          <w:tcPr>
            <w:tcW w:w="36" w:type="dxa"/>
            <w:vAlign w:val="center"/>
            <w:hideMark/>
          </w:tcPr>
          <w:p w:rsidR="00C92A0F" w:rsidRPr="00051143" w:rsidRDefault="00C92A0F" w:rsidP="00C7671B">
            <w:pPr>
              <w:rPr>
                <w:sz w:val="20"/>
              </w:rPr>
            </w:pPr>
          </w:p>
        </w:tc>
      </w:tr>
    </w:tbl>
    <w:p w:rsidR="00C92A0F" w:rsidRDefault="00C92A0F" w:rsidP="00674B4E">
      <w:pPr>
        <w:rPr>
          <w:sz w:val="22"/>
          <w:szCs w:val="22"/>
        </w:rPr>
      </w:pPr>
    </w:p>
    <w:p w:rsidR="00C92A0F" w:rsidRDefault="00C92A0F" w:rsidP="00674B4E">
      <w:pPr>
        <w:rPr>
          <w:sz w:val="22"/>
          <w:szCs w:val="22"/>
        </w:rPr>
      </w:pPr>
    </w:p>
    <w:p w:rsidR="00C92A0F" w:rsidRPr="00674B4E" w:rsidRDefault="00C92A0F" w:rsidP="00674B4E">
      <w:pPr>
        <w:rPr>
          <w:sz w:val="22"/>
          <w:szCs w:val="22"/>
        </w:rPr>
        <w:sectPr w:rsidR="00C92A0F" w:rsidRPr="00674B4E" w:rsidSect="00023FE1">
          <w:headerReference w:type="default" r:id="rId10"/>
          <w:pgSz w:w="11906" w:h="16838"/>
          <w:pgMar w:top="719" w:right="424" w:bottom="567" w:left="1134" w:header="709" w:footer="709" w:gutter="0"/>
          <w:cols w:space="708"/>
          <w:docGrid w:linePitch="360"/>
        </w:sectPr>
      </w:pPr>
    </w:p>
    <w:p w:rsidR="00674B4E" w:rsidRDefault="00674B4E" w:rsidP="00CD729E">
      <w:pPr>
        <w:rPr>
          <w:sz w:val="24"/>
          <w:szCs w:val="24"/>
        </w:rPr>
      </w:pPr>
      <w:bookmarkStart w:id="0" w:name="_GoBack"/>
      <w:bookmarkEnd w:id="0"/>
    </w:p>
    <w:sectPr w:rsidR="00674B4E" w:rsidSect="00926A0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895" w:rsidRDefault="001E0895" w:rsidP="00926A02">
      <w:r>
        <w:separator/>
      </w:r>
    </w:p>
  </w:endnote>
  <w:endnote w:type="continuationSeparator" w:id="0">
    <w:p w:rsidR="001E0895" w:rsidRDefault="001E0895" w:rsidP="0092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895" w:rsidRDefault="001E0895" w:rsidP="00926A02">
      <w:r>
        <w:separator/>
      </w:r>
    </w:p>
  </w:footnote>
  <w:footnote w:type="continuationSeparator" w:id="0">
    <w:p w:rsidR="001E0895" w:rsidRDefault="001E0895" w:rsidP="00926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A99" w:rsidRDefault="00B24A99" w:rsidP="00842C7C">
    <w:pPr>
      <w:pStyle w:val="ac"/>
      <w:ind w:left="4678" w:firstLine="467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0C66"/>
    <w:multiLevelType w:val="singleLevel"/>
    <w:tmpl w:val="A66E7906"/>
    <w:lvl w:ilvl="0">
      <w:start w:val="1"/>
      <w:numFmt w:val="decimal"/>
      <w:lvlText w:val="3.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E22333"/>
    <w:multiLevelType w:val="multilevel"/>
    <w:tmpl w:val="422C1D9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EB55D66"/>
    <w:multiLevelType w:val="singleLevel"/>
    <w:tmpl w:val="A42EF8D6"/>
    <w:lvl w:ilvl="0">
      <w:start w:val="1"/>
      <w:numFmt w:val="decimal"/>
      <w:lvlText w:val="7.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25D2549"/>
    <w:multiLevelType w:val="singleLevel"/>
    <w:tmpl w:val="44748008"/>
    <w:lvl w:ilvl="0">
      <w:start w:val="1"/>
      <w:numFmt w:val="decimal"/>
      <w:lvlText w:val="9.%1."/>
      <w:legacy w:legacy="1" w:legacySpace="0" w:legacyIndent="216"/>
      <w:lvlJc w:val="left"/>
      <w:rPr>
        <w:rFonts w:ascii="Times New Roman" w:hAnsi="Times New Roman" w:cs="Times New Roman" w:hint="default"/>
        <w:i w:val="0"/>
      </w:rPr>
    </w:lvl>
  </w:abstractNum>
  <w:abstractNum w:abstractNumId="4" w15:restartNumberingAfterBreak="0">
    <w:nsid w:val="17403912"/>
    <w:multiLevelType w:val="multilevel"/>
    <w:tmpl w:val="E60045DA"/>
    <w:lvl w:ilvl="0">
      <w:start w:val="1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83A26A6"/>
    <w:multiLevelType w:val="multilevel"/>
    <w:tmpl w:val="7AB4E4EA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6" w15:restartNumberingAfterBreak="0">
    <w:nsid w:val="1C464E1D"/>
    <w:multiLevelType w:val="multilevel"/>
    <w:tmpl w:val="EB829C0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DA44668"/>
    <w:multiLevelType w:val="multilevel"/>
    <w:tmpl w:val="868AF4A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08" w:hanging="1440"/>
      </w:pPr>
      <w:rPr>
        <w:rFonts w:hint="default"/>
      </w:rPr>
    </w:lvl>
  </w:abstractNum>
  <w:abstractNum w:abstractNumId="8" w15:restartNumberingAfterBreak="0">
    <w:nsid w:val="24410ADD"/>
    <w:multiLevelType w:val="singleLevel"/>
    <w:tmpl w:val="F53CA532"/>
    <w:lvl w:ilvl="0">
      <w:start w:val="3"/>
      <w:numFmt w:val="decimal"/>
      <w:lvlText w:val="5.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59F7BAE"/>
    <w:multiLevelType w:val="multilevel"/>
    <w:tmpl w:val="4EC673A8"/>
    <w:lvl w:ilvl="0">
      <w:start w:val="1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5C06127"/>
    <w:multiLevelType w:val="multilevel"/>
    <w:tmpl w:val="D74C29E2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6B4739C"/>
    <w:multiLevelType w:val="multilevel"/>
    <w:tmpl w:val="E60045DA"/>
    <w:lvl w:ilvl="0">
      <w:start w:val="1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7B632BD"/>
    <w:multiLevelType w:val="multilevel"/>
    <w:tmpl w:val="05F4A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3" w15:restartNumberingAfterBreak="0">
    <w:nsid w:val="32941E26"/>
    <w:multiLevelType w:val="multilevel"/>
    <w:tmpl w:val="A0240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38357FA1"/>
    <w:multiLevelType w:val="singleLevel"/>
    <w:tmpl w:val="47D66B62"/>
    <w:lvl w:ilvl="0">
      <w:start w:val="1"/>
      <w:numFmt w:val="decimal"/>
      <w:lvlText w:val="2.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A063C50"/>
    <w:multiLevelType w:val="singleLevel"/>
    <w:tmpl w:val="138AF1A8"/>
    <w:lvl w:ilvl="0">
      <w:start w:val="1"/>
      <w:numFmt w:val="decimal"/>
      <w:lvlText w:val="4.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C460F22"/>
    <w:multiLevelType w:val="multilevel"/>
    <w:tmpl w:val="7AB4E4EA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7" w15:restartNumberingAfterBreak="0">
    <w:nsid w:val="40FF34A8"/>
    <w:multiLevelType w:val="singleLevel"/>
    <w:tmpl w:val="C37CFF3C"/>
    <w:lvl w:ilvl="0">
      <w:start w:val="11"/>
      <w:numFmt w:val="decimal"/>
      <w:lvlText w:val="10.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8633104"/>
    <w:multiLevelType w:val="singleLevel"/>
    <w:tmpl w:val="3D541520"/>
    <w:lvl w:ilvl="0">
      <w:start w:val="1"/>
      <w:numFmt w:val="decimal"/>
      <w:lvlText w:val="10.2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529429E"/>
    <w:multiLevelType w:val="singleLevel"/>
    <w:tmpl w:val="CC462048"/>
    <w:lvl w:ilvl="0">
      <w:start w:val="3"/>
      <w:numFmt w:val="decimal"/>
      <w:lvlText w:val="10.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5475970"/>
    <w:multiLevelType w:val="singleLevel"/>
    <w:tmpl w:val="B10CA472"/>
    <w:lvl w:ilvl="0">
      <w:start w:val="1"/>
      <w:numFmt w:val="decimal"/>
      <w:lvlText w:val="8.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89D45BD"/>
    <w:multiLevelType w:val="multilevel"/>
    <w:tmpl w:val="80282658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5DAC508B"/>
    <w:multiLevelType w:val="singleLevel"/>
    <w:tmpl w:val="4260CF90"/>
    <w:lvl w:ilvl="0">
      <w:start w:val="7"/>
      <w:numFmt w:val="decimal"/>
      <w:lvlText w:val="10.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F8C3D32"/>
    <w:multiLevelType w:val="multilevel"/>
    <w:tmpl w:val="FCA4D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4" w15:restartNumberingAfterBreak="0">
    <w:nsid w:val="60415B68"/>
    <w:multiLevelType w:val="multilevel"/>
    <w:tmpl w:val="F312A894"/>
    <w:lvl w:ilvl="0">
      <w:start w:val="7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3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5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19" w:hanging="1440"/>
      </w:pPr>
      <w:rPr>
        <w:rFonts w:hint="default"/>
      </w:rPr>
    </w:lvl>
  </w:abstractNum>
  <w:abstractNum w:abstractNumId="2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164DAC"/>
    <w:multiLevelType w:val="multilevel"/>
    <w:tmpl w:val="3008EE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27" w15:restartNumberingAfterBreak="0">
    <w:nsid w:val="74A76F83"/>
    <w:multiLevelType w:val="multilevel"/>
    <w:tmpl w:val="C0CCF8CC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3"/>
      <w:numFmt w:val="decimal"/>
      <w:lvlText w:val="2.%3.1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15"/>
  </w:num>
  <w:num w:numId="4">
    <w:abstractNumId w:val="8"/>
  </w:num>
  <w:num w:numId="5">
    <w:abstractNumId w:val="2"/>
  </w:num>
  <w:num w:numId="6">
    <w:abstractNumId w:val="20"/>
  </w:num>
  <w:num w:numId="7">
    <w:abstractNumId w:val="3"/>
  </w:num>
  <w:num w:numId="8">
    <w:abstractNumId w:val="18"/>
  </w:num>
  <w:num w:numId="9">
    <w:abstractNumId w:val="19"/>
  </w:num>
  <w:num w:numId="10">
    <w:abstractNumId w:val="22"/>
  </w:num>
  <w:num w:numId="11">
    <w:abstractNumId w:val="17"/>
  </w:num>
  <w:num w:numId="12">
    <w:abstractNumId w:val="17"/>
    <w:lvlOverride w:ilvl="0">
      <w:lvl w:ilvl="0">
        <w:start w:val="11"/>
        <w:numFmt w:val="decimal"/>
        <w:lvlText w:val="10.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3"/>
  </w:num>
  <w:num w:numId="14">
    <w:abstractNumId w:val="24"/>
  </w:num>
  <w:num w:numId="15">
    <w:abstractNumId w:val="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6"/>
  </w:num>
  <w:num w:numId="20">
    <w:abstractNumId w:val="9"/>
  </w:num>
  <w:num w:numId="21">
    <w:abstractNumId w:val="12"/>
  </w:num>
  <w:num w:numId="22">
    <w:abstractNumId w:val="16"/>
  </w:num>
  <w:num w:numId="23">
    <w:abstractNumId w:val="27"/>
  </w:num>
  <w:num w:numId="24">
    <w:abstractNumId w:val="7"/>
  </w:num>
  <w:num w:numId="25">
    <w:abstractNumId w:val="21"/>
  </w:num>
  <w:num w:numId="26">
    <w:abstractNumId w:val="11"/>
  </w:num>
  <w:num w:numId="27">
    <w:abstractNumId w:val="4"/>
  </w:num>
  <w:num w:numId="28">
    <w:abstractNumId w:val="10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A3"/>
    <w:rsid w:val="00000FE4"/>
    <w:rsid w:val="00003D3B"/>
    <w:rsid w:val="00011AA5"/>
    <w:rsid w:val="0001751D"/>
    <w:rsid w:val="00023668"/>
    <w:rsid w:val="00023FE1"/>
    <w:rsid w:val="0004701A"/>
    <w:rsid w:val="000637A1"/>
    <w:rsid w:val="000645B6"/>
    <w:rsid w:val="00065781"/>
    <w:rsid w:val="00084E2B"/>
    <w:rsid w:val="000A1794"/>
    <w:rsid w:val="000B2065"/>
    <w:rsid w:val="000C2D21"/>
    <w:rsid w:val="000D625F"/>
    <w:rsid w:val="000F0F5B"/>
    <w:rsid w:val="000F1EDD"/>
    <w:rsid w:val="00125850"/>
    <w:rsid w:val="00130EC0"/>
    <w:rsid w:val="0014763C"/>
    <w:rsid w:val="001666C6"/>
    <w:rsid w:val="00173DDC"/>
    <w:rsid w:val="001811D3"/>
    <w:rsid w:val="0018363E"/>
    <w:rsid w:val="00194F01"/>
    <w:rsid w:val="001B0008"/>
    <w:rsid w:val="001B2E49"/>
    <w:rsid w:val="001B649A"/>
    <w:rsid w:val="001C16EA"/>
    <w:rsid w:val="001C5CE6"/>
    <w:rsid w:val="001D1530"/>
    <w:rsid w:val="001E0895"/>
    <w:rsid w:val="001E4D93"/>
    <w:rsid w:val="002123DC"/>
    <w:rsid w:val="00235833"/>
    <w:rsid w:val="002505A0"/>
    <w:rsid w:val="002542EB"/>
    <w:rsid w:val="0026346A"/>
    <w:rsid w:val="00267319"/>
    <w:rsid w:val="00273C07"/>
    <w:rsid w:val="002B07EF"/>
    <w:rsid w:val="002B1CB0"/>
    <w:rsid w:val="002B262A"/>
    <w:rsid w:val="002F17BD"/>
    <w:rsid w:val="002F4EF8"/>
    <w:rsid w:val="002F6AB2"/>
    <w:rsid w:val="002F6ABF"/>
    <w:rsid w:val="00301F09"/>
    <w:rsid w:val="00307BDA"/>
    <w:rsid w:val="003111B0"/>
    <w:rsid w:val="003135A9"/>
    <w:rsid w:val="00334912"/>
    <w:rsid w:val="00343FF7"/>
    <w:rsid w:val="00363D79"/>
    <w:rsid w:val="00371640"/>
    <w:rsid w:val="00372F9C"/>
    <w:rsid w:val="0037330D"/>
    <w:rsid w:val="00386965"/>
    <w:rsid w:val="0039118C"/>
    <w:rsid w:val="003923F6"/>
    <w:rsid w:val="003A3A7C"/>
    <w:rsid w:val="003A6DE2"/>
    <w:rsid w:val="003B6722"/>
    <w:rsid w:val="003E1AD2"/>
    <w:rsid w:val="0041291E"/>
    <w:rsid w:val="00420629"/>
    <w:rsid w:val="00422F0B"/>
    <w:rsid w:val="004254BA"/>
    <w:rsid w:val="00431CA4"/>
    <w:rsid w:val="00432CF8"/>
    <w:rsid w:val="00435563"/>
    <w:rsid w:val="00435BA9"/>
    <w:rsid w:val="00457B2A"/>
    <w:rsid w:val="0046137F"/>
    <w:rsid w:val="00463E51"/>
    <w:rsid w:val="004768C7"/>
    <w:rsid w:val="00480846"/>
    <w:rsid w:val="00481C5F"/>
    <w:rsid w:val="004905BC"/>
    <w:rsid w:val="00492520"/>
    <w:rsid w:val="004A7857"/>
    <w:rsid w:val="004C0CC4"/>
    <w:rsid w:val="004C1647"/>
    <w:rsid w:val="0051044A"/>
    <w:rsid w:val="00517432"/>
    <w:rsid w:val="005349D8"/>
    <w:rsid w:val="00535D2B"/>
    <w:rsid w:val="00545A28"/>
    <w:rsid w:val="00546A90"/>
    <w:rsid w:val="00553B81"/>
    <w:rsid w:val="00554CDF"/>
    <w:rsid w:val="0056165F"/>
    <w:rsid w:val="00572145"/>
    <w:rsid w:val="005864FB"/>
    <w:rsid w:val="005920F5"/>
    <w:rsid w:val="00595DD7"/>
    <w:rsid w:val="00597627"/>
    <w:rsid w:val="005A16A4"/>
    <w:rsid w:val="005B2293"/>
    <w:rsid w:val="005B6F87"/>
    <w:rsid w:val="005C11D6"/>
    <w:rsid w:val="005C21BD"/>
    <w:rsid w:val="005C2DDC"/>
    <w:rsid w:val="005E6D9C"/>
    <w:rsid w:val="005F78DD"/>
    <w:rsid w:val="00602235"/>
    <w:rsid w:val="00603F18"/>
    <w:rsid w:val="00607F47"/>
    <w:rsid w:val="00614388"/>
    <w:rsid w:val="006162F5"/>
    <w:rsid w:val="0062074F"/>
    <w:rsid w:val="00622EA6"/>
    <w:rsid w:val="0064719D"/>
    <w:rsid w:val="00660A30"/>
    <w:rsid w:val="006714AF"/>
    <w:rsid w:val="00674B4E"/>
    <w:rsid w:val="00687269"/>
    <w:rsid w:val="00687581"/>
    <w:rsid w:val="00695139"/>
    <w:rsid w:val="0069520B"/>
    <w:rsid w:val="006A7F24"/>
    <w:rsid w:val="006B09FC"/>
    <w:rsid w:val="006B1C57"/>
    <w:rsid w:val="006B214A"/>
    <w:rsid w:val="006B300D"/>
    <w:rsid w:val="006B34F6"/>
    <w:rsid w:val="006D0F34"/>
    <w:rsid w:val="006D4D4D"/>
    <w:rsid w:val="006E1896"/>
    <w:rsid w:val="006E468C"/>
    <w:rsid w:val="00706453"/>
    <w:rsid w:val="00707C0C"/>
    <w:rsid w:val="00712428"/>
    <w:rsid w:val="0071299F"/>
    <w:rsid w:val="0072406E"/>
    <w:rsid w:val="0074352C"/>
    <w:rsid w:val="007509A1"/>
    <w:rsid w:val="00763A7A"/>
    <w:rsid w:val="007668F2"/>
    <w:rsid w:val="00772B95"/>
    <w:rsid w:val="00775E1A"/>
    <w:rsid w:val="00781B48"/>
    <w:rsid w:val="00785724"/>
    <w:rsid w:val="007862B4"/>
    <w:rsid w:val="00791E13"/>
    <w:rsid w:val="00793986"/>
    <w:rsid w:val="007C1899"/>
    <w:rsid w:val="007C2B32"/>
    <w:rsid w:val="007C7C3B"/>
    <w:rsid w:val="007D298A"/>
    <w:rsid w:val="007E2154"/>
    <w:rsid w:val="007E37BA"/>
    <w:rsid w:val="007E3FC5"/>
    <w:rsid w:val="007E6DFA"/>
    <w:rsid w:val="007F126B"/>
    <w:rsid w:val="008023A4"/>
    <w:rsid w:val="008077E2"/>
    <w:rsid w:val="00814944"/>
    <w:rsid w:val="00815B39"/>
    <w:rsid w:val="00821F9A"/>
    <w:rsid w:val="008233D3"/>
    <w:rsid w:val="008267EA"/>
    <w:rsid w:val="00842C7C"/>
    <w:rsid w:val="0086291A"/>
    <w:rsid w:val="00863213"/>
    <w:rsid w:val="008826BE"/>
    <w:rsid w:val="008A02B4"/>
    <w:rsid w:val="008A1950"/>
    <w:rsid w:val="008A3912"/>
    <w:rsid w:val="008A5397"/>
    <w:rsid w:val="008A58B2"/>
    <w:rsid w:val="008C74F0"/>
    <w:rsid w:val="008E7656"/>
    <w:rsid w:val="009045E9"/>
    <w:rsid w:val="009065C0"/>
    <w:rsid w:val="00920642"/>
    <w:rsid w:val="0092600D"/>
    <w:rsid w:val="00926A02"/>
    <w:rsid w:val="009346A9"/>
    <w:rsid w:val="00943421"/>
    <w:rsid w:val="00950DF4"/>
    <w:rsid w:val="00951DD5"/>
    <w:rsid w:val="009602AC"/>
    <w:rsid w:val="009603E9"/>
    <w:rsid w:val="0097008F"/>
    <w:rsid w:val="009757EC"/>
    <w:rsid w:val="009850A8"/>
    <w:rsid w:val="00993F78"/>
    <w:rsid w:val="009952CC"/>
    <w:rsid w:val="00997CC2"/>
    <w:rsid w:val="009A60C2"/>
    <w:rsid w:val="009B0D34"/>
    <w:rsid w:val="009C69BF"/>
    <w:rsid w:val="009D4D70"/>
    <w:rsid w:val="00A05F9B"/>
    <w:rsid w:val="00A2333D"/>
    <w:rsid w:val="00A35394"/>
    <w:rsid w:val="00A43AAB"/>
    <w:rsid w:val="00A558F0"/>
    <w:rsid w:val="00A57FF4"/>
    <w:rsid w:val="00A67073"/>
    <w:rsid w:val="00A709E9"/>
    <w:rsid w:val="00A725B0"/>
    <w:rsid w:val="00A93D5E"/>
    <w:rsid w:val="00A95E24"/>
    <w:rsid w:val="00AD0DCB"/>
    <w:rsid w:val="00AD29B7"/>
    <w:rsid w:val="00AE78C8"/>
    <w:rsid w:val="00AF18B8"/>
    <w:rsid w:val="00AF36C5"/>
    <w:rsid w:val="00B124D6"/>
    <w:rsid w:val="00B153DB"/>
    <w:rsid w:val="00B2004B"/>
    <w:rsid w:val="00B20514"/>
    <w:rsid w:val="00B20AD5"/>
    <w:rsid w:val="00B24A99"/>
    <w:rsid w:val="00B269BE"/>
    <w:rsid w:val="00B30414"/>
    <w:rsid w:val="00B4754B"/>
    <w:rsid w:val="00B526A5"/>
    <w:rsid w:val="00B554AD"/>
    <w:rsid w:val="00B57D57"/>
    <w:rsid w:val="00B60134"/>
    <w:rsid w:val="00B61C43"/>
    <w:rsid w:val="00B703CA"/>
    <w:rsid w:val="00B75253"/>
    <w:rsid w:val="00B83AA1"/>
    <w:rsid w:val="00B84CFC"/>
    <w:rsid w:val="00B858AE"/>
    <w:rsid w:val="00BB1424"/>
    <w:rsid w:val="00BB3B03"/>
    <w:rsid w:val="00BB7E4A"/>
    <w:rsid w:val="00BE5BD4"/>
    <w:rsid w:val="00BF37A8"/>
    <w:rsid w:val="00C12899"/>
    <w:rsid w:val="00C132EF"/>
    <w:rsid w:val="00C14812"/>
    <w:rsid w:val="00C14A29"/>
    <w:rsid w:val="00C157B1"/>
    <w:rsid w:val="00C23A92"/>
    <w:rsid w:val="00C33021"/>
    <w:rsid w:val="00C44768"/>
    <w:rsid w:val="00C53C54"/>
    <w:rsid w:val="00C67050"/>
    <w:rsid w:val="00C7671B"/>
    <w:rsid w:val="00C829A5"/>
    <w:rsid w:val="00C83781"/>
    <w:rsid w:val="00C9069D"/>
    <w:rsid w:val="00C92A0F"/>
    <w:rsid w:val="00CA235B"/>
    <w:rsid w:val="00CA75AB"/>
    <w:rsid w:val="00CA7EAA"/>
    <w:rsid w:val="00CB366D"/>
    <w:rsid w:val="00CB4ED1"/>
    <w:rsid w:val="00CB5F69"/>
    <w:rsid w:val="00CC1ED6"/>
    <w:rsid w:val="00CC7BA3"/>
    <w:rsid w:val="00CD729E"/>
    <w:rsid w:val="00CD7474"/>
    <w:rsid w:val="00CE1CC5"/>
    <w:rsid w:val="00CE3763"/>
    <w:rsid w:val="00CE669F"/>
    <w:rsid w:val="00CE6BF4"/>
    <w:rsid w:val="00CF5FE9"/>
    <w:rsid w:val="00CF6479"/>
    <w:rsid w:val="00D02D2E"/>
    <w:rsid w:val="00D05FBB"/>
    <w:rsid w:val="00D0788A"/>
    <w:rsid w:val="00D10E61"/>
    <w:rsid w:val="00D1582A"/>
    <w:rsid w:val="00D25FEE"/>
    <w:rsid w:val="00D2619A"/>
    <w:rsid w:val="00D3523D"/>
    <w:rsid w:val="00D37DC2"/>
    <w:rsid w:val="00D40397"/>
    <w:rsid w:val="00D44303"/>
    <w:rsid w:val="00D44DA6"/>
    <w:rsid w:val="00D56FB8"/>
    <w:rsid w:val="00D65AB4"/>
    <w:rsid w:val="00D715CE"/>
    <w:rsid w:val="00D71B0E"/>
    <w:rsid w:val="00D75BB2"/>
    <w:rsid w:val="00D93D16"/>
    <w:rsid w:val="00D95E7E"/>
    <w:rsid w:val="00D96122"/>
    <w:rsid w:val="00DA0C5D"/>
    <w:rsid w:val="00DB1279"/>
    <w:rsid w:val="00DB423A"/>
    <w:rsid w:val="00DE695F"/>
    <w:rsid w:val="00E03F04"/>
    <w:rsid w:val="00E16146"/>
    <w:rsid w:val="00E20F37"/>
    <w:rsid w:val="00E21566"/>
    <w:rsid w:val="00E344B4"/>
    <w:rsid w:val="00E35EEA"/>
    <w:rsid w:val="00E519D6"/>
    <w:rsid w:val="00E545E4"/>
    <w:rsid w:val="00E56F43"/>
    <w:rsid w:val="00E653D5"/>
    <w:rsid w:val="00E65E7B"/>
    <w:rsid w:val="00E728F6"/>
    <w:rsid w:val="00E808DF"/>
    <w:rsid w:val="00E94C04"/>
    <w:rsid w:val="00EA11B0"/>
    <w:rsid w:val="00EB0B61"/>
    <w:rsid w:val="00EB1D2F"/>
    <w:rsid w:val="00EB2BA2"/>
    <w:rsid w:val="00EB2CFE"/>
    <w:rsid w:val="00EB4BB0"/>
    <w:rsid w:val="00EC7A43"/>
    <w:rsid w:val="00ED45B9"/>
    <w:rsid w:val="00ED5A45"/>
    <w:rsid w:val="00EE2D9D"/>
    <w:rsid w:val="00EE57A8"/>
    <w:rsid w:val="00EE64DA"/>
    <w:rsid w:val="00EE71D2"/>
    <w:rsid w:val="00EF6E0B"/>
    <w:rsid w:val="00F00292"/>
    <w:rsid w:val="00F05882"/>
    <w:rsid w:val="00F1375A"/>
    <w:rsid w:val="00F146D8"/>
    <w:rsid w:val="00F16970"/>
    <w:rsid w:val="00F21B13"/>
    <w:rsid w:val="00F223E4"/>
    <w:rsid w:val="00F225CF"/>
    <w:rsid w:val="00F24A64"/>
    <w:rsid w:val="00F24EAC"/>
    <w:rsid w:val="00F3253B"/>
    <w:rsid w:val="00F47B1C"/>
    <w:rsid w:val="00F553BA"/>
    <w:rsid w:val="00F555EE"/>
    <w:rsid w:val="00F669EF"/>
    <w:rsid w:val="00F776F0"/>
    <w:rsid w:val="00F86153"/>
    <w:rsid w:val="00F86459"/>
    <w:rsid w:val="00F964E6"/>
    <w:rsid w:val="00FB72AF"/>
    <w:rsid w:val="00FB7581"/>
    <w:rsid w:val="00FC56C5"/>
    <w:rsid w:val="00FD737D"/>
    <w:rsid w:val="00FE1E58"/>
    <w:rsid w:val="00FE4D6D"/>
    <w:rsid w:val="00FE4E0B"/>
    <w:rsid w:val="00FF0A21"/>
    <w:rsid w:val="00FF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2F6355D-E622-4A5F-B9AD-A0139DEEA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BA3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CC7BA3"/>
    <w:rPr>
      <w:rFonts w:ascii="Consultant" w:eastAsia="MS Mincho" w:hAnsi="Consultant"/>
    </w:rPr>
  </w:style>
  <w:style w:type="paragraph" w:styleId="a3">
    <w:name w:val="Body Text Indent"/>
    <w:basedOn w:val="a"/>
    <w:link w:val="a4"/>
    <w:rsid w:val="004768C7"/>
    <w:pPr>
      <w:tabs>
        <w:tab w:val="left" w:pos="3960"/>
        <w:tab w:val="left" w:pos="6000"/>
      </w:tabs>
      <w:ind w:left="360"/>
    </w:pPr>
    <w:rPr>
      <w:szCs w:val="24"/>
    </w:rPr>
  </w:style>
  <w:style w:type="character" w:customStyle="1" w:styleId="a4">
    <w:name w:val="Основной текст с отступом Знак"/>
    <w:link w:val="a3"/>
    <w:uiPriority w:val="99"/>
    <w:locked/>
    <w:rsid w:val="004768C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7E37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E37BA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63D79"/>
    <w:pPr>
      <w:ind w:left="720"/>
      <w:contextualSpacing/>
    </w:pPr>
  </w:style>
  <w:style w:type="paragraph" w:customStyle="1" w:styleId="list0020paragraph">
    <w:name w:val="list_0020paragraph"/>
    <w:basedOn w:val="a"/>
    <w:uiPriority w:val="99"/>
    <w:rsid w:val="006162F5"/>
    <w:pPr>
      <w:ind w:left="720"/>
    </w:pPr>
    <w:rPr>
      <w:sz w:val="20"/>
    </w:rPr>
  </w:style>
  <w:style w:type="character" w:customStyle="1" w:styleId="list0020paragraphchar1">
    <w:name w:val="list_0020paragraph__char1"/>
    <w:uiPriority w:val="99"/>
    <w:rsid w:val="006162F5"/>
    <w:rPr>
      <w:rFonts w:ascii="Times New Roman" w:hAnsi="Times New Roman"/>
      <w:sz w:val="20"/>
    </w:rPr>
  </w:style>
  <w:style w:type="paragraph" w:styleId="a8">
    <w:name w:val="Body Text"/>
    <w:basedOn w:val="a"/>
    <w:link w:val="a9"/>
    <w:uiPriority w:val="99"/>
    <w:unhideWhenUsed/>
    <w:rsid w:val="00CE6BF4"/>
    <w:pPr>
      <w:spacing w:after="120"/>
    </w:pPr>
  </w:style>
  <w:style w:type="character" w:customStyle="1" w:styleId="a9">
    <w:name w:val="Основной текст Знак"/>
    <w:link w:val="a8"/>
    <w:uiPriority w:val="99"/>
    <w:rsid w:val="00CE6BF4"/>
    <w:rPr>
      <w:rFonts w:ascii="Times New Roman" w:eastAsia="Times New Roman" w:hAnsi="Times New Roman"/>
      <w:sz w:val="28"/>
      <w:szCs w:val="20"/>
    </w:rPr>
  </w:style>
  <w:style w:type="paragraph" w:styleId="2">
    <w:name w:val="Body Text 2"/>
    <w:basedOn w:val="a"/>
    <w:link w:val="20"/>
    <w:uiPriority w:val="99"/>
    <w:unhideWhenUsed/>
    <w:rsid w:val="000645B6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0645B6"/>
    <w:rPr>
      <w:rFonts w:ascii="Times New Roman" w:eastAsia="Times New Roman" w:hAnsi="Times New Roman"/>
      <w:sz w:val="28"/>
      <w:szCs w:val="20"/>
    </w:rPr>
  </w:style>
  <w:style w:type="paragraph" w:styleId="21">
    <w:name w:val="Body Text Indent 2"/>
    <w:basedOn w:val="a"/>
    <w:link w:val="22"/>
    <w:uiPriority w:val="99"/>
    <w:unhideWhenUsed/>
    <w:rsid w:val="000645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0645B6"/>
    <w:rPr>
      <w:rFonts w:ascii="Times New Roman" w:eastAsia="Times New Roman" w:hAnsi="Times New Roman"/>
      <w:sz w:val="28"/>
      <w:szCs w:val="20"/>
    </w:rPr>
  </w:style>
  <w:style w:type="paragraph" w:customStyle="1" w:styleId="aa">
    <w:name w:val="Стиль"/>
    <w:rsid w:val="00011AA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b">
    <w:name w:val="Table Grid"/>
    <w:basedOn w:val="a1"/>
    <w:locked/>
    <w:rsid w:val="00926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926A0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926A02"/>
    <w:rPr>
      <w:rFonts w:ascii="Times New Roman" w:eastAsia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926A0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926A02"/>
    <w:rPr>
      <w:rFonts w:ascii="Times New Roman" w:eastAsia="Times New Roman" w:hAnsi="Times New Roman"/>
      <w:sz w:val="28"/>
    </w:rPr>
  </w:style>
  <w:style w:type="character" w:styleId="af0">
    <w:name w:val="Hyperlink"/>
    <w:uiPriority w:val="99"/>
    <w:unhideWhenUsed/>
    <w:rsid w:val="00C33021"/>
    <w:rPr>
      <w:color w:val="0000FF"/>
      <w:u w:val="single"/>
    </w:rPr>
  </w:style>
  <w:style w:type="character" w:customStyle="1" w:styleId="FontStyle11">
    <w:name w:val="Font Style11"/>
    <w:basedOn w:val="a0"/>
    <w:uiPriority w:val="99"/>
    <w:rsid w:val="00C67050"/>
    <w:rPr>
      <w:rFonts w:ascii="Times New Roman" w:hAnsi="Times New Roman" w:cs="Times New Roman" w:hint="default"/>
    </w:rPr>
  </w:style>
  <w:style w:type="character" w:customStyle="1" w:styleId="FontStyle12">
    <w:name w:val="Font Style12"/>
    <w:basedOn w:val="a0"/>
    <w:uiPriority w:val="99"/>
    <w:rsid w:val="00C67050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823@npo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541A3-F6E0-46B8-B11F-5F80CB32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3228</Words>
  <Characters>18406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Тонкова Марина Анатольевна</dc:creator>
  <cp:lastModifiedBy>Тонкова Марина Анатольевна</cp:lastModifiedBy>
  <cp:revision>4</cp:revision>
  <cp:lastPrinted>2023-06-06T05:58:00Z</cp:lastPrinted>
  <dcterms:created xsi:type="dcterms:W3CDTF">2023-06-06T05:38:00Z</dcterms:created>
  <dcterms:modified xsi:type="dcterms:W3CDTF">2023-06-06T05:58:00Z</dcterms:modified>
</cp:coreProperties>
</file>