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Pr="005552EA" w:rsidRDefault="006B4D95" w:rsidP="006B4D95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5552EA">
        <w:rPr>
          <w:b/>
          <w:sz w:val="24"/>
          <w:szCs w:val="24"/>
        </w:rPr>
        <w:t>ТЕХНИЧЕСКОЕ ЗАДАНИЕ</w:t>
      </w:r>
    </w:p>
    <w:p w:rsidR="006B4D95" w:rsidRPr="005552EA" w:rsidRDefault="00CA7A23" w:rsidP="006B4D95">
      <w:pPr>
        <w:jc w:val="center"/>
        <w:rPr>
          <w:b/>
          <w:sz w:val="24"/>
          <w:szCs w:val="24"/>
        </w:rPr>
      </w:pPr>
      <w:r w:rsidRPr="005552EA">
        <w:rPr>
          <w:b/>
          <w:sz w:val="24"/>
          <w:szCs w:val="24"/>
        </w:rPr>
        <w:t>на поставку серебра азотнокислого</w:t>
      </w:r>
    </w:p>
    <w:p w:rsidR="006B4D95" w:rsidRPr="005552EA" w:rsidRDefault="006B4D95" w:rsidP="006B4D95">
      <w:pPr>
        <w:ind w:left="709"/>
        <w:jc w:val="center"/>
        <w:rPr>
          <w:sz w:val="24"/>
          <w:szCs w:val="24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5552EA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552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5552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552EA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552EA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5552EA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5552EA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552EA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5552EA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5552EA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5552EA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5552EA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0F4" w:rsidRDefault="009070F4" w:rsidP="005236AC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Технический регламент не утвержден.</w:t>
            </w:r>
          </w:p>
          <w:p w:rsidR="001B020E" w:rsidRPr="005552EA" w:rsidRDefault="001B020E" w:rsidP="009070F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</w:t>
            </w:r>
            <w:r w:rsidR="009070F4">
              <w:rPr>
                <w:sz w:val="24"/>
                <w:szCs w:val="24"/>
              </w:rPr>
              <w:t xml:space="preserve">их характеристик не допускается, и конкретизируются в приложении </w:t>
            </w:r>
            <w:r w:rsidR="009070F4" w:rsidRPr="005552EA">
              <w:rPr>
                <w:sz w:val="24"/>
                <w:szCs w:val="24"/>
              </w:rPr>
              <w:t xml:space="preserve">№1 настоящего ТЗ. </w:t>
            </w:r>
          </w:p>
        </w:tc>
      </w:tr>
      <w:tr w:rsidR="00493894" w:rsidRPr="005552EA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4" w:rsidRPr="005552EA" w:rsidRDefault="00493894" w:rsidP="004938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94" w:rsidRPr="005552EA" w:rsidRDefault="00493894" w:rsidP="00493894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52EA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A" w:rsidRPr="005552EA" w:rsidRDefault="00605FB6" w:rsidP="005552E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 xml:space="preserve">В соответствии с приложением №1 настоящего ТЗ. </w:t>
            </w:r>
          </w:p>
          <w:p w:rsidR="00493894" w:rsidRPr="005552EA" w:rsidRDefault="00493894" w:rsidP="005552EA">
            <w:pPr>
              <w:shd w:val="clear" w:color="auto" w:fill="FFFFFF"/>
              <w:jc w:val="both"/>
              <w:rPr>
                <w:spacing w:val="-4"/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</w:tc>
      </w:tr>
      <w:tr w:rsidR="00493894" w:rsidRPr="005552EA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4" w:rsidRPr="005552EA" w:rsidRDefault="00493894" w:rsidP="004938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94" w:rsidRPr="005552EA" w:rsidRDefault="00493894" w:rsidP="00493894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52EA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4" w:rsidRPr="005552EA" w:rsidRDefault="00493894" w:rsidP="0096107B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>Оговариваются в ГОСТ</w:t>
            </w:r>
            <w:r w:rsidR="0096107B">
              <w:rPr>
                <w:sz w:val="24"/>
                <w:szCs w:val="24"/>
              </w:rPr>
              <w:t>.</w:t>
            </w:r>
            <w:r w:rsidRPr="005552EA">
              <w:rPr>
                <w:sz w:val="24"/>
                <w:szCs w:val="24"/>
              </w:rPr>
              <w:t xml:space="preserve">  </w:t>
            </w:r>
          </w:p>
        </w:tc>
      </w:tr>
      <w:tr w:rsidR="00493894" w:rsidRPr="005552EA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4" w:rsidRPr="005552EA" w:rsidRDefault="00493894" w:rsidP="0049389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894" w:rsidRPr="005552EA" w:rsidRDefault="00493894" w:rsidP="00493894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52EA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94" w:rsidRPr="00AE60F7" w:rsidRDefault="00605FB6" w:rsidP="00965B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 xml:space="preserve">В соответствии с приложением №1 настоящего ТЗ. </w:t>
            </w:r>
          </w:p>
        </w:tc>
      </w:tr>
      <w:tr w:rsidR="00DE22A8" w:rsidRPr="005552EA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DE22A8" w:rsidP="00DE22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DE22A8" w:rsidP="00DE22A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52EA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605FB6" w:rsidP="000B00AC">
            <w:pPr>
              <w:widowControl w:val="0"/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 xml:space="preserve">В соответствии с </w:t>
            </w:r>
            <w:r w:rsidR="000B00AC" w:rsidRPr="005552EA">
              <w:rPr>
                <w:sz w:val="24"/>
                <w:szCs w:val="24"/>
              </w:rPr>
              <w:t>ГОСТ 1277-75.</w:t>
            </w:r>
          </w:p>
        </w:tc>
      </w:tr>
      <w:tr w:rsidR="00DE22A8" w:rsidRPr="005552EA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DE22A8" w:rsidP="00DE22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DE22A8" w:rsidP="00DE22A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52EA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5552EA" w:rsidP="00965B76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>Упаковка продукции должна соответствовать требованиям ГОСТ 1277-75.</w:t>
            </w:r>
          </w:p>
        </w:tc>
      </w:tr>
      <w:tr w:rsidR="00DE22A8" w:rsidRPr="005552EA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DE22A8" w:rsidP="00DE22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DE22A8" w:rsidRPr="005552EA" w:rsidRDefault="00DE22A8" w:rsidP="00DE22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DE22A8" w:rsidP="00DE22A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52EA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5552EA" w:rsidP="00965B7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>В соответствии с проектом договора</w:t>
            </w:r>
            <w:r w:rsidR="00FA6038">
              <w:rPr>
                <w:sz w:val="24"/>
                <w:szCs w:val="24"/>
              </w:rPr>
              <w:t>.</w:t>
            </w:r>
            <w:r w:rsidR="00DE22A8" w:rsidRPr="005552EA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DE22A8" w:rsidRPr="005552EA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DE22A8" w:rsidP="00DE22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DE22A8" w:rsidP="00DE22A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52EA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5552EA" w:rsidP="00965B7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>В соответствии с проектом договора</w:t>
            </w:r>
            <w:r w:rsidR="00FA6038">
              <w:rPr>
                <w:sz w:val="24"/>
                <w:szCs w:val="24"/>
              </w:rPr>
              <w:t>.</w:t>
            </w:r>
          </w:p>
        </w:tc>
      </w:tr>
      <w:tr w:rsidR="00DE22A8" w:rsidRPr="005552EA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DE22A8" w:rsidP="00DE22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2A8" w:rsidRPr="005552EA" w:rsidRDefault="00DE22A8" w:rsidP="00DE22A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52EA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605FB6" w:rsidP="00965B7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 xml:space="preserve">В соответствии с приложением №1 настоящего ТЗ. </w:t>
            </w:r>
          </w:p>
        </w:tc>
      </w:tr>
      <w:tr w:rsidR="00DE22A8" w:rsidRPr="005552EA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DE22A8" w:rsidP="00DE22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DE22A8" w:rsidP="00DE22A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552EA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A8" w:rsidRPr="005552EA" w:rsidRDefault="00E324F4" w:rsidP="00965B7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>На Товар устанавливается гарантийный срок продолжительностью 30 дней с даты подписания товарной накладной Заказчиком</w:t>
            </w:r>
            <w:r w:rsidR="005552EA" w:rsidRPr="005552EA">
              <w:rPr>
                <w:sz w:val="24"/>
                <w:szCs w:val="24"/>
              </w:rPr>
              <w:t>.</w:t>
            </w:r>
            <w:r w:rsidRPr="005552EA">
              <w:rPr>
                <w:i/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5552EA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552EA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552EA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 w:rsidRPr="005552EA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552EA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5552EA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552EA" w:rsidRDefault="0096107B" w:rsidP="00965B7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5552EA">
              <w:rPr>
                <w:sz w:val="24"/>
                <w:szCs w:val="24"/>
              </w:rPr>
              <w:t>В соответствии с ГОСТ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6B4D95" w:rsidRPr="005552EA" w:rsidRDefault="006B4D95" w:rsidP="006B4D95">
      <w:pPr>
        <w:tabs>
          <w:tab w:val="left" w:pos="709"/>
        </w:tabs>
        <w:spacing w:line="276" w:lineRule="auto"/>
        <w:ind w:firstLine="709"/>
        <w:rPr>
          <w:sz w:val="24"/>
          <w:szCs w:val="24"/>
          <w:lang w:eastAsia="en-US"/>
        </w:rPr>
      </w:pPr>
      <w:r w:rsidRPr="005552EA">
        <w:rPr>
          <w:sz w:val="24"/>
          <w:szCs w:val="24"/>
          <w:lang w:eastAsia="en-US"/>
        </w:rPr>
        <w:t xml:space="preserve">       </w:t>
      </w:r>
    </w:p>
    <w:p w:rsidR="006B4D95" w:rsidRPr="005552EA" w:rsidRDefault="000B4B53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5552EA">
        <w:rPr>
          <w:rFonts w:eastAsia="Calibri"/>
          <w:sz w:val="24"/>
          <w:szCs w:val="24"/>
          <w:lang w:eastAsia="en-US"/>
        </w:rPr>
        <w:t xml:space="preserve">    </w:t>
      </w:r>
      <w:r w:rsidR="006B4D95" w:rsidRPr="005552EA">
        <w:rPr>
          <w:rFonts w:eastAsia="Calibri"/>
          <w:sz w:val="24"/>
          <w:szCs w:val="24"/>
          <w:lang w:eastAsia="en-US"/>
        </w:rPr>
        <w:t>Приложение №1: Перечень требуемой продукции</w:t>
      </w:r>
    </w:p>
    <w:p w:rsidR="00FC49F9" w:rsidRPr="005552EA" w:rsidRDefault="00FC49F9" w:rsidP="000B4B53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p w:rsidR="00B06CA5" w:rsidRPr="005552EA" w:rsidRDefault="00B06CA5" w:rsidP="000B4B53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p w:rsidR="00471FCB" w:rsidRPr="005552EA" w:rsidRDefault="00471FCB" w:rsidP="00471FCB">
      <w:pPr>
        <w:suppressAutoHyphens/>
        <w:autoSpaceDE w:val="0"/>
        <w:autoSpaceDN w:val="0"/>
        <w:adjustRightInd w:val="0"/>
        <w:ind w:right="140" w:firstLine="426"/>
        <w:rPr>
          <w:sz w:val="24"/>
          <w:szCs w:val="24"/>
          <w:lang w:eastAsia="zh-CN"/>
        </w:rPr>
      </w:pPr>
      <w:r w:rsidRPr="005552EA">
        <w:rPr>
          <w:sz w:val="24"/>
          <w:szCs w:val="24"/>
          <w:lang w:eastAsia="zh-CN"/>
        </w:rPr>
        <w:t xml:space="preserve">Руководитель </w:t>
      </w:r>
    </w:p>
    <w:p w:rsidR="00471FCB" w:rsidRPr="005552EA" w:rsidRDefault="00471FCB" w:rsidP="00471FCB">
      <w:pPr>
        <w:suppressAutoHyphens/>
        <w:autoSpaceDE w:val="0"/>
        <w:autoSpaceDN w:val="0"/>
        <w:adjustRightInd w:val="0"/>
        <w:ind w:right="140" w:firstLine="426"/>
        <w:rPr>
          <w:sz w:val="24"/>
          <w:szCs w:val="24"/>
          <w:lang w:eastAsia="zh-CN"/>
        </w:rPr>
      </w:pPr>
      <w:r w:rsidRPr="005552EA">
        <w:rPr>
          <w:sz w:val="24"/>
          <w:szCs w:val="24"/>
          <w:lang w:eastAsia="zh-CN"/>
        </w:rPr>
        <w:t>Инициатора закупки                                                                 Махалин А.А.</w:t>
      </w:r>
    </w:p>
    <w:p w:rsidR="00471FCB" w:rsidRPr="005552EA" w:rsidRDefault="00471FCB" w:rsidP="00471FCB">
      <w:pPr>
        <w:suppressAutoHyphens/>
        <w:autoSpaceDE w:val="0"/>
        <w:autoSpaceDN w:val="0"/>
        <w:adjustRightInd w:val="0"/>
        <w:ind w:right="140" w:firstLine="426"/>
        <w:rPr>
          <w:sz w:val="24"/>
          <w:szCs w:val="24"/>
          <w:lang w:eastAsia="zh-CN"/>
        </w:rPr>
      </w:pPr>
      <w:r w:rsidRPr="005552EA">
        <w:rPr>
          <w:sz w:val="24"/>
          <w:szCs w:val="24"/>
          <w:lang w:eastAsia="zh-CN"/>
        </w:rPr>
        <w:t xml:space="preserve">                                                 __________________</w:t>
      </w:r>
      <w:r w:rsidRPr="005552EA">
        <w:rPr>
          <w:i/>
          <w:sz w:val="24"/>
          <w:szCs w:val="24"/>
          <w:lang w:eastAsia="zh-CN"/>
        </w:rPr>
        <w:t xml:space="preserve">                       </w:t>
      </w:r>
    </w:p>
    <w:p w:rsidR="00471FCB" w:rsidRPr="005552EA" w:rsidRDefault="00471FCB" w:rsidP="00471FCB">
      <w:pPr>
        <w:spacing w:after="200" w:line="276" w:lineRule="auto"/>
        <w:ind w:firstLine="426"/>
        <w:rPr>
          <w:rFonts w:eastAsia="Calibri"/>
          <w:sz w:val="24"/>
          <w:szCs w:val="24"/>
          <w:lang w:eastAsia="en-US"/>
        </w:rPr>
      </w:pPr>
    </w:p>
    <w:p w:rsidR="00471FCB" w:rsidRPr="005552EA" w:rsidRDefault="00471FCB" w:rsidP="00471FCB">
      <w:pPr>
        <w:spacing w:after="200" w:line="276" w:lineRule="auto"/>
        <w:ind w:firstLine="426"/>
        <w:rPr>
          <w:rFonts w:eastAsia="Calibri"/>
          <w:sz w:val="24"/>
          <w:szCs w:val="24"/>
          <w:lang w:eastAsia="en-US"/>
        </w:rPr>
      </w:pPr>
    </w:p>
    <w:p w:rsidR="00471FCB" w:rsidRPr="005552EA" w:rsidRDefault="00471FCB" w:rsidP="00471FCB">
      <w:pPr>
        <w:spacing w:after="200"/>
        <w:ind w:firstLine="426"/>
        <w:rPr>
          <w:rFonts w:eastAsia="Calibri"/>
          <w:sz w:val="24"/>
          <w:szCs w:val="24"/>
          <w:lang w:eastAsia="en-US"/>
        </w:rPr>
      </w:pPr>
      <w:r w:rsidRPr="005552EA">
        <w:rPr>
          <w:rFonts w:eastAsia="Calibri"/>
          <w:sz w:val="24"/>
          <w:szCs w:val="24"/>
          <w:lang w:eastAsia="en-US"/>
        </w:rPr>
        <w:t xml:space="preserve">Согласовано: </w:t>
      </w:r>
    </w:p>
    <w:p w:rsidR="00471FCB" w:rsidRPr="005552EA" w:rsidRDefault="00471FCB" w:rsidP="00471FCB">
      <w:pPr>
        <w:spacing w:after="200"/>
        <w:ind w:firstLine="426"/>
        <w:rPr>
          <w:sz w:val="24"/>
          <w:szCs w:val="24"/>
          <w:lang w:eastAsia="zh-CN"/>
        </w:rPr>
      </w:pPr>
      <w:r w:rsidRPr="005552EA">
        <w:rPr>
          <w:rFonts w:eastAsia="Calibri"/>
          <w:sz w:val="24"/>
          <w:szCs w:val="24"/>
          <w:lang w:eastAsia="en-US"/>
        </w:rPr>
        <w:t>Подразделение-заказчик</w:t>
      </w:r>
      <w:r w:rsidRPr="005552EA">
        <w:rPr>
          <w:sz w:val="24"/>
          <w:szCs w:val="24"/>
          <w:lang w:eastAsia="zh-CN"/>
        </w:rPr>
        <w:t xml:space="preserve">                                                           </w:t>
      </w:r>
      <w:proofErr w:type="spellStart"/>
      <w:r w:rsidRPr="005552EA">
        <w:rPr>
          <w:sz w:val="24"/>
          <w:szCs w:val="24"/>
          <w:lang w:eastAsia="zh-CN"/>
        </w:rPr>
        <w:t>Вогулкин</w:t>
      </w:r>
      <w:proofErr w:type="spellEnd"/>
      <w:r w:rsidRPr="005552EA">
        <w:rPr>
          <w:sz w:val="24"/>
          <w:szCs w:val="24"/>
          <w:lang w:eastAsia="zh-CN"/>
        </w:rPr>
        <w:t xml:space="preserve"> Д.В.</w:t>
      </w:r>
    </w:p>
    <w:p w:rsidR="00471FCB" w:rsidRPr="005552EA" w:rsidRDefault="00471FCB" w:rsidP="00471FCB">
      <w:pPr>
        <w:suppressAutoHyphens/>
        <w:autoSpaceDE w:val="0"/>
        <w:autoSpaceDN w:val="0"/>
        <w:adjustRightInd w:val="0"/>
        <w:ind w:right="140" w:firstLine="426"/>
        <w:rPr>
          <w:sz w:val="24"/>
          <w:szCs w:val="24"/>
          <w:lang w:eastAsia="zh-CN"/>
        </w:rPr>
      </w:pPr>
      <w:r w:rsidRPr="005552EA">
        <w:rPr>
          <w:sz w:val="24"/>
          <w:szCs w:val="24"/>
          <w:lang w:eastAsia="zh-CN"/>
        </w:rPr>
        <w:t xml:space="preserve">                                                  __________________</w:t>
      </w:r>
      <w:r w:rsidRPr="005552EA">
        <w:rPr>
          <w:i/>
          <w:sz w:val="24"/>
          <w:szCs w:val="24"/>
          <w:lang w:eastAsia="zh-CN"/>
        </w:rPr>
        <w:t xml:space="preserve">                      </w:t>
      </w:r>
    </w:p>
    <w:p w:rsidR="00471FCB" w:rsidRPr="005552EA" w:rsidRDefault="00471FCB" w:rsidP="00471FCB">
      <w:pPr>
        <w:shd w:val="clear" w:color="auto" w:fill="FFFFFF"/>
        <w:spacing w:after="60"/>
        <w:ind w:left="851" w:hanging="993"/>
        <w:jc w:val="both"/>
        <w:rPr>
          <w:rFonts w:eastAsia="Calibri"/>
          <w:bCs/>
          <w:spacing w:val="-2"/>
          <w:sz w:val="24"/>
          <w:szCs w:val="24"/>
        </w:rPr>
      </w:pPr>
    </w:p>
    <w:p w:rsidR="00471FCB" w:rsidRPr="005552EA" w:rsidRDefault="00471FCB" w:rsidP="006B4D95">
      <w:pPr>
        <w:jc w:val="right"/>
        <w:rPr>
          <w:sz w:val="24"/>
          <w:szCs w:val="24"/>
          <w:lang w:eastAsia="en-US"/>
        </w:rPr>
      </w:pPr>
    </w:p>
    <w:p w:rsidR="00471FCB" w:rsidRPr="005552EA" w:rsidRDefault="00471FCB" w:rsidP="006B4D95">
      <w:pPr>
        <w:jc w:val="right"/>
        <w:rPr>
          <w:sz w:val="24"/>
          <w:szCs w:val="24"/>
          <w:lang w:eastAsia="en-US"/>
        </w:rPr>
      </w:pPr>
    </w:p>
    <w:p w:rsidR="00471FCB" w:rsidRPr="005552EA" w:rsidRDefault="00471FCB" w:rsidP="006B4D95">
      <w:pPr>
        <w:jc w:val="right"/>
        <w:rPr>
          <w:sz w:val="24"/>
          <w:szCs w:val="24"/>
          <w:lang w:eastAsia="en-US"/>
        </w:rPr>
      </w:pPr>
    </w:p>
    <w:p w:rsidR="00471FCB" w:rsidRPr="005552EA" w:rsidRDefault="00471FCB" w:rsidP="006B4D95">
      <w:pPr>
        <w:jc w:val="right"/>
        <w:rPr>
          <w:sz w:val="24"/>
          <w:szCs w:val="24"/>
          <w:lang w:eastAsia="en-US"/>
        </w:rPr>
      </w:pPr>
    </w:p>
    <w:p w:rsidR="00471FCB" w:rsidRPr="005552EA" w:rsidRDefault="00471FCB" w:rsidP="006B4D95">
      <w:pPr>
        <w:jc w:val="right"/>
        <w:rPr>
          <w:sz w:val="24"/>
          <w:szCs w:val="24"/>
          <w:lang w:eastAsia="en-US"/>
        </w:rPr>
      </w:pPr>
    </w:p>
    <w:p w:rsidR="00471FCB" w:rsidRPr="005552EA" w:rsidRDefault="00471FCB" w:rsidP="006B4D95">
      <w:pPr>
        <w:jc w:val="right"/>
        <w:rPr>
          <w:sz w:val="24"/>
          <w:szCs w:val="24"/>
          <w:lang w:eastAsia="en-US"/>
        </w:rPr>
      </w:pPr>
    </w:p>
    <w:p w:rsidR="00471FCB" w:rsidRPr="005552EA" w:rsidRDefault="00471FCB" w:rsidP="006B4D95">
      <w:pPr>
        <w:jc w:val="right"/>
        <w:rPr>
          <w:sz w:val="24"/>
          <w:szCs w:val="24"/>
          <w:lang w:eastAsia="en-US"/>
        </w:rPr>
      </w:pPr>
    </w:p>
    <w:p w:rsidR="00471FCB" w:rsidRPr="005552EA" w:rsidRDefault="00471FCB" w:rsidP="006B4D95">
      <w:pPr>
        <w:jc w:val="right"/>
        <w:rPr>
          <w:sz w:val="24"/>
          <w:szCs w:val="24"/>
          <w:lang w:eastAsia="en-US"/>
        </w:rPr>
      </w:pPr>
    </w:p>
    <w:p w:rsidR="00471FCB" w:rsidRPr="005552EA" w:rsidRDefault="00471FCB" w:rsidP="006B4D95">
      <w:pPr>
        <w:jc w:val="right"/>
        <w:rPr>
          <w:sz w:val="24"/>
          <w:szCs w:val="24"/>
          <w:lang w:eastAsia="en-US"/>
        </w:rPr>
      </w:pPr>
    </w:p>
    <w:p w:rsidR="00AE60F7" w:rsidRDefault="00AE60F7" w:rsidP="006B4D95">
      <w:pPr>
        <w:jc w:val="right"/>
        <w:rPr>
          <w:sz w:val="24"/>
          <w:szCs w:val="24"/>
          <w:lang w:eastAsia="en-US"/>
        </w:rPr>
      </w:pPr>
    </w:p>
    <w:p w:rsidR="00AE60F7" w:rsidRDefault="00AE60F7" w:rsidP="006B4D95">
      <w:pPr>
        <w:jc w:val="right"/>
        <w:rPr>
          <w:sz w:val="24"/>
          <w:szCs w:val="24"/>
          <w:lang w:eastAsia="en-US"/>
        </w:rPr>
      </w:pPr>
    </w:p>
    <w:p w:rsidR="00AE60F7" w:rsidRDefault="00AE60F7" w:rsidP="006B4D95">
      <w:pPr>
        <w:jc w:val="right"/>
        <w:rPr>
          <w:sz w:val="24"/>
          <w:szCs w:val="24"/>
          <w:lang w:eastAsia="en-US"/>
        </w:rPr>
      </w:pPr>
    </w:p>
    <w:p w:rsidR="00AE60F7" w:rsidRDefault="00AE60F7" w:rsidP="006B4D95">
      <w:pPr>
        <w:jc w:val="right"/>
        <w:rPr>
          <w:sz w:val="24"/>
          <w:szCs w:val="24"/>
          <w:lang w:eastAsia="en-US"/>
        </w:rPr>
      </w:pPr>
    </w:p>
    <w:p w:rsidR="00AE60F7" w:rsidRDefault="00AE60F7" w:rsidP="006B4D95">
      <w:pPr>
        <w:jc w:val="right"/>
        <w:rPr>
          <w:sz w:val="24"/>
          <w:szCs w:val="24"/>
          <w:lang w:eastAsia="en-US"/>
        </w:rPr>
      </w:pPr>
    </w:p>
    <w:p w:rsidR="00AE60F7" w:rsidRDefault="00AE60F7" w:rsidP="006B4D95">
      <w:pPr>
        <w:jc w:val="right"/>
        <w:rPr>
          <w:sz w:val="24"/>
          <w:szCs w:val="24"/>
          <w:lang w:eastAsia="en-US"/>
        </w:rPr>
      </w:pPr>
    </w:p>
    <w:p w:rsidR="00AE60F7" w:rsidRDefault="00AE60F7" w:rsidP="006B4D95">
      <w:pPr>
        <w:jc w:val="right"/>
        <w:rPr>
          <w:sz w:val="24"/>
          <w:szCs w:val="24"/>
          <w:lang w:eastAsia="en-US"/>
        </w:rPr>
      </w:pPr>
    </w:p>
    <w:p w:rsidR="006B4D95" w:rsidRPr="005552EA" w:rsidRDefault="006B4D95" w:rsidP="006B4D95">
      <w:pPr>
        <w:jc w:val="right"/>
        <w:rPr>
          <w:sz w:val="24"/>
          <w:szCs w:val="24"/>
          <w:lang w:eastAsia="en-US"/>
        </w:rPr>
      </w:pPr>
      <w:r w:rsidRPr="005552EA">
        <w:rPr>
          <w:sz w:val="24"/>
          <w:szCs w:val="24"/>
          <w:lang w:eastAsia="en-US"/>
        </w:rPr>
        <w:t>Приложение № 1 к Техническому заданию</w:t>
      </w:r>
    </w:p>
    <w:p w:rsidR="006B4D95" w:rsidRPr="005552EA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5552EA" w:rsidRDefault="006B4D95" w:rsidP="006B4D95">
      <w:pPr>
        <w:jc w:val="center"/>
        <w:rPr>
          <w:b/>
          <w:sz w:val="24"/>
          <w:szCs w:val="24"/>
          <w:lang w:eastAsia="en-US"/>
        </w:rPr>
      </w:pPr>
      <w:r w:rsidRPr="005552EA">
        <w:rPr>
          <w:b/>
          <w:sz w:val="24"/>
          <w:szCs w:val="24"/>
          <w:lang w:eastAsia="en-US"/>
        </w:rPr>
        <w:t>Перечень требуемой продукции</w:t>
      </w:r>
    </w:p>
    <w:p w:rsidR="006B4D95" w:rsidRPr="005552EA" w:rsidRDefault="006B4D95" w:rsidP="006B4D95">
      <w:pPr>
        <w:spacing w:line="276" w:lineRule="auto"/>
        <w:rPr>
          <w:sz w:val="24"/>
          <w:szCs w:val="24"/>
          <w:lang w:eastAsia="en-US"/>
        </w:rPr>
      </w:pP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3119"/>
        <w:gridCol w:w="3827"/>
        <w:gridCol w:w="850"/>
        <w:gridCol w:w="1134"/>
      </w:tblGrid>
      <w:tr w:rsidR="006B4D95" w:rsidRPr="005552EA" w:rsidTr="00C20A9C">
        <w:trPr>
          <w:trHeight w:val="315"/>
        </w:trPr>
        <w:tc>
          <w:tcPr>
            <w:tcW w:w="611" w:type="dxa"/>
            <w:shd w:val="clear" w:color="auto" w:fill="auto"/>
            <w:noWrap/>
            <w:hideMark/>
          </w:tcPr>
          <w:p w:rsidR="006B4D95" w:rsidRPr="005552EA" w:rsidRDefault="006B4D95" w:rsidP="00613027">
            <w:pPr>
              <w:jc w:val="center"/>
              <w:rPr>
                <w:rFonts w:eastAsia="Calibri"/>
                <w:sz w:val="24"/>
                <w:szCs w:val="24"/>
              </w:rPr>
            </w:pPr>
            <w:r w:rsidRPr="005552EA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6B4D95" w:rsidRPr="005552EA" w:rsidRDefault="006B4D95" w:rsidP="00613027">
            <w:pPr>
              <w:jc w:val="center"/>
              <w:rPr>
                <w:rFonts w:eastAsia="Calibri"/>
                <w:sz w:val="24"/>
                <w:szCs w:val="24"/>
              </w:rPr>
            </w:pPr>
            <w:r w:rsidRPr="005552EA">
              <w:rPr>
                <w:rFonts w:eastAsia="Calibri"/>
                <w:sz w:val="24"/>
                <w:szCs w:val="24"/>
              </w:rPr>
              <w:t>Наименование товара</w:t>
            </w:r>
          </w:p>
        </w:tc>
        <w:tc>
          <w:tcPr>
            <w:tcW w:w="3827" w:type="dxa"/>
          </w:tcPr>
          <w:p w:rsidR="006B4D95" w:rsidRPr="005552EA" w:rsidRDefault="006B4D95" w:rsidP="00613027">
            <w:pPr>
              <w:jc w:val="center"/>
              <w:rPr>
                <w:rFonts w:eastAsia="Calibri"/>
                <w:bCs/>
                <w:sz w:val="24"/>
                <w:szCs w:val="24"/>
                <w:vertAlign w:val="superscript"/>
              </w:rPr>
            </w:pPr>
            <w:r w:rsidRPr="005552EA">
              <w:rPr>
                <w:rFonts w:eastAsia="Calibri"/>
                <w:bCs/>
                <w:sz w:val="24"/>
                <w:szCs w:val="24"/>
              </w:rPr>
              <w:t>Технические характеристики требуемой продукции</w:t>
            </w:r>
          </w:p>
          <w:p w:rsidR="006B4D95" w:rsidRPr="005552EA" w:rsidRDefault="006B4D95" w:rsidP="0061302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</w:tcPr>
          <w:p w:rsidR="006B4D95" w:rsidRPr="005552EA" w:rsidRDefault="006B4D95" w:rsidP="00613027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552EA">
              <w:rPr>
                <w:rFonts w:eastAsia="Calibri"/>
                <w:bCs/>
                <w:sz w:val="24"/>
                <w:szCs w:val="24"/>
              </w:rPr>
              <w:t>Кол-во</w:t>
            </w:r>
          </w:p>
          <w:p w:rsidR="006B4D95" w:rsidRPr="005552EA" w:rsidRDefault="006B4D95" w:rsidP="00613027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B4D95" w:rsidRPr="005552EA" w:rsidRDefault="006B4D95" w:rsidP="00613027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552EA">
              <w:rPr>
                <w:rFonts w:eastAsia="Calibri"/>
                <w:bCs/>
                <w:sz w:val="24"/>
                <w:szCs w:val="24"/>
              </w:rPr>
              <w:t>Ед. изм.</w:t>
            </w:r>
          </w:p>
        </w:tc>
      </w:tr>
      <w:tr w:rsidR="006B4D95" w:rsidRPr="005552EA" w:rsidTr="00C20A9C">
        <w:trPr>
          <w:trHeight w:val="315"/>
        </w:trPr>
        <w:tc>
          <w:tcPr>
            <w:tcW w:w="611" w:type="dxa"/>
            <w:shd w:val="clear" w:color="auto" w:fill="auto"/>
            <w:noWrap/>
            <w:vAlign w:val="center"/>
          </w:tcPr>
          <w:p w:rsidR="006B4D95" w:rsidRPr="005552EA" w:rsidRDefault="006B4D95" w:rsidP="00613027">
            <w:pPr>
              <w:jc w:val="center"/>
              <w:rPr>
                <w:rFonts w:eastAsia="Calibri"/>
                <w:sz w:val="24"/>
                <w:szCs w:val="24"/>
              </w:rPr>
            </w:pPr>
            <w:r w:rsidRPr="005552E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6B4D95" w:rsidRPr="005552EA" w:rsidRDefault="006B4D95" w:rsidP="00613027">
            <w:pPr>
              <w:jc w:val="center"/>
              <w:rPr>
                <w:rFonts w:eastAsia="Calibri"/>
                <w:sz w:val="24"/>
                <w:szCs w:val="24"/>
              </w:rPr>
            </w:pPr>
            <w:r w:rsidRPr="005552E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6B4D95" w:rsidRPr="005552EA" w:rsidRDefault="006B4D95" w:rsidP="00613027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552EA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B4D95" w:rsidRPr="005552EA" w:rsidRDefault="006B4D95" w:rsidP="00613027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552EA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B4D95" w:rsidRPr="005552EA" w:rsidRDefault="00FC49F9" w:rsidP="00613027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552EA">
              <w:rPr>
                <w:rFonts w:eastAsia="Calibri"/>
                <w:bCs/>
                <w:sz w:val="24"/>
                <w:szCs w:val="24"/>
              </w:rPr>
              <w:t>5</w:t>
            </w:r>
          </w:p>
        </w:tc>
      </w:tr>
      <w:tr w:rsidR="006B4D95" w:rsidRPr="005552EA" w:rsidTr="0096107B">
        <w:trPr>
          <w:trHeight w:val="401"/>
        </w:trPr>
        <w:tc>
          <w:tcPr>
            <w:tcW w:w="61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B4D95" w:rsidRPr="005552EA" w:rsidRDefault="006B4D95" w:rsidP="000B00AC">
            <w:pPr>
              <w:jc w:val="center"/>
              <w:rPr>
                <w:rFonts w:eastAsia="Calibri"/>
                <w:sz w:val="24"/>
                <w:szCs w:val="24"/>
              </w:rPr>
            </w:pPr>
            <w:r w:rsidRPr="005552EA">
              <w:rPr>
                <w:rFonts w:eastAsia="Calibri"/>
                <w:sz w:val="24"/>
                <w:szCs w:val="24"/>
              </w:rPr>
              <w:t>1.</w:t>
            </w:r>
          </w:p>
          <w:p w:rsidR="006B4D95" w:rsidRPr="005552EA" w:rsidRDefault="006B4D95" w:rsidP="000B00A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B4D95" w:rsidRPr="005552EA" w:rsidRDefault="00C20A9C" w:rsidP="000B00AC">
            <w:pPr>
              <w:jc w:val="center"/>
              <w:rPr>
                <w:rFonts w:eastAsia="Calibri"/>
                <w:sz w:val="24"/>
                <w:szCs w:val="24"/>
              </w:rPr>
            </w:pPr>
            <w:r w:rsidRPr="005552EA">
              <w:rPr>
                <w:rFonts w:eastAsia="Calibri"/>
                <w:sz w:val="24"/>
                <w:szCs w:val="24"/>
              </w:rPr>
              <w:t>Серебро азотнокислое, ХЧ</w:t>
            </w:r>
          </w:p>
          <w:p w:rsidR="00C20A9C" w:rsidRPr="005552EA" w:rsidRDefault="00C20A9C" w:rsidP="000B00AC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B4D95" w:rsidRPr="005552EA" w:rsidRDefault="00C20A9C" w:rsidP="000B00AC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552EA">
              <w:rPr>
                <w:rFonts w:eastAsia="Calibri"/>
                <w:bCs/>
                <w:sz w:val="24"/>
                <w:szCs w:val="24"/>
              </w:rPr>
              <w:t>ГОСТ 1277-75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20A9C" w:rsidRPr="005552EA" w:rsidRDefault="00C20A9C" w:rsidP="000B00AC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552EA">
              <w:rPr>
                <w:rFonts w:eastAsia="Calibri"/>
                <w:bCs/>
                <w:sz w:val="24"/>
                <w:szCs w:val="24"/>
              </w:rPr>
              <w:t>5 000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A9C" w:rsidRPr="005552EA" w:rsidRDefault="00C20A9C" w:rsidP="000B00AC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552EA">
              <w:rPr>
                <w:rFonts w:eastAsia="Calibri"/>
                <w:bCs/>
                <w:sz w:val="24"/>
                <w:szCs w:val="24"/>
              </w:rPr>
              <w:t>грамм</w:t>
            </w:r>
          </w:p>
        </w:tc>
      </w:tr>
    </w:tbl>
    <w:p w:rsidR="006B4D95" w:rsidRPr="005552EA" w:rsidRDefault="006B4D95" w:rsidP="006B4D95">
      <w:pPr>
        <w:spacing w:line="276" w:lineRule="auto"/>
        <w:rPr>
          <w:rStyle w:val="fontstyle01"/>
          <w:rFonts w:ascii="Times New Roman" w:hAnsi="Times New Roman"/>
          <w:sz w:val="24"/>
          <w:szCs w:val="24"/>
        </w:rPr>
      </w:pPr>
    </w:p>
    <w:p w:rsidR="006B4D95" w:rsidRPr="005552EA" w:rsidRDefault="006B4D95" w:rsidP="006B4D95">
      <w:pPr>
        <w:spacing w:after="200" w:line="276" w:lineRule="auto"/>
        <w:rPr>
          <w:sz w:val="24"/>
          <w:szCs w:val="24"/>
          <w:lang w:eastAsia="en-US"/>
        </w:rPr>
      </w:pPr>
    </w:p>
    <w:p w:rsidR="008E20FE" w:rsidRPr="005552EA" w:rsidRDefault="008E20FE" w:rsidP="008E20FE">
      <w:pPr>
        <w:suppressAutoHyphens/>
        <w:autoSpaceDE w:val="0"/>
        <w:autoSpaceDN w:val="0"/>
        <w:adjustRightInd w:val="0"/>
        <w:ind w:right="140" w:firstLine="426"/>
        <w:rPr>
          <w:sz w:val="24"/>
          <w:szCs w:val="24"/>
          <w:lang w:eastAsia="zh-CN"/>
        </w:rPr>
      </w:pPr>
      <w:r w:rsidRPr="005552EA">
        <w:rPr>
          <w:sz w:val="24"/>
          <w:szCs w:val="24"/>
          <w:lang w:eastAsia="zh-CN"/>
        </w:rPr>
        <w:t xml:space="preserve">Руководитель </w:t>
      </w:r>
    </w:p>
    <w:p w:rsidR="008E20FE" w:rsidRPr="005552EA" w:rsidRDefault="008E20FE" w:rsidP="008E20FE">
      <w:pPr>
        <w:suppressAutoHyphens/>
        <w:autoSpaceDE w:val="0"/>
        <w:autoSpaceDN w:val="0"/>
        <w:adjustRightInd w:val="0"/>
        <w:ind w:right="140" w:firstLine="426"/>
        <w:rPr>
          <w:sz w:val="24"/>
          <w:szCs w:val="24"/>
          <w:lang w:eastAsia="zh-CN"/>
        </w:rPr>
      </w:pPr>
      <w:r w:rsidRPr="005552EA">
        <w:rPr>
          <w:sz w:val="24"/>
          <w:szCs w:val="24"/>
          <w:lang w:eastAsia="zh-CN"/>
        </w:rPr>
        <w:t>Инициатора закупки                                                                 Махалин А.А.</w:t>
      </w:r>
    </w:p>
    <w:p w:rsidR="008E20FE" w:rsidRPr="005552EA" w:rsidRDefault="008E20FE" w:rsidP="008E20FE">
      <w:pPr>
        <w:suppressAutoHyphens/>
        <w:autoSpaceDE w:val="0"/>
        <w:autoSpaceDN w:val="0"/>
        <w:adjustRightInd w:val="0"/>
        <w:ind w:right="140" w:firstLine="426"/>
        <w:rPr>
          <w:sz w:val="24"/>
          <w:szCs w:val="24"/>
          <w:lang w:eastAsia="zh-CN"/>
        </w:rPr>
      </w:pPr>
      <w:r w:rsidRPr="005552EA">
        <w:rPr>
          <w:sz w:val="24"/>
          <w:szCs w:val="24"/>
          <w:lang w:eastAsia="zh-CN"/>
        </w:rPr>
        <w:t xml:space="preserve">                                                 __________________</w:t>
      </w:r>
      <w:r w:rsidRPr="005552EA">
        <w:rPr>
          <w:i/>
          <w:sz w:val="24"/>
          <w:szCs w:val="24"/>
          <w:lang w:eastAsia="zh-CN"/>
        </w:rPr>
        <w:t xml:space="preserve">                       </w:t>
      </w:r>
    </w:p>
    <w:p w:rsidR="008E20FE" w:rsidRPr="005552EA" w:rsidRDefault="008E20FE" w:rsidP="008E20FE">
      <w:pPr>
        <w:spacing w:after="200" w:line="276" w:lineRule="auto"/>
        <w:ind w:firstLine="426"/>
        <w:rPr>
          <w:rFonts w:eastAsia="Calibri"/>
          <w:sz w:val="24"/>
          <w:szCs w:val="24"/>
          <w:lang w:eastAsia="en-US"/>
        </w:rPr>
      </w:pPr>
    </w:p>
    <w:p w:rsidR="008E20FE" w:rsidRPr="005552EA" w:rsidRDefault="008E20FE" w:rsidP="008E20FE">
      <w:pPr>
        <w:spacing w:after="200" w:line="276" w:lineRule="auto"/>
        <w:ind w:firstLine="426"/>
        <w:rPr>
          <w:rFonts w:eastAsia="Calibri"/>
          <w:sz w:val="24"/>
          <w:szCs w:val="24"/>
          <w:lang w:eastAsia="en-US"/>
        </w:rPr>
      </w:pPr>
    </w:p>
    <w:p w:rsidR="008E20FE" w:rsidRPr="005552EA" w:rsidRDefault="008E20FE" w:rsidP="008E20FE">
      <w:pPr>
        <w:spacing w:after="200"/>
        <w:ind w:firstLine="426"/>
        <w:rPr>
          <w:rFonts w:eastAsia="Calibri"/>
          <w:sz w:val="24"/>
          <w:szCs w:val="24"/>
          <w:lang w:eastAsia="en-US"/>
        </w:rPr>
      </w:pPr>
      <w:r w:rsidRPr="005552EA">
        <w:rPr>
          <w:rFonts w:eastAsia="Calibri"/>
          <w:sz w:val="24"/>
          <w:szCs w:val="24"/>
          <w:lang w:eastAsia="en-US"/>
        </w:rPr>
        <w:t xml:space="preserve">Согласовано: </w:t>
      </w:r>
    </w:p>
    <w:p w:rsidR="008E20FE" w:rsidRPr="005552EA" w:rsidRDefault="008E20FE" w:rsidP="008E20FE">
      <w:pPr>
        <w:spacing w:after="200"/>
        <w:ind w:firstLine="426"/>
        <w:rPr>
          <w:sz w:val="24"/>
          <w:szCs w:val="24"/>
          <w:lang w:eastAsia="zh-CN"/>
        </w:rPr>
      </w:pPr>
      <w:r w:rsidRPr="005552EA">
        <w:rPr>
          <w:rFonts w:eastAsia="Calibri"/>
          <w:sz w:val="24"/>
          <w:szCs w:val="24"/>
          <w:lang w:eastAsia="en-US"/>
        </w:rPr>
        <w:t>Подразделение-заказчик</w:t>
      </w:r>
      <w:r w:rsidRPr="005552EA">
        <w:rPr>
          <w:sz w:val="24"/>
          <w:szCs w:val="24"/>
          <w:lang w:eastAsia="zh-CN"/>
        </w:rPr>
        <w:t xml:space="preserve">                                                           </w:t>
      </w:r>
      <w:proofErr w:type="spellStart"/>
      <w:r w:rsidRPr="005552EA">
        <w:rPr>
          <w:sz w:val="24"/>
          <w:szCs w:val="24"/>
          <w:lang w:eastAsia="zh-CN"/>
        </w:rPr>
        <w:t>Вогулкин</w:t>
      </w:r>
      <w:proofErr w:type="spellEnd"/>
      <w:r w:rsidRPr="005552EA">
        <w:rPr>
          <w:sz w:val="24"/>
          <w:szCs w:val="24"/>
          <w:lang w:eastAsia="zh-CN"/>
        </w:rPr>
        <w:t xml:space="preserve"> Д.В.</w:t>
      </w:r>
    </w:p>
    <w:p w:rsidR="008E20FE" w:rsidRPr="005552EA" w:rsidRDefault="008E20FE" w:rsidP="008E20FE">
      <w:pPr>
        <w:suppressAutoHyphens/>
        <w:autoSpaceDE w:val="0"/>
        <w:autoSpaceDN w:val="0"/>
        <w:adjustRightInd w:val="0"/>
        <w:ind w:right="140" w:firstLine="426"/>
        <w:rPr>
          <w:sz w:val="24"/>
          <w:szCs w:val="24"/>
          <w:lang w:eastAsia="zh-CN"/>
        </w:rPr>
      </w:pPr>
      <w:r w:rsidRPr="005552EA">
        <w:rPr>
          <w:sz w:val="24"/>
          <w:szCs w:val="24"/>
          <w:lang w:eastAsia="zh-CN"/>
        </w:rPr>
        <w:t xml:space="preserve">                                                  __________________</w:t>
      </w:r>
      <w:r w:rsidRPr="005552EA">
        <w:rPr>
          <w:i/>
          <w:sz w:val="24"/>
          <w:szCs w:val="24"/>
          <w:lang w:eastAsia="zh-CN"/>
        </w:rPr>
        <w:t xml:space="preserve">                      </w:t>
      </w:r>
    </w:p>
    <w:p w:rsidR="008E20FE" w:rsidRPr="005552EA" w:rsidRDefault="008E20FE" w:rsidP="008E20FE">
      <w:pPr>
        <w:shd w:val="clear" w:color="auto" w:fill="FFFFFF"/>
        <w:spacing w:after="60"/>
        <w:ind w:left="851" w:hanging="993"/>
        <w:jc w:val="both"/>
        <w:rPr>
          <w:rFonts w:eastAsia="Calibri"/>
          <w:bCs/>
          <w:spacing w:val="-2"/>
          <w:sz w:val="24"/>
          <w:szCs w:val="24"/>
        </w:rPr>
      </w:pPr>
    </w:p>
    <w:p w:rsidR="006B4D95" w:rsidRPr="005552EA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5552EA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5552EA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5552EA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5552EA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00AC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020E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1EF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96B87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57E6"/>
    <w:rsid w:val="003D619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22A8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CB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3894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566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6AC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52EA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5FB6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4494F"/>
    <w:rsid w:val="006525CE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404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2330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3CF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657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1A17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253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0FE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0F4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474D3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107B"/>
    <w:rsid w:val="0096269D"/>
    <w:rsid w:val="00962918"/>
    <w:rsid w:val="00962F3F"/>
    <w:rsid w:val="00965B76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826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0966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376"/>
    <w:rsid w:val="00AC77EC"/>
    <w:rsid w:val="00AC7DCC"/>
    <w:rsid w:val="00AD0471"/>
    <w:rsid w:val="00AD3CF7"/>
    <w:rsid w:val="00AD6057"/>
    <w:rsid w:val="00AE0EEC"/>
    <w:rsid w:val="00AE4493"/>
    <w:rsid w:val="00AE60F7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6CA5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96DC9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6E2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0A9C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A7A23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22A8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C9A"/>
    <w:rsid w:val="00E17DB4"/>
    <w:rsid w:val="00E203D0"/>
    <w:rsid w:val="00E20F2C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4F4"/>
    <w:rsid w:val="00E32E88"/>
    <w:rsid w:val="00E330CB"/>
    <w:rsid w:val="00E332E9"/>
    <w:rsid w:val="00E33AF1"/>
    <w:rsid w:val="00E342B6"/>
    <w:rsid w:val="00E36B64"/>
    <w:rsid w:val="00E4001E"/>
    <w:rsid w:val="00E41635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3A7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70C"/>
    <w:rsid w:val="00FA1E71"/>
    <w:rsid w:val="00FA1F75"/>
    <w:rsid w:val="00FA257C"/>
    <w:rsid w:val="00FA35B9"/>
    <w:rsid w:val="00FA4FEF"/>
    <w:rsid w:val="00FA6038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579F4-C80B-4CC5-A9AF-33645468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Гилязова Юлия Ажувановна</cp:lastModifiedBy>
  <cp:revision>3</cp:revision>
  <cp:lastPrinted>2024-07-24T06:56:00Z</cp:lastPrinted>
  <dcterms:created xsi:type="dcterms:W3CDTF">2024-07-25T10:14:00Z</dcterms:created>
  <dcterms:modified xsi:type="dcterms:W3CDTF">2024-07-29T04:42:00Z</dcterms:modified>
</cp:coreProperties>
</file>