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73D" w:rsidRPr="00054B28" w:rsidRDefault="003C584E" w:rsidP="00630335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t xml:space="preserve"> </w:t>
      </w:r>
      <w:r w:rsidR="00630335" w:rsidRPr="00054B28">
        <w:rPr>
          <w:rFonts w:ascii="Times New Roman" w:hAnsi="Times New Roman"/>
          <w:sz w:val="24"/>
          <w:szCs w:val="24"/>
        </w:rPr>
        <w:t>Приложение № 1</w:t>
      </w:r>
    </w:p>
    <w:p w:rsidR="00630335" w:rsidRDefault="00630335" w:rsidP="00630335">
      <w:pPr>
        <w:spacing w:line="240" w:lineRule="auto"/>
        <w:jc w:val="right"/>
      </w:pPr>
      <w:r w:rsidRPr="00054B28">
        <w:rPr>
          <w:rFonts w:ascii="Times New Roman" w:hAnsi="Times New Roman"/>
          <w:sz w:val="24"/>
          <w:szCs w:val="24"/>
        </w:rPr>
        <w:t>К Техническому заданию</w:t>
      </w:r>
    </w:p>
    <w:p w:rsidR="00630335" w:rsidRDefault="00630335" w:rsidP="00630335">
      <w:pPr>
        <w:spacing w:line="240" w:lineRule="auto"/>
        <w:jc w:val="right"/>
      </w:pPr>
    </w:p>
    <w:tbl>
      <w:tblPr>
        <w:tblStyle w:val="af2"/>
        <w:tblW w:w="10598" w:type="dxa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5812"/>
        <w:gridCol w:w="1134"/>
        <w:gridCol w:w="992"/>
      </w:tblGrid>
      <w:tr w:rsidR="004B309E" w:rsidTr="00916505">
        <w:tc>
          <w:tcPr>
            <w:tcW w:w="534" w:type="dxa"/>
          </w:tcPr>
          <w:p w:rsidR="004B309E" w:rsidRPr="004B309E" w:rsidRDefault="004B309E" w:rsidP="004B309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309E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26" w:type="dxa"/>
          </w:tcPr>
          <w:p w:rsidR="004B309E" w:rsidRPr="004B309E" w:rsidRDefault="004B309E" w:rsidP="004B309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309E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812" w:type="dxa"/>
          </w:tcPr>
          <w:p w:rsidR="004B309E" w:rsidRPr="004B309E" w:rsidRDefault="004B309E" w:rsidP="004B309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309E">
              <w:rPr>
                <w:rFonts w:ascii="Times New Roman" w:hAnsi="Times New Roman"/>
                <w:b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1134" w:type="dxa"/>
          </w:tcPr>
          <w:p w:rsidR="004B309E" w:rsidRPr="004B309E" w:rsidRDefault="004B309E" w:rsidP="004B309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309E">
              <w:rPr>
                <w:rFonts w:ascii="Times New Roman" w:hAnsi="Times New Roman"/>
                <w:b/>
                <w:sz w:val="24"/>
                <w:szCs w:val="24"/>
              </w:rPr>
              <w:t>Ед.изм.</w:t>
            </w:r>
          </w:p>
        </w:tc>
        <w:tc>
          <w:tcPr>
            <w:tcW w:w="992" w:type="dxa"/>
          </w:tcPr>
          <w:p w:rsidR="004B309E" w:rsidRDefault="004B309E" w:rsidP="004B309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309E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:rsidR="004B309E" w:rsidRPr="004B309E" w:rsidRDefault="004B309E" w:rsidP="004B309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0B5A" w:rsidTr="003F7D01">
        <w:tc>
          <w:tcPr>
            <w:tcW w:w="534" w:type="dxa"/>
          </w:tcPr>
          <w:p w:rsidR="00190B5A" w:rsidRPr="004B309E" w:rsidRDefault="00190B5A">
            <w:pPr>
              <w:rPr>
                <w:rFonts w:ascii="Times New Roman" w:hAnsi="Times New Roman"/>
                <w:sz w:val="24"/>
                <w:szCs w:val="24"/>
              </w:rPr>
            </w:pPr>
            <w:r w:rsidRPr="004B30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190B5A" w:rsidRDefault="00190B5A">
            <w:pPr>
              <w:rPr>
                <w:rFonts w:ascii="Times New Roman" w:hAnsi="Times New Roman"/>
              </w:rPr>
            </w:pPr>
            <w:r w:rsidRPr="00190B5A">
              <w:rPr>
                <w:rFonts w:ascii="Times New Roman" w:hAnsi="Times New Roman"/>
              </w:rPr>
              <w:t>Шкаф медицинский для хранения медицинских изделий, модель 7, арт. 14351 ЕЛАМЕД</w:t>
            </w:r>
          </w:p>
          <w:p w:rsidR="00190B5A" w:rsidRPr="00190B5A" w:rsidRDefault="00190B5A">
            <w:pPr>
              <w:rPr>
                <w:rFonts w:ascii="Times New Roman" w:hAnsi="Times New Roman"/>
              </w:rPr>
            </w:pPr>
          </w:p>
          <w:p w:rsidR="00190B5A" w:rsidRPr="00190B5A" w:rsidRDefault="00190B5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190B5A">
              <w:rPr>
                <w:rFonts w:ascii="Times New Roman" w:hAnsi="Times New Roman"/>
                <w:i/>
              </w:rPr>
              <w:t>или эквивалент</w:t>
            </w:r>
          </w:p>
        </w:tc>
        <w:tc>
          <w:tcPr>
            <w:tcW w:w="5812" w:type="dxa"/>
          </w:tcPr>
          <w:p w:rsidR="00190B5A" w:rsidRDefault="00190B5A" w:rsidP="006303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Шкаф медицинский для хранения медицинских изделий предназначен для применения в специальном медицинском помещении.</w:t>
            </w:r>
          </w:p>
          <w:p w:rsidR="00190B5A" w:rsidRDefault="00190B5A" w:rsidP="006303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Шкаф разделен на две секции: в верхней открытой секции расположены 2 съемные полки, в нижней секции – 4 выдвижных ящика.</w:t>
            </w:r>
            <w:r w:rsidR="00012965">
              <w:rPr>
                <w:rFonts w:ascii="Times New Roman" w:hAnsi="Times New Roman"/>
                <w:sz w:val="24"/>
                <w:szCs w:val="24"/>
              </w:rPr>
              <w:t xml:space="preserve"> Поверхности шкафа устойчивы к дезинфекции химическим методом.</w:t>
            </w:r>
          </w:p>
          <w:p w:rsidR="00012965" w:rsidRDefault="00012965" w:rsidP="006303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Материал: ЛДСП</w:t>
            </w:r>
          </w:p>
          <w:p w:rsidR="00012965" w:rsidRDefault="00012965" w:rsidP="006303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Габариты: ширина </w:t>
            </w:r>
            <w:r w:rsidR="00C3694A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400</w:t>
            </w:r>
            <w:r w:rsidR="00C3694A">
              <w:rPr>
                <w:rFonts w:ascii="Times New Roman" w:hAnsi="Times New Roman"/>
                <w:sz w:val="24"/>
                <w:szCs w:val="24"/>
              </w:rPr>
              <w:t xml:space="preserve"> мм.</w:t>
            </w:r>
            <w:r>
              <w:rPr>
                <w:rFonts w:ascii="Times New Roman" w:hAnsi="Times New Roman"/>
                <w:sz w:val="24"/>
                <w:szCs w:val="24"/>
              </w:rPr>
              <w:t>+/-4мм</w:t>
            </w:r>
            <w:r w:rsidR="00C3694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12965" w:rsidRDefault="00012965" w:rsidP="006303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глубина – 395</w:t>
            </w:r>
            <w:r w:rsidR="00C3694A">
              <w:rPr>
                <w:rFonts w:ascii="Times New Roman" w:hAnsi="Times New Roman"/>
                <w:sz w:val="24"/>
                <w:szCs w:val="24"/>
              </w:rPr>
              <w:t xml:space="preserve"> мм.</w:t>
            </w:r>
            <w:r>
              <w:rPr>
                <w:rFonts w:ascii="Times New Roman" w:hAnsi="Times New Roman"/>
                <w:sz w:val="24"/>
                <w:szCs w:val="24"/>
              </w:rPr>
              <w:t>+/-4мм</w:t>
            </w:r>
            <w:r w:rsidR="00C3694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12965" w:rsidRDefault="00012965" w:rsidP="006303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высота – 1855</w:t>
            </w:r>
            <w:r w:rsidR="00C3694A">
              <w:rPr>
                <w:rFonts w:ascii="Times New Roman" w:hAnsi="Times New Roman"/>
                <w:sz w:val="24"/>
                <w:szCs w:val="24"/>
              </w:rPr>
              <w:t xml:space="preserve"> мм.</w:t>
            </w:r>
            <w:r>
              <w:rPr>
                <w:rFonts w:ascii="Times New Roman" w:hAnsi="Times New Roman"/>
                <w:sz w:val="24"/>
                <w:szCs w:val="24"/>
              </w:rPr>
              <w:t>+/-4мм</w:t>
            </w:r>
            <w:r w:rsidR="00C3694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12965" w:rsidRPr="004B309E" w:rsidRDefault="00012965" w:rsidP="006303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Конструкция разборная </w:t>
            </w:r>
          </w:p>
        </w:tc>
        <w:tc>
          <w:tcPr>
            <w:tcW w:w="1134" w:type="dxa"/>
          </w:tcPr>
          <w:p w:rsidR="00190B5A" w:rsidRPr="004B309E" w:rsidRDefault="00190B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Pr="004B309E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90B5A" w:rsidRPr="004B309E" w:rsidRDefault="00190B5A" w:rsidP="00190B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90B5A" w:rsidTr="003F7D01">
        <w:tc>
          <w:tcPr>
            <w:tcW w:w="534" w:type="dxa"/>
          </w:tcPr>
          <w:p w:rsidR="00190B5A" w:rsidRPr="004B309E" w:rsidRDefault="00190B5A">
            <w:pPr>
              <w:rPr>
                <w:rFonts w:ascii="Times New Roman" w:hAnsi="Times New Roman"/>
                <w:sz w:val="24"/>
                <w:szCs w:val="24"/>
              </w:rPr>
            </w:pPr>
            <w:r w:rsidRPr="004B30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:rsidR="00190B5A" w:rsidRDefault="00190B5A">
            <w:pPr>
              <w:rPr>
                <w:rFonts w:ascii="Times New Roman" w:hAnsi="Times New Roman"/>
              </w:rPr>
            </w:pPr>
            <w:r w:rsidRPr="00190B5A">
              <w:rPr>
                <w:rFonts w:ascii="Times New Roman" w:hAnsi="Times New Roman"/>
              </w:rPr>
              <w:t>Тележка медицинская универсальная СПЗ-01-ЕЛАТ</w:t>
            </w:r>
          </w:p>
          <w:p w:rsidR="00190B5A" w:rsidRDefault="00190B5A">
            <w:pPr>
              <w:rPr>
                <w:rFonts w:ascii="Times New Roman" w:hAnsi="Times New Roman"/>
              </w:rPr>
            </w:pPr>
          </w:p>
          <w:p w:rsidR="00190B5A" w:rsidRPr="00190B5A" w:rsidRDefault="00190B5A">
            <w:pPr>
              <w:rPr>
                <w:rFonts w:ascii="Times New Roman" w:hAnsi="Times New Roman"/>
                <w:sz w:val="24"/>
                <w:szCs w:val="24"/>
              </w:rPr>
            </w:pPr>
            <w:r w:rsidRPr="00190B5A">
              <w:rPr>
                <w:rFonts w:ascii="Times New Roman" w:hAnsi="Times New Roman"/>
                <w:i/>
              </w:rPr>
              <w:t>или эквивалент</w:t>
            </w:r>
          </w:p>
        </w:tc>
        <w:tc>
          <w:tcPr>
            <w:tcW w:w="5812" w:type="dxa"/>
          </w:tcPr>
          <w:p w:rsidR="00190B5A" w:rsidRDefault="00012965" w:rsidP="004B309E">
            <w:pPr>
              <w:ind w:left="34" w:right="7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Тележка медицинская универсальная предназначена для размещения и перевозок медицинских инструментов, медикаментов в процедурных, перевязочных кабинетах медицинских организаций.</w:t>
            </w:r>
          </w:p>
          <w:p w:rsidR="00012965" w:rsidRDefault="00012965" w:rsidP="004B309E">
            <w:pPr>
              <w:ind w:left="34" w:right="7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Тележка состоит из трех полок, колеса с фиксацией.</w:t>
            </w:r>
            <w:r w:rsidR="00C3694A">
              <w:rPr>
                <w:rFonts w:ascii="Times New Roman" w:hAnsi="Times New Roman"/>
                <w:sz w:val="24"/>
                <w:szCs w:val="24"/>
              </w:rPr>
              <w:t xml:space="preserve"> Поверхности тележки устойчивы к дезинфекции химическим методом.</w:t>
            </w:r>
          </w:p>
          <w:p w:rsidR="00012965" w:rsidRDefault="00012965" w:rsidP="004B309E">
            <w:pPr>
              <w:ind w:left="34" w:right="7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Материал: высокопрочный пластик</w:t>
            </w:r>
          </w:p>
          <w:p w:rsidR="00012965" w:rsidRDefault="00012965" w:rsidP="004B309E">
            <w:pPr>
              <w:ind w:left="34" w:right="7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Габариты: </w:t>
            </w:r>
            <w:r w:rsidR="00C3694A">
              <w:rPr>
                <w:rFonts w:ascii="Times New Roman" w:hAnsi="Times New Roman"/>
                <w:sz w:val="24"/>
                <w:szCs w:val="24"/>
              </w:rPr>
              <w:t>длина – 675 мм.+/-10%</w:t>
            </w:r>
          </w:p>
          <w:p w:rsidR="00C3694A" w:rsidRDefault="00C3694A" w:rsidP="004B309E">
            <w:pPr>
              <w:ind w:left="34" w:right="7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ширина – 420 мм.+/-10%</w:t>
            </w:r>
          </w:p>
          <w:p w:rsidR="00C3694A" w:rsidRDefault="00C3694A" w:rsidP="004B309E">
            <w:pPr>
              <w:ind w:left="34" w:right="7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высота – 855 мм.+/-10%</w:t>
            </w:r>
          </w:p>
          <w:p w:rsidR="00C3694A" w:rsidRPr="004B309E" w:rsidRDefault="00C3694A" w:rsidP="004B309E">
            <w:pPr>
              <w:ind w:left="34" w:right="7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Номинальная нагрузка на изделие не более 45 кг.</w:t>
            </w:r>
          </w:p>
        </w:tc>
        <w:tc>
          <w:tcPr>
            <w:tcW w:w="1134" w:type="dxa"/>
          </w:tcPr>
          <w:p w:rsidR="00190B5A" w:rsidRPr="004B309E" w:rsidRDefault="00190B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Pr="004B309E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90B5A" w:rsidRPr="004B309E" w:rsidRDefault="00190B5A" w:rsidP="00190B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90B5A" w:rsidTr="003F7D01">
        <w:tc>
          <w:tcPr>
            <w:tcW w:w="534" w:type="dxa"/>
          </w:tcPr>
          <w:p w:rsidR="00190B5A" w:rsidRPr="004B309E" w:rsidRDefault="00190B5A">
            <w:pPr>
              <w:rPr>
                <w:rFonts w:ascii="Times New Roman" w:hAnsi="Times New Roman"/>
                <w:sz w:val="24"/>
                <w:szCs w:val="24"/>
              </w:rPr>
            </w:pPr>
            <w:r w:rsidRPr="004B309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vAlign w:val="center"/>
          </w:tcPr>
          <w:p w:rsidR="00190B5A" w:rsidRDefault="00190B5A">
            <w:pPr>
              <w:rPr>
                <w:rFonts w:ascii="Times New Roman" w:hAnsi="Times New Roman"/>
              </w:rPr>
            </w:pPr>
            <w:r w:rsidRPr="00190B5A">
              <w:rPr>
                <w:rFonts w:ascii="Times New Roman" w:hAnsi="Times New Roman"/>
              </w:rPr>
              <w:t>Кушетка стационарная КС-01 ЕЛАТ</w:t>
            </w:r>
          </w:p>
          <w:p w:rsidR="00190B5A" w:rsidRDefault="00190B5A">
            <w:pPr>
              <w:rPr>
                <w:rFonts w:ascii="Times New Roman" w:hAnsi="Times New Roman"/>
              </w:rPr>
            </w:pPr>
          </w:p>
          <w:p w:rsidR="00190B5A" w:rsidRPr="00190B5A" w:rsidRDefault="00190B5A">
            <w:pPr>
              <w:rPr>
                <w:rFonts w:ascii="Times New Roman" w:hAnsi="Times New Roman"/>
                <w:sz w:val="24"/>
                <w:szCs w:val="24"/>
              </w:rPr>
            </w:pPr>
            <w:r w:rsidRPr="00190B5A">
              <w:rPr>
                <w:rFonts w:ascii="Times New Roman" w:hAnsi="Times New Roman"/>
                <w:i/>
              </w:rPr>
              <w:t>или эквивалент</w:t>
            </w:r>
          </w:p>
        </w:tc>
        <w:tc>
          <w:tcPr>
            <w:tcW w:w="5812" w:type="dxa"/>
          </w:tcPr>
          <w:p w:rsidR="00C3694A" w:rsidRDefault="00C3694A" w:rsidP="00C3694A">
            <w:pPr>
              <w:ind w:left="34" w:right="7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Кушетка стационарная предназначена для использования в общебольничного использования, в процедурных кабинетах. </w:t>
            </w:r>
            <w:r>
              <w:rPr>
                <w:rFonts w:ascii="Times New Roman" w:hAnsi="Times New Roman"/>
                <w:sz w:val="24"/>
                <w:szCs w:val="24"/>
              </w:rPr>
              <w:t>Поверхности кушетки устойчивы к дезинфекции химическим методом.</w:t>
            </w:r>
            <w:r w:rsidR="00994AC2">
              <w:rPr>
                <w:rFonts w:ascii="Times New Roman" w:hAnsi="Times New Roman"/>
                <w:sz w:val="24"/>
                <w:szCs w:val="24"/>
              </w:rPr>
              <w:t xml:space="preserve"> Головная секция регулируется в пределах от 0* до 40*</w:t>
            </w:r>
          </w:p>
          <w:p w:rsidR="00190B5A" w:rsidRDefault="00C3694A" w:rsidP="000F6D51">
            <w:pPr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Материал: каркас – стальной профиль с полимерно-порошковым покрытием.</w:t>
            </w:r>
          </w:p>
          <w:p w:rsidR="00C3694A" w:rsidRDefault="00C3694A" w:rsidP="000F6D51">
            <w:pPr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                     ложе – ЛДСП, поролон толщиной не менее 50 мм., обтянут винилискожей</w:t>
            </w:r>
            <w:r w:rsidR="00994AC2">
              <w:rPr>
                <w:rFonts w:ascii="Times New Roman" w:hAnsi="Times New Roman"/>
                <w:spacing w:val="-6"/>
                <w:sz w:val="24"/>
                <w:szCs w:val="24"/>
              </w:rPr>
              <w:t>.</w:t>
            </w:r>
          </w:p>
          <w:p w:rsidR="00994AC2" w:rsidRDefault="00994AC2" w:rsidP="000F6D51">
            <w:pPr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Габариты: длина – не менее 1860 мм., не более 1950 мм.</w:t>
            </w:r>
          </w:p>
          <w:p w:rsidR="00994AC2" w:rsidRDefault="00994AC2" w:rsidP="000F6D51">
            <w:pPr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                   ширина – не менее </w:t>
            </w:r>
            <w:r w:rsidR="0099061F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610 мм., 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не более 650 мм.</w:t>
            </w:r>
          </w:p>
          <w:p w:rsidR="00994AC2" w:rsidRDefault="00994AC2" w:rsidP="000F6D51">
            <w:pPr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                   высота – не менее 520 мм.,не более 550 мм.</w:t>
            </w:r>
          </w:p>
          <w:p w:rsidR="00994AC2" w:rsidRPr="004B309E" w:rsidRDefault="0099061F" w:rsidP="000F6D51">
            <w:pPr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Н</w:t>
            </w:r>
            <w:r w:rsidR="00994AC2">
              <w:rPr>
                <w:rFonts w:ascii="Times New Roman" w:hAnsi="Times New Roman"/>
                <w:spacing w:val="-6"/>
                <w:sz w:val="24"/>
                <w:szCs w:val="24"/>
              </w:rPr>
              <w:t>оминальная нагрузка не менее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120</w:t>
            </w:r>
            <w:r w:rsidR="00994AC2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кг</w:t>
            </w:r>
          </w:p>
        </w:tc>
        <w:tc>
          <w:tcPr>
            <w:tcW w:w="1134" w:type="dxa"/>
          </w:tcPr>
          <w:p w:rsidR="00190B5A" w:rsidRPr="004B309E" w:rsidRDefault="00190B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Pr="004B309E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90B5A" w:rsidRPr="004B309E" w:rsidRDefault="00190B5A" w:rsidP="00190B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190B5A" w:rsidTr="003F7D01">
        <w:tc>
          <w:tcPr>
            <w:tcW w:w="534" w:type="dxa"/>
          </w:tcPr>
          <w:p w:rsidR="00190B5A" w:rsidRPr="004B309E" w:rsidRDefault="00190B5A">
            <w:pPr>
              <w:rPr>
                <w:rFonts w:ascii="Times New Roman" w:hAnsi="Times New Roman"/>
                <w:sz w:val="24"/>
                <w:szCs w:val="24"/>
              </w:rPr>
            </w:pPr>
            <w:r w:rsidRPr="004B309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vAlign w:val="center"/>
          </w:tcPr>
          <w:p w:rsidR="00190B5A" w:rsidRDefault="00190B5A">
            <w:pPr>
              <w:rPr>
                <w:rFonts w:ascii="Times New Roman" w:hAnsi="Times New Roman"/>
              </w:rPr>
            </w:pPr>
            <w:r w:rsidRPr="00190B5A">
              <w:rPr>
                <w:rFonts w:ascii="Times New Roman" w:hAnsi="Times New Roman"/>
              </w:rPr>
              <w:t>Кресло для забора крови МИ-К-02дн</w:t>
            </w:r>
          </w:p>
          <w:p w:rsidR="00190B5A" w:rsidRDefault="00190B5A">
            <w:pPr>
              <w:rPr>
                <w:rFonts w:ascii="Times New Roman" w:hAnsi="Times New Roman"/>
              </w:rPr>
            </w:pPr>
          </w:p>
          <w:p w:rsidR="00190B5A" w:rsidRPr="00190B5A" w:rsidRDefault="00190B5A">
            <w:pPr>
              <w:rPr>
                <w:rFonts w:ascii="Times New Roman" w:hAnsi="Times New Roman"/>
                <w:sz w:val="24"/>
                <w:szCs w:val="24"/>
              </w:rPr>
            </w:pPr>
            <w:r w:rsidRPr="00190B5A">
              <w:rPr>
                <w:rFonts w:ascii="Times New Roman" w:hAnsi="Times New Roman"/>
                <w:i/>
              </w:rPr>
              <w:t>или эквивалент</w:t>
            </w:r>
          </w:p>
        </w:tc>
        <w:tc>
          <w:tcPr>
            <w:tcW w:w="5812" w:type="dxa"/>
          </w:tcPr>
          <w:p w:rsidR="00190B5A" w:rsidRDefault="0099061F" w:rsidP="009906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Кресло медицинское для забора крови служит для проведения медицинских манипуляций в лечебных учреждениях. </w:t>
            </w:r>
            <w:r>
              <w:rPr>
                <w:rFonts w:ascii="Times New Roman" w:hAnsi="Times New Roman"/>
                <w:sz w:val="24"/>
                <w:szCs w:val="24"/>
              </w:rPr>
              <w:t>Поверхности кресла устойчивы к дезинфекции химическим методом. Кресло не регулируется по высоте. Спинная секция регулируется от 85* до 35*; ножная – от -15* до -85*.</w:t>
            </w:r>
          </w:p>
          <w:p w:rsidR="0099061F" w:rsidRDefault="0099061F" w:rsidP="009906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Кресло оснащено удобными широкими подлокотниками, которые поворачиваются не менее 270* и фиксируются в нужном положении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специальной ручкой.</w:t>
            </w:r>
          </w:p>
          <w:p w:rsidR="0099061F" w:rsidRDefault="0099061F" w:rsidP="009906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Материалы: каркас – стальная труба, окрашенная </w:t>
            </w:r>
            <w:r w:rsidR="003D749C">
              <w:rPr>
                <w:rFonts w:ascii="Times New Roman" w:hAnsi="Times New Roman"/>
                <w:sz w:val="24"/>
                <w:szCs w:val="24"/>
              </w:rPr>
              <w:t>полимерно-</w:t>
            </w:r>
            <w:r>
              <w:rPr>
                <w:rFonts w:ascii="Times New Roman" w:hAnsi="Times New Roman"/>
                <w:sz w:val="24"/>
                <w:szCs w:val="24"/>
              </w:rPr>
              <w:t>порошковой краской.</w:t>
            </w:r>
          </w:p>
          <w:p w:rsidR="0099061F" w:rsidRDefault="0099061F" w:rsidP="009906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мягкие элементы кресла выполнены из водостойкой</w:t>
            </w:r>
            <w:r w:rsidR="003D749C">
              <w:rPr>
                <w:rFonts w:ascii="Times New Roman" w:hAnsi="Times New Roman"/>
                <w:sz w:val="24"/>
                <w:szCs w:val="24"/>
              </w:rPr>
              <w:t xml:space="preserve"> фанеры и поролона, обтянуты искусственной кожей.</w:t>
            </w:r>
          </w:p>
          <w:p w:rsidR="003D749C" w:rsidRDefault="003D749C" w:rsidP="003D74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Габариты: Высота – в положении «кресло» не менее 1200 мм; высота до сидения не менее 600 мм.</w:t>
            </w:r>
          </w:p>
          <w:p w:rsidR="003D749C" w:rsidRDefault="003D749C" w:rsidP="003D74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Длина – в разложенном положении не менее 1650 мм</w:t>
            </w:r>
            <w:r w:rsidR="00DF3B6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F3B63" w:rsidRDefault="00DF3B63" w:rsidP="003D74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Ширина сиденья не менее 500 мм.</w:t>
            </w:r>
          </w:p>
          <w:p w:rsidR="00DF3B63" w:rsidRPr="004B309E" w:rsidRDefault="00DF3B63" w:rsidP="003D749C">
            <w:pPr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Нагрузка не менее 160 кг.</w:t>
            </w:r>
          </w:p>
        </w:tc>
        <w:tc>
          <w:tcPr>
            <w:tcW w:w="1134" w:type="dxa"/>
          </w:tcPr>
          <w:p w:rsidR="00190B5A" w:rsidRPr="004B309E" w:rsidRDefault="00190B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ш</w:t>
            </w:r>
            <w:r w:rsidRPr="004B309E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90B5A" w:rsidRPr="004B309E" w:rsidRDefault="00190B5A" w:rsidP="00190B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90B5A" w:rsidTr="003F7D01">
        <w:tc>
          <w:tcPr>
            <w:tcW w:w="534" w:type="dxa"/>
          </w:tcPr>
          <w:p w:rsidR="00190B5A" w:rsidRPr="004B309E" w:rsidRDefault="00190B5A">
            <w:pPr>
              <w:rPr>
                <w:rFonts w:ascii="Times New Roman" w:hAnsi="Times New Roman"/>
                <w:sz w:val="24"/>
                <w:szCs w:val="24"/>
              </w:rPr>
            </w:pPr>
            <w:r w:rsidRPr="004B309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vAlign w:val="center"/>
          </w:tcPr>
          <w:p w:rsidR="00190B5A" w:rsidRDefault="00190B5A">
            <w:pPr>
              <w:rPr>
                <w:rFonts w:ascii="Times New Roman" w:hAnsi="Times New Roman"/>
              </w:rPr>
            </w:pPr>
            <w:r w:rsidRPr="00190B5A">
              <w:rPr>
                <w:rFonts w:ascii="Times New Roman" w:hAnsi="Times New Roman"/>
              </w:rPr>
              <w:t>Шкаф металлический медицинский для хранения уборочного инвентаря МД 2 ШМ-SS</w:t>
            </w:r>
          </w:p>
          <w:p w:rsidR="00190B5A" w:rsidRDefault="00190B5A">
            <w:pPr>
              <w:rPr>
                <w:rFonts w:ascii="Times New Roman" w:hAnsi="Times New Roman"/>
              </w:rPr>
            </w:pPr>
          </w:p>
          <w:p w:rsidR="00190B5A" w:rsidRPr="00190B5A" w:rsidRDefault="00190B5A">
            <w:pPr>
              <w:rPr>
                <w:rFonts w:ascii="Times New Roman" w:hAnsi="Times New Roman"/>
                <w:sz w:val="24"/>
                <w:szCs w:val="24"/>
              </w:rPr>
            </w:pPr>
            <w:r w:rsidRPr="00190B5A">
              <w:rPr>
                <w:rFonts w:ascii="Times New Roman" w:hAnsi="Times New Roman"/>
                <w:i/>
              </w:rPr>
              <w:t>или эквивалент</w:t>
            </w:r>
          </w:p>
        </w:tc>
        <w:tc>
          <w:tcPr>
            <w:tcW w:w="5812" w:type="dxa"/>
          </w:tcPr>
          <w:p w:rsidR="00190B5A" w:rsidRDefault="00DF3B63" w:rsidP="005708CC">
            <w:pPr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Шкаф металлический предназначен для хранения одежды или уборочного инвентаря</w:t>
            </w:r>
            <w:r w:rsidR="00FE1D2D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в медицинских учреждениях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. </w:t>
            </w:r>
            <w:r w:rsidR="00FE1D2D">
              <w:rPr>
                <w:rFonts w:ascii="Times New Roman" w:hAnsi="Times New Roman"/>
                <w:spacing w:val="-6"/>
                <w:sz w:val="24"/>
                <w:szCs w:val="24"/>
              </w:rPr>
              <w:t>Шкаф имеет две секции, полочки, крючки, врезной замок, четыре регулируемые опоры.</w:t>
            </w:r>
          </w:p>
          <w:p w:rsidR="00FE1D2D" w:rsidRDefault="00FE1D2D" w:rsidP="005708CC">
            <w:pPr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Конструкция разборная.</w:t>
            </w:r>
          </w:p>
          <w:p w:rsidR="00FE1D2D" w:rsidRDefault="00FE1D2D" w:rsidP="005708CC">
            <w:pPr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Материал: листовая сталь, покрытая порошковой краской.</w:t>
            </w:r>
          </w:p>
          <w:p w:rsidR="00FE1D2D" w:rsidRDefault="00FE1D2D" w:rsidP="005708CC">
            <w:pPr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Габариты: ширина – не менее 500 мм, не более 575 мм.</w:t>
            </w:r>
          </w:p>
          <w:p w:rsidR="00FE1D2D" w:rsidRDefault="00FE1D2D" w:rsidP="005708CC">
            <w:pPr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                   глубина – не менее 500 мм.</w:t>
            </w:r>
          </w:p>
          <w:p w:rsidR="00FE1D2D" w:rsidRPr="004B309E" w:rsidRDefault="00FE1D2D" w:rsidP="005708CC">
            <w:pPr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                   высота – не менее 1830 мм, не более 1920 мм.</w:t>
            </w:r>
          </w:p>
        </w:tc>
        <w:tc>
          <w:tcPr>
            <w:tcW w:w="1134" w:type="dxa"/>
          </w:tcPr>
          <w:p w:rsidR="00190B5A" w:rsidRPr="004B309E" w:rsidRDefault="00190B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09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190B5A" w:rsidRPr="004B309E" w:rsidRDefault="00190B5A" w:rsidP="00190B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90B5A" w:rsidTr="003F7D01">
        <w:tc>
          <w:tcPr>
            <w:tcW w:w="534" w:type="dxa"/>
          </w:tcPr>
          <w:p w:rsidR="00190B5A" w:rsidRPr="004B309E" w:rsidRDefault="00190B5A">
            <w:pPr>
              <w:rPr>
                <w:rFonts w:ascii="Times New Roman" w:hAnsi="Times New Roman"/>
                <w:sz w:val="24"/>
                <w:szCs w:val="24"/>
              </w:rPr>
            </w:pPr>
            <w:r w:rsidRPr="004B309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vAlign w:val="center"/>
          </w:tcPr>
          <w:p w:rsidR="00190B5A" w:rsidRDefault="00190B5A">
            <w:pPr>
              <w:rPr>
                <w:rFonts w:ascii="Times New Roman" w:hAnsi="Times New Roman"/>
              </w:rPr>
            </w:pPr>
            <w:r w:rsidRPr="00190B5A">
              <w:rPr>
                <w:rFonts w:ascii="Times New Roman" w:hAnsi="Times New Roman"/>
              </w:rPr>
              <w:t>Табурет лабораторный на газ лифте Т06 (с мягким сиденьем, кольцом-опорой для ног).</w:t>
            </w:r>
          </w:p>
          <w:p w:rsidR="00190B5A" w:rsidRDefault="00190B5A">
            <w:pPr>
              <w:rPr>
                <w:rFonts w:ascii="Times New Roman" w:hAnsi="Times New Roman"/>
              </w:rPr>
            </w:pPr>
          </w:p>
          <w:p w:rsidR="00190B5A" w:rsidRPr="00190B5A" w:rsidRDefault="00190B5A">
            <w:pPr>
              <w:rPr>
                <w:rFonts w:ascii="Times New Roman" w:hAnsi="Times New Roman"/>
                <w:sz w:val="24"/>
                <w:szCs w:val="24"/>
              </w:rPr>
            </w:pPr>
            <w:r w:rsidRPr="00190B5A">
              <w:rPr>
                <w:rFonts w:ascii="Times New Roman" w:hAnsi="Times New Roman"/>
                <w:i/>
              </w:rPr>
              <w:t>или эквивалент</w:t>
            </w:r>
          </w:p>
        </w:tc>
        <w:tc>
          <w:tcPr>
            <w:tcW w:w="5812" w:type="dxa"/>
          </w:tcPr>
          <w:p w:rsidR="009617A5" w:rsidRDefault="009617A5" w:rsidP="00A915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Табурет с мягким сиденьем, с кольцом опорой для ног. </w:t>
            </w:r>
          </w:p>
          <w:p w:rsidR="009617A5" w:rsidRDefault="009617A5" w:rsidP="00A915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Механизм подъема: газ-лифт.</w:t>
            </w:r>
          </w:p>
          <w:p w:rsidR="00190B5A" w:rsidRDefault="009617A5" w:rsidP="00A915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Габариты: диаметр сиденья не менее 330мм.</w:t>
            </w:r>
          </w:p>
          <w:p w:rsidR="009617A5" w:rsidRDefault="009617A5" w:rsidP="00A915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регулировка высоты не менее 480 мм, не              более 640 мм.</w:t>
            </w:r>
          </w:p>
          <w:p w:rsidR="009617A5" w:rsidRDefault="009617A5" w:rsidP="00A915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разлет опор не более 430 мм.</w:t>
            </w:r>
          </w:p>
          <w:p w:rsidR="009617A5" w:rsidRPr="004B309E" w:rsidRDefault="009617A5" w:rsidP="00A915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Материал: каркас стал</w:t>
            </w:r>
            <w:r w:rsidR="00DE4A95">
              <w:rPr>
                <w:rFonts w:ascii="Times New Roman" w:hAnsi="Times New Roman"/>
                <w:sz w:val="24"/>
                <w:szCs w:val="24"/>
              </w:rPr>
              <w:t>ьной с гальваническим покрытием, сиденье покрыто искусственной кожей.</w:t>
            </w:r>
          </w:p>
        </w:tc>
        <w:tc>
          <w:tcPr>
            <w:tcW w:w="1134" w:type="dxa"/>
          </w:tcPr>
          <w:p w:rsidR="00190B5A" w:rsidRPr="004B309E" w:rsidRDefault="00190B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09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190B5A" w:rsidRPr="004B309E" w:rsidRDefault="00190B5A" w:rsidP="00190B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90B5A" w:rsidTr="003F7D01">
        <w:tc>
          <w:tcPr>
            <w:tcW w:w="534" w:type="dxa"/>
          </w:tcPr>
          <w:p w:rsidR="00190B5A" w:rsidRPr="004B309E" w:rsidRDefault="00190B5A">
            <w:pPr>
              <w:rPr>
                <w:rFonts w:ascii="Times New Roman" w:hAnsi="Times New Roman"/>
                <w:sz w:val="24"/>
                <w:szCs w:val="24"/>
              </w:rPr>
            </w:pPr>
            <w:r w:rsidRPr="004B309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vAlign w:val="center"/>
          </w:tcPr>
          <w:p w:rsidR="00190B5A" w:rsidRDefault="00190B5A">
            <w:pPr>
              <w:rPr>
                <w:rFonts w:ascii="Times New Roman" w:hAnsi="Times New Roman"/>
              </w:rPr>
            </w:pPr>
            <w:r w:rsidRPr="00190B5A">
              <w:rPr>
                <w:rFonts w:ascii="Times New Roman" w:hAnsi="Times New Roman"/>
              </w:rPr>
              <w:t>Стеллаж стационарный медицинский ССМ ЕЛАТ, арт. 511</w:t>
            </w:r>
          </w:p>
          <w:p w:rsidR="00190B5A" w:rsidRDefault="00190B5A">
            <w:pPr>
              <w:rPr>
                <w:rFonts w:ascii="Times New Roman" w:hAnsi="Times New Roman"/>
              </w:rPr>
            </w:pPr>
          </w:p>
          <w:p w:rsidR="00190B5A" w:rsidRPr="00190B5A" w:rsidRDefault="00190B5A">
            <w:pPr>
              <w:rPr>
                <w:rFonts w:ascii="Times New Roman" w:hAnsi="Times New Roman"/>
                <w:sz w:val="24"/>
                <w:szCs w:val="24"/>
              </w:rPr>
            </w:pPr>
            <w:r w:rsidRPr="00190B5A">
              <w:rPr>
                <w:rFonts w:ascii="Times New Roman" w:hAnsi="Times New Roman"/>
                <w:i/>
              </w:rPr>
              <w:t>или эквивалент</w:t>
            </w:r>
          </w:p>
        </w:tc>
        <w:tc>
          <w:tcPr>
            <w:tcW w:w="5812" w:type="dxa"/>
          </w:tcPr>
          <w:p w:rsidR="00190B5A" w:rsidRPr="004B309E" w:rsidRDefault="00DE4A95" w:rsidP="00A915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Стеллаж стационарный медицинский предназначен для размещения медицинских изделий, лекарственных препаратов в медицинских учреждениях. Поверхности стеллажа устойчивы к дезинфекции химическим методом.</w:t>
            </w:r>
          </w:p>
        </w:tc>
        <w:tc>
          <w:tcPr>
            <w:tcW w:w="1134" w:type="dxa"/>
          </w:tcPr>
          <w:p w:rsidR="00190B5A" w:rsidRPr="004B309E" w:rsidRDefault="00190B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09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190B5A" w:rsidRPr="004B309E" w:rsidRDefault="00190B5A" w:rsidP="00190B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0B5A" w:rsidTr="003F7D01">
        <w:tc>
          <w:tcPr>
            <w:tcW w:w="534" w:type="dxa"/>
          </w:tcPr>
          <w:p w:rsidR="00190B5A" w:rsidRPr="004B309E" w:rsidRDefault="00190B5A">
            <w:pPr>
              <w:rPr>
                <w:rFonts w:ascii="Times New Roman" w:hAnsi="Times New Roman"/>
                <w:sz w:val="24"/>
                <w:szCs w:val="24"/>
              </w:rPr>
            </w:pPr>
            <w:r w:rsidRPr="004B309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vAlign w:val="center"/>
          </w:tcPr>
          <w:p w:rsidR="00190B5A" w:rsidRDefault="00190B5A">
            <w:pPr>
              <w:rPr>
                <w:rFonts w:ascii="Times New Roman" w:hAnsi="Times New Roman"/>
              </w:rPr>
            </w:pPr>
            <w:r w:rsidRPr="00190B5A">
              <w:rPr>
                <w:rFonts w:ascii="Times New Roman" w:hAnsi="Times New Roman"/>
              </w:rPr>
              <w:t>Вешалка-стойка для одежды напольная МСК-304</w:t>
            </w:r>
          </w:p>
          <w:p w:rsidR="00190B5A" w:rsidRDefault="00190B5A">
            <w:pPr>
              <w:rPr>
                <w:rFonts w:ascii="Times New Roman" w:hAnsi="Times New Roman"/>
              </w:rPr>
            </w:pPr>
          </w:p>
          <w:p w:rsidR="00190B5A" w:rsidRPr="00190B5A" w:rsidRDefault="00190B5A">
            <w:pPr>
              <w:rPr>
                <w:rFonts w:ascii="Times New Roman" w:hAnsi="Times New Roman"/>
                <w:sz w:val="24"/>
                <w:szCs w:val="24"/>
              </w:rPr>
            </w:pPr>
            <w:r w:rsidRPr="00190B5A">
              <w:rPr>
                <w:rFonts w:ascii="Times New Roman" w:hAnsi="Times New Roman"/>
                <w:i/>
              </w:rPr>
              <w:t>или эквивалент</w:t>
            </w:r>
          </w:p>
        </w:tc>
        <w:tc>
          <w:tcPr>
            <w:tcW w:w="5812" w:type="dxa"/>
          </w:tcPr>
          <w:p w:rsidR="00190B5A" w:rsidRDefault="000E2617" w:rsidP="00A915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Вешалка медицинская предназначена для использования в медицинских учреждениях. Стойка имеет 4 крючка для одежды и головных уборов. Основание выполнено в виде пятилучия, установлены пластиковые заглушки. Изготовлена из оцинкованной стали, покрытой полимерно-порошковым составом.</w:t>
            </w:r>
          </w:p>
          <w:p w:rsidR="000E2617" w:rsidRDefault="000E2617" w:rsidP="00A915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Габариты: высота не менее 1750 мм,  не более 1785 мм.</w:t>
            </w:r>
          </w:p>
          <w:p w:rsidR="000E2617" w:rsidRPr="004B309E" w:rsidRDefault="000E2617" w:rsidP="00A915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диаметр основания не менее 570 мм, не более 620 мм.</w:t>
            </w:r>
          </w:p>
        </w:tc>
        <w:tc>
          <w:tcPr>
            <w:tcW w:w="1134" w:type="dxa"/>
          </w:tcPr>
          <w:p w:rsidR="00190B5A" w:rsidRPr="004B309E" w:rsidRDefault="00190B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09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190B5A" w:rsidRPr="004B309E" w:rsidRDefault="00190B5A" w:rsidP="00190B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190B5A" w:rsidTr="003F7D01">
        <w:tc>
          <w:tcPr>
            <w:tcW w:w="534" w:type="dxa"/>
          </w:tcPr>
          <w:p w:rsidR="00190B5A" w:rsidRPr="004B309E" w:rsidRDefault="00190B5A">
            <w:pPr>
              <w:rPr>
                <w:rFonts w:ascii="Times New Roman" w:hAnsi="Times New Roman"/>
                <w:sz w:val="24"/>
                <w:szCs w:val="24"/>
              </w:rPr>
            </w:pPr>
            <w:r w:rsidRPr="004B309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vAlign w:val="center"/>
          </w:tcPr>
          <w:p w:rsidR="00190B5A" w:rsidRDefault="00190B5A">
            <w:pPr>
              <w:rPr>
                <w:rFonts w:ascii="Times New Roman" w:hAnsi="Times New Roman"/>
              </w:rPr>
            </w:pPr>
            <w:r w:rsidRPr="00190B5A">
              <w:rPr>
                <w:rFonts w:ascii="Times New Roman" w:hAnsi="Times New Roman"/>
              </w:rPr>
              <w:t>Шкаф медицинский для хранения лекарственных средств ШМ-02 МСК</w:t>
            </w:r>
          </w:p>
          <w:p w:rsidR="00190B5A" w:rsidRDefault="00190B5A">
            <w:pPr>
              <w:rPr>
                <w:rFonts w:ascii="Times New Roman" w:hAnsi="Times New Roman"/>
              </w:rPr>
            </w:pPr>
          </w:p>
          <w:p w:rsidR="00190B5A" w:rsidRPr="00190B5A" w:rsidRDefault="00190B5A">
            <w:pPr>
              <w:rPr>
                <w:rFonts w:ascii="Times New Roman" w:hAnsi="Times New Roman"/>
                <w:sz w:val="24"/>
                <w:szCs w:val="24"/>
              </w:rPr>
            </w:pPr>
            <w:r w:rsidRPr="00190B5A">
              <w:rPr>
                <w:rFonts w:ascii="Times New Roman" w:hAnsi="Times New Roman"/>
                <w:i/>
              </w:rPr>
              <w:t>или эквивалент</w:t>
            </w:r>
          </w:p>
        </w:tc>
        <w:tc>
          <w:tcPr>
            <w:tcW w:w="5812" w:type="dxa"/>
          </w:tcPr>
          <w:p w:rsidR="00984A6A" w:rsidRDefault="000E2617" w:rsidP="00A915F5">
            <w:pPr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Шкаф медицинский метал</w:t>
            </w:r>
            <w:r w:rsidR="00984A6A">
              <w:rPr>
                <w:rFonts w:ascii="Times New Roman" w:hAnsi="Times New Roman"/>
                <w:spacing w:val="-6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ический </w:t>
            </w:r>
            <w:r w:rsidR="00984A6A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предназначен для хранения лекарственных средств и материалов медицинского назначения. </w:t>
            </w:r>
          </w:p>
          <w:p w:rsidR="00190B5A" w:rsidRDefault="00984A6A" w:rsidP="00A915F5">
            <w:pPr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Выполнен из листовой стали с нанесением экологически чистого полимерного покрытия, устойчивого к дезинфицирующим средствам.</w:t>
            </w:r>
          </w:p>
          <w:p w:rsidR="00984A6A" w:rsidRDefault="00984A6A" w:rsidP="00A915F5">
            <w:pPr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В верхней части двухстворчатая стеклянная дверца и две стеклянные полки.</w:t>
            </w:r>
          </w:p>
          <w:p w:rsidR="00984A6A" w:rsidRDefault="00984A6A" w:rsidP="00A915F5">
            <w:pPr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В нижней части двухстворчатая запираемая металлическая дверца и две металлические полки. Регулируемые опоры.</w:t>
            </w:r>
          </w:p>
          <w:p w:rsidR="00984A6A" w:rsidRDefault="00984A6A" w:rsidP="00A915F5">
            <w:pPr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Габариты: ширина не менее 700 мм, не более 800 мм.</w:t>
            </w:r>
          </w:p>
          <w:p w:rsidR="00984A6A" w:rsidRDefault="00984A6A" w:rsidP="00A915F5">
            <w:pPr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                   глубина не менее 320 мм, не более 400 мм.</w:t>
            </w:r>
          </w:p>
          <w:p w:rsidR="00984A6A" w:rsidRPr="004B309E" w:rsidRDefault="00984A6A" w:rsidP="00A915F5">
            <w:pPr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                   высота не менее 1655 мм, не более 1750 мм.</w:t>
            </w:r>
          </w:p>
        </w:tc>
        <w:tc>
          <w:tcPr>
            <w:tcW w:w="1134" w:type="dxa"/>
          </w:tcPr>
          <w:p w:rsidR="00190B5A" w:rsidRPr="004B309E" w:rsidRDefault="00190B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09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190B5A" w:rsidRPr="004B309E" w:rsidRDefault="00190B5A" w:rsidP="00190B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0B5A" w:rsidTr="003F7D01">
        <w:tc>
          <w:tcPr>
            <w:tcW w:w="534" w:type="dxa"/>
          </w:tcPr>
          <w:p w:rsidR="00190B5A" w:rsidRPr="004B309E" w:rsidRDefault="00190B5A">
            <w:pPr>
              <w:rPr>
                <w:rFonts w:ascii="Times New Roman" w:hAnsi="Times New Roman"/>
                <w:sz w:val="24"/>
                <w:szCs w:val="24"/>
              </w:rPr>
            </w:pPr>
            <w:r w:rsidRPr="004B309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  <w:vAlign w:val="center"/>
          </w:tcPr>
          <w:p w:rsidR="00190B5A" w:rsidRDefault="00190B5A">
            <w:pPr>
              <w:rPr>
                <w:rFonts w:ascii="Times New Roman" w:hAnsi="Times New Roman"/>
              </w:rPr>
            </w:pPr>
            <w:r w:rsidRPr="00190B5A">
              <w:rPr>
                <w:rFonts w:ascii="Times New Roman" w:hAnsi="Times New Roman"/>
              </w:rPr>
              <w:t>Тумба медицинская под оборудование, арт. 1014679 ЕЛАМЕД</w:t>
            </w:r>
          </w:p>
          <w:p w:rsidR="00190B5A" w:rsidRDefault="00190B5A">
            <w:pPr>
              <w:rPr>
                <w:rFonts w:ascii="Times New Roman" w:hAnsi="Times New Roman"/>
              </w:rPr>
            </w:pPr>
          </w:p>
          <w:p w:rsidR="00190B5A" w:rsidRPr="00190B5A" w:rsidRDefault="00190B5A">
            <w:pPr>
              <w:rPr>
                <w:rFonts w:ascii="Times New Roman" w:hAnsi="Times New Roman"/>
                <w:sz w:val="24"/>
                <w:szCs w:val="24"/>
              </w:rPr>
            </w:pPr>
            <w:r w:rsidRPr="00190B5A">
              <w:rPr>
                <w:rFonts w:ascii="Times New Roman" w:hAnsi="Times New Roman"/>
                <w:i/>
              </w:rPr>
              <w:t>или эквивалент</w:t>
            </w:r>
          </w:p>
        </w:tc>
        <w:tc>
          <w:tcPr>
            <w:tcW w:w="5812" w:type="dxa"/>
          </w:tcPr>
          <w:p w:rsidR="00190B5A" w:rsidRDefault="00984A6A" w:rsidP="004834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Тумба медицинская изготовлена из ЛДСП. Состоит из одной секции с д</w:t>
            </w:r>
            <w:r w:rsidR="004834C5">
              <w:rPr>
                <w:rFonts w:ascii="Times New Roman" w:hAnsi="Times New Roman"/>
                <w:spacing w:val="-6"/>
                <w:sz w:val="24"/>
                <w:szCs w:val="24"/>
              </w:rPr>
              <w:t>вумя полками, одна из которых съ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емная. </w:t>
            </w:r>
            <w:r w:rsidR="004834C5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Секция закрывается двумя дверцами. Замки отсутствуют. Изготовлена их ЛДСП, поверхности </w:t>
            </w:r>
            <w:r w:rsidR="004834C5">
              <w:rPr>
                <w:rFonts w:ascii="Times New Roman" w:hAnsi="Times New Roman"/>
                <w:sz w:val="24"/>
                <w:szCs w:val="24"/>
              </w:rPr>
              <w:t xml:space="preserve"> устойчивы к дезинфекции химическим методом.</w:t>
            </w:r>
          </w:p>
          <w:p w:rsidR="004834C5" w:rsidRDefault="004834C5" w:rsidP="004834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Габариты: высота не менее 800 мм, не более 850 мм.</w:t>
            </w:r>
          </w:p>
          <w:p w:rsidR="004834C5" w:rsidRDefault="004834C5" w:rsidP="004834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ширина не менее 703 мм, не более 730 мм.</w:t>
            </w:r>
          </w:p>
          <w:p w:rsidR="004834C5" w:rsidRPr="004B309E" w:rsidRDefault="004834C5" w:rsidP="004834C5">
            <w:pPr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глубина не менее 602 мм, не более 610 мм.</w:t>
            </w:r>
          </w:p>
        </w:tc>
        <w:tc>
          <w:tcPr>
            <w:tcW w:w="1134" w:type="dxa"/>
          </w:tcPr>
          <w:p w:rsidR="00190B5A" w:rsidRPr="004B309E" w:rsidRDefault="00190B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09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190B5A" w:rsidRPr="004B309E" w:rsidRDefault="00190B5A" w:rsidP="00190B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0B5A" w:rsidTr="003F7D01">
        <w:tc>
          <w:tcPr>
            <w:tcW w:w="534" w:type="dxa"/>
          </w:tcPr>
          <w:p w:rsidR="00190B5A" w:rsidRPr="004B309E" w:rsidRDefault="00190B5A">
            <w:pPr>
              <w:rPr>
                <w:rFonts w:ascii="Times New Roman" w:hAnsi="Times New Roman"/>
                <w:sz w:val="24"/>
                <w:szCs w:val="24"/>
              </w:rPr>
            </w:pPr>
            <w:r w:rsidRPr="004B309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  <w:vAlign w:val="center"/>
          </w:tcPr>
          <w:p w:rsidR="00190B5A" w:rsidRDefault="00190B5A">
            <w:pPr>
              <w:rPr>
                <w:rFonts w:ascii="Times New Roman" w:hAnsi="Times New Roman"/>
              </w:rPr>
            </w:pPr>
            <w:r w:rsidRPr="00190B5A">
              <w:rPr>
                <w:rFonts w:ascii="Times New Roman" w:hAnsi="Times New Roman"/>
              </w:rPr>
              <w:t>Тележка инструментальная ТИ-2-ВШ-01 КРОНТ</w:t>
            </w:r>
          </w:p>
          <w:p w:rsidR="00190B5A" w:rsidRDefault="00190B5A">
            <w:pPr>
              <w:rPr>
                <w:rFonts w:ascii="Times New Roman" w:hAnsi="Times New Roman"/>
              </w:rPr>
            </w:pPr>
          </w:p>
          <w:p w:rsidR="00190B5A" w:rsidRPr="00190B5A" w:rsidRDefault="00190B5A">
            <w:pPr>
              <w:rPr>
                <w:rFonts w:ascii="Times New Roman" w:hAnsi="Times New Roman"/>
                <w:sz w:val="24"/>
                <w:szCs w:val="24"/>
              </w:rPr>
            </w:pPr>
            <w:r w:rsidRPr="00190B5A">
              <w:rPr>
                <w:rFonts w:ascii="Times New Roman" w:hAnsi="Times New Roman"/>
                <w:i/>
              </w:rPr>
              <w:t>или эквивалент</w:t>
            </w:r>
          </w:p>
        </w:tc>
        <w:tc>
          <w:tcPr>
            <w:tcW w:w="5812" w:type="dxa"/>
          </w:tcPr>
          <w:p w:rsidR="00190B5A" w:rsidRDefault="004834C5" w:rsidP="000F6D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Тележка предназначена для компактного размещения, хранения и транспортировки предметов медицинского назначения. Рамная конструкция из стальной трубы круглого сечения с порошковым покрытием. На рамной конструкции размещены 2 поддона, 2 ящика и стойка с держателем медицинских флаконов для внутривенных вливаний.</w:t>
            </w:r>
          </w:p>
          <w:p w:rsidR="004834C5" w:rsidRDefault="003F3599" w:rsidP="000F6D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Тележка имеет поворотные колесные опоры с резиновым ободом, имеющие тормоз.</w:t>
            </w:r>
          </w:p>
          <w:p w:rsidR="003F3599" w:rsidRDefault="003F3599" w:rsidP="000F6D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Габариты: рабочая поверхность поддонов (770*400*13) +/-5 мм.</w:t>
            </w:r>
          </w:p>
          <w:p w:rsidR="003F3599" w:rsidRDefault="003F3599" w:rsidP="000F6D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длина тележки 890 мм +/- 30мм.</w:t>
            </w:r>
          </w:p>
          <w:p w:rsidR="003F3599" w:rsidRDefault="003F3599" w:rsidP="000F6D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ширина тележки 525 мм+/- 30мм.</w:t>
            </w:r>
          </w:p>
          <w:p w:rsidR="003F3599" w:rsidRPr="004B309E" w:rsidRDefault="003F3599" w:rsidP="000F6D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высота тележки 1830 мм+/- 30мм. </w:t>
            </w:r>
          </w:p>
        </w:tc>
        <w:tc>
          <w:tcPr>
            <w:tcW w:w="1134" w:type="dxa"/>
          </w:tcPr>
          <w:p w:rsidR="00190B5A" w:rsidRPr="004B309E" w:rsidRDefault="00190B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09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190B5A" w:rsidRPr="004B309E" w:rsidRDefault="00190B5A" w:rsidP="00190B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57373D" w:rsidRDefault="0057373D"/>
    <w:sectPr w:rsidR="0057373D" w:rsidSect="00630335">
      <w:pgSz w:w="11906" w:h="16838"/>
      <w:pgMar w:top="993" w:right="720" w:bottom="720" w:left="72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73D"/>
    <w:rsid w:val="00012965"/>
    <w:rsid w:val="00054B28"/>
    <w:rsid w:val="000E2617"/>
    <w:rsid w:val="000F6D51"/>
    <w:rsid w:val="00190B5A"/>
    <w:rsid w:val="00257258"/>
    <w:rsid w:val="002868B7"/>
    <w:rsid w:val="0031250C"/>
    <w:rsid w:val="00323595"/>
    <w:rsid w:val="003B0BD8"/>
    <w:rsid w:val="003C584E"/>
    <w:rsid w:val="003D749C"/>
    <w:rsid w:val="003F3599"/>
    <w:rsid w:val="00440E3A"/>
    <w:rsid w:val="00467C29"/>
    <w:rsid w:val="004834C5"/>
    <w:rsid w:val="00496027"/>
    <w:rsid w:val="00497576"/>
    <w:rsid w:val="004B309E"/>
    <w:rsid w:val="004D53CF"/>
    <w:rsid w:val="005708CC"/>
    <w:rsid w:val="0057373D"/>
    <w:rsid w:val="005B626D"/>
    <w:rsid w:val="00630335"/>
    <w:rsid w:val="00690B5D"/>
    <w:rsid w:val="00701B9D"/>
    <w:rsid w:val="0073227A"/>
    <w:rsid w:val="0078720A"/>
    <w:rsid w:val="008A22A6"/>
    <w:rsid w:val="008D7571"/>
    <w:rsid w:val="00916505"/>
    <w:rsid w:val="00937738"/>
    <w:rsid w:val="009617A5"/>
    <w:rsid w:val="00964226"/>
    <w:rsid w:val="00984A6A"/>
    <w:rsid w:val="0099061F"/>
    <w:rsid w:val="00994AC2"/>
    <w:rsid w:val="009E4693"/>
    <w:rsid w:val="00A41524"/>
    <w:rsid w:val="00A915F5"/>
    <w:rsid w:val="00BE4E54"/>
    <w:rsid w:val="00C3694A"/>
    <w:rsid w:val="00C46231"/>
    <w:rsid w:val="00CB2723"/>
    <w:rsid w:val="00D473DC"/>
    <w:rsid w:val="00D63560"/>
    <w:rsid w:val="00DC2EA1"/>
    <w:rsid w:val="00DE4A95"/>
    <w:rsid w:val="00DE523F"/>
    <w:rsid w:val="00DF29B1"/>
    <w:rsid w:val="00DF3B63"/>
    <w:rsid w:val="00E53663"/>
    <w:rsid w:val="00F257F9"/>
    <w:rsid w:val="00FE1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99BC65-0036-4D91-B95D-52D7B4F96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a3">
    <w:name w:val="Body Text"/>
    <w:basedOn w:val="a4"/>
    <w:link w:val="a5"/>
    <w:pPr>
      <w:spacing w:after="120"/>
    </w:pPr>
  </w:style>
  <w:style w:type="character" w:customStyle="1" w:styleId="a5">
    <w:name w:val="Основной текст Знак"/>
    <w:basedOn w:val="a6"/>
    <w:link w:val="a3"/>
    <w:rPr>
      <w:rFonts w:ascii="Calibri" w:hAnsi="Calibri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7">
    <w:name w:val="Balloon Text"/>
    <w:basedOn w:val="a"/>
    <w:link w:val="a8"/>
    <w:pPr>
      <w:spacing w:after="0" w:line="240" w:lineRule="auto"/>
    </w:pPr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Pr>
      <w:rFonts w:ascii="Tahoma" w:hAnsi="Tahoma"/>
      <w:sz w:val="16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extended-textshort">
    <w:name w:val="extended-text__short"/>
    <w:basedOn w:val="12"/>
    <w:link w:val="extended-textshort0"/>
  </w:style>
  <w:style w:type="character" w:customStyle="1" w:styleId="extended-textshort0">
    <w:name w:val="extended-text__short"/>
    <w:basedOn w:val="a0"/>
    <w:link w:val="extended-textshort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3">
    <w:name w:val="Обычный1"/>
    <w:link w:val="14"/>
    <w:pPr>
      <w:widowControl w:val="0"/>
      <w:tabs>
        <w:tab w:val="left" w:pos="708"/>
      </w:tabs>
      <w:spacing w:after="0" w:line="100" w:lineRule="atLeast"/>
    </w:pPr>
    <w:rPr>
      <w:rFonts w:ascii="Times New Roman" w:hAnsi="Times New Roman"/>
      <w:sz w:val="20"/>
    </w:rPr>
  </w:style>
  <w:style w:type="character" w:customStyle="1" w:styleId="14">
    <w:name w:val="Обычный1"/>
    <w:link w:val="13"/>
    <w:rPr>
      <w:rFonts w:ascii="Times New Roman" w:hAnsi="Times New Roman"/>
      <w:sz w:val="20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5">
    <w:name w:val="Гиперссылка1"/>
    <w:link w:val="a9"/>
    <w:rPr>
      <w:color w:val="0000FF"/>
      <w:u w:val="single"/>
    </w:rPr>
  </w:style>
  <w:style w:type="character" w:styleId="a9">
    <w:name w:val="Hyperlink"/>
    <w:link w:val="15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styleId="aa">
    <w:name w:val="List"/>
    <w:basedOn w:val="a3"/>
    <w:link w:val="ab"/>
  </w:style>
  <w:style w:type="character" w:customStyle="1" w:styleId="ab">
    <w:name w:val="Список Знак"/>
    <w:basedOn w:val="a5"/>
    <w:link w:val="aa"/>
    <w:rPr>
      <w:rFonts w:ascii="Calibri" w:hAnsi="Calibri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c">
    <w:name w:val="index heading"/>
    <w:basedOn w:val="a4"/>
    <w:link w:val="ad"/>
  </w:style>
  <w:style w:type="character" w:customStyle="1" w:styleId="ad">
    <w:name w:val="Указатель Знак"/>
    <w:basedOn w:val="a6"/>
    <w:link w:val="ac"/>
    <w:rPr>
      <w:rFonts w:ascii="Calibri" w:hAnsi="Calibri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8">
    <w:name w:val="Заголовок1"/>
    <w:basedOn w:val="a4"/>
    <w:next w:val="a3"/>
    <w:link w:val="19"/>
    <w:pPr>
      <w:keepNext/>
      <w:spacing w:before="240" w:after="120"/>
    </w:pPr>
    <w:rPr>
      <w:rFonts w:ascii="Arial" w:hAnsi="Arial"/>
      <w:sz w:val="28"/>
    </w:rPr>
  </w:style>
  <w:style w:type="character" w:customStyle="1" w:styleId="19">
    <w:name w:val="Заголовок1"/>
    <w:basedOn w:val="a6"/>
    <w:link w:val="18"/>
    <w:rPr>
      <w:rFonts w:ascii="Arial" w:hAnsi="Arial"/>
      <w:sz w:val="28"/>
    </w:rPr>
  </w:style>
  <w:style w:type="paragraph" w:customStyle="1" w:styleId="a4">
    <w:name w:val="Базовый"/>
    <w:link w:val="a6"/>
    <w:pPr>
      <w:tabs>
        <w:tab w:val="left" w:pos="708"/>
      </w:tabs>
    </w:pPr>
    <w:rPr>
      <w:rFonts w:ascii="Calibri" w:hAnsi="Calibri"/>
    </w:rPr>
  </w:style>
  <w:style w:type="character" w:customStyle="1" w:styleId="a6">
    <w:name w:val="Базовый"/>
    <w:link w:val="a4"/>
    <w:rPr>
      <w:rFonts w:ascii="Calibri" w:hAnsi="Calibri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customStyle="1" w:styleId="ConsPlusNormal">
    <w:name w:val="ConsPlusNormal"/>
    <w:link w:val="ConsPlusNormal0"/>
    <w:pPr>
      <w:spacing w:after="0" w:line="240" w:lineRule="auto"/>
      <w:ind w:firstLine="720"/>
    </w:pPr>
    <w:rPr>
      <w:rFonts w:ascii="Arial" w:hAnsi="Arial"/>
      <w:sz w:val="24"/>
    </w:rPr>
  </w:style>
  <w:style w:type="character" w:customStyle="1" w:styleId="ConsPlusNormal0">
    <w:name w:val="ConsPlusNormal"/>
    <w:link w:val="ConsPlusNormal"/>
    <w:rPr>
      <w:rFonts w:ascii="Arial" w:hAnsi="Arial"/>
      <w:color w:val="000000"/>
      <w:sz w:val="24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styleId="af0">
    <w:name w:val="Title"/>
    <w:basedOn w:val="a4"/>
    <w:link w:val="af1"/>
    <w:uiPriority w:val="10"/>
    <w:qFormat/>
    <w:pPr>
      <w:spacing w:before="120" w:after="120"/>
    </w:pPr>
    <w:rPr>
      <w:i/>
      <w:sz w:val="24"/>
    </w:rPr>
  </w:style>
  <w:style w:type="character" w:customStyle="1" w:styleId="af1">
    <w:name w:val="Заголовок Знак"/>
    <w:basedOn w:val="a6"/>
    <w:link w:val="af0"/>
    <w:rPr>
      <w:rFonts w:ascii="Calibri" w:hAnsi="Calibri"/>
      <w:i/>
      <w:sz w:val="24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2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1D3C0-D5E5-4458-BB1A-5565A7606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954</Words>
  <Characters>5444</Characters>
  <Application>Microsoft Office Word</Application>
  <DocSecurity>4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Шангареева Инна Григорьевна</dc:creator>
  <cp:lastModifiedBy>Сажаева Наталья Николаевна</cp:lastModifiedBy>
  <cp:revision>2</cp:revision>
  <dcterms:created xsi:type="dcterms:W3CDTF">2024-06-25T10:43:00Z</dcterms:created>
  <dcterms:modified xsi:type="dcterms:W3CDTF">2024-06-25T10:43:00Z</dcterms:modified>
</cp:coreProperties>
</file>