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D06ED">
              <w:rPr>
                <w:bCs/>
                <w:sz w:val="24"/>
                <w:szCs w:val="24"/>
              </w:rPr>
              <w:t>27</w:t>
            </w:r>
            <w:r w:rsidR="006D5F11">
              <w:rPr>
                <w:bCs/>
                <w:sz w:val="24"/>
                <w:szCs w:val="24"/>
              </w:rPr>
              <w:t>.</w:t>
            </w:r>
            <w:r w:rsidR="006C5533">
              <w:rPr>
                <w:bCs/>
                <w:sz w:val="24"/>
                <w:szCs w:val="24"/>
              </w:rPr>
              <w:t>02.2024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 xml:space="preserve">И.А. </w:t>
            </w:r>
            <w:proofErr w:type="spellStart"/>
            <w:r w:rsidR="006C5533">
              <w:rPr>
                <w:sz w:val="28"/>
                <w:szCs w:val="28"/>
              </w:rPr>
              <w:t>Шамаева</w:t>
            </w:r>
            <w:proofErr w:type="spellEnd"/>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F2D64">
        <w:rPr>
          <w:rFonts w:ascii="Times New Roman" w:hAnsi="Times New Roman"/>
          <w:sz w:val="32"/>
          <w:szCs w:val="32"/>
        </w:rPr>
        <w:t>дверной</w:t>
      </w:r>
      <w:r w:rsidR="008B1C54">
        <w:rPr>
          <w:rFonts w:ascii="Times New Roman" w:hAnsi="Times New Roman"/>
          <w:sz w:val="32"/>
          <w:szCs w:val="32"/>
        </w:rPr>
        <w:t xml:space="preserve"> и оконной фурнитуры </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F8069E">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F8069E">
              <w:rPr>
                <w:rFonts w:ascii="Times New Roman" w:hAnsi="Times New Roman"/>
                <w:sz w:val="24"/>
                <w:szCs w:val="24"/>
              </w:rPr>
              <w:t xml:space="preserve">дверной и оконной фурнитуры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76085">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r w:rsidR="00876085">
              <w:rPr>
                <w:rFonts w:ascii="Times New Roman" w:eastAsia="Calibri" w:hAnsi="Times New Roman"/>
                <w:sz w:val="24"/>
                <w:szCs w:val="24"/>
              </w:rPr>
              <w:t xml:space="preserve"> </w:t>
            </w:r>
          </w:p>
          <w:p w:rsidR="00736415" w:rsidRPr="00A505AA" w:rsidRDefault="00D02F8F" w:rsidP="008070D5">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070D5">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6C5533">
              <w:rPr>
                <w:rFonts w:ascii="Times New Roman" w:hAnsi="Times New Roman"/>
                <w:bCs/>
                <w:sz w:val="24"/>
                <w:szCs w:val="24"/>
              </w:rPr>
              <w:t>предквалификационного</w:t>
            </w:r>
            <w:proofErr w:type="spellEnd"/>
            <w:r w:rsidRPr="005F509C">
              <w:rPr>
                <w:rFonts w:ascii="Times New Roman" w:hAnsi="Times New Roman"/>
                <w:bCs/>
                <w:sz w:val="24"/>
                <w:szCs w:val="24"/>
              </w:rPr>
              <w:t xml:space="preserve"> отбора </w:t>
            </w:r>
          </w:p>
          <w:p w:rsidR="005A1166" w:rsidRPr="00A505AA" w:rsidRDefault="00556AD8" w:rsidP="005F676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F6761">
              <w:rPr>
                <w:rFonts w:ascii="Times New Roman" w:hAnsi="Times New Roman"/>
                <w:bCs/>
                <w:sz w:val="24"/>
                <w:szCs w:val="24"/>
              </w:rPr>
              <w:t>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A0D8A" w:rsidRPr="008B1C54"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008B1C54" w:rsidRPr="008B1C54">
              <w:rPr>
                <w:rFonts w:ascii="Times New Roman"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F17560" w:rsidRPr="008B1C54" w:rsidRDefault="008B1C54" w:rsidP="008B1C54">
            <w:pPr>
              <w:pStyle w:val="af4"/>
              <w:tabs>
                <w:tab w:val="left" w:pos="0"/>
              </w:tabs>
              <w:spacing w:after="0" w:line="240" w:lineRule="auto"/>
              <w:ind w:left="0"/>
              <w:jc w:val="both"/>
              <w:rPr>
                <w:rFonts w:ascii="Times New Roman" w:hAnsi="Times New Roman"/>
                <w:i/>
                <w:sz w:val="24"/>
                <w:szCs w:val="24"/>
              </w:rPr>
            </w:pPr>
            <w:r w:rsidRPr="008B1C54">
              <w:rPr>
                <w:rFonts w:ascii="Times New Roman" w:hAnsi="Times New Roman"/>
                <w:i/>
                <w:sz w:val="24"/>
                <w:szCs w:val="24"/>
              </w:rPr>
              <w:t xml:space="preserve">Адрес электронной торговой площадки в информационно-телекоммуникационной сети «Интернет» – </w:t>
            </w:r>
            <w:hyperlink r:id="rId12" w:history="1">
              <w:r w:rsidRPr="00755F0C">
                <w:rPr>
                  <w:rStyle w:val="affd"/>
                  <w:rFonts w:ascii="Times New Roman" w:hAnsi="Times New Roman"/>
                  <w:i/>
                  <w:sz w:val="24"/>
                  <w:szCs w:val="24"/>
                </w:rPr>
                <w:t>https://etp.gpb.ru</w:t>
              </w:r>
            </w:hyperlink>
            <w:r>
              <w:rPr>
                <w:rFonts w:ascii="Times New Roman" w:hAnsi="Times New Roman"/>
                <w:i/>
                <w:sz w:val="24"/>
                <w:szCs w:val="24"/>
              </w:rPr>
              <w:t xml:space="preserve"> </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5F6761"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445 283 (Четыреста сорок пять тысяч двести восемьдесят три) рубля </w:t>
            </w:r>
            <w:r w:rsidR="00A929F8">
              <w:rPr>
                <w:rFonts w:ascii="Times New Roman" w:hAnsi="Times New Roman"/>
                <w:sz w:val="24"/>
                <w:szCs w:val="24"/>
              </w:rPr>
              <w:t>68</w:t>
            </w:r>
            <w:r w:rsidR="006C5533">
              <w:rPr>
                <w:rFonts w:ascii="Times New Roman" w:hAnsi="Times New Roman"/>
                <w:sz w:val="24"/>
                <w:szCs w:val="24"/>
              </w:rPr>
              <w:t xml:space="preserve"> копеек, включая </w:t>
            </w:r>
            <w:r w:rsidR="00F8069E">
              <w:rPr>
                <w:rFonts w:ascii="Times New Roman" w:hAnsi="Times New Roman"/>
                <w:sz w:val="24"/>
                <w:szCs w:val="24"/>
              </w:rPr>
              <w:t>НДС 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D06ED">
              <w:rPr>
                <w:rFonts w:ascii="Times New Roman" w:hAnsi="Times New Roman"/>
                <w:bCs/>
                <w:sz w:val="24"/>
                <w:szCs w:val="24"/>
              </w:rPr>
              <w:t xml:space="preserve">01» март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D06ED">
            <w:pPr>
              <w:pStyle w:val="afffff6"/>
              <w:rPr>
                <w:rFonts w:ascii="Times New Roman" w:hAnsi="Times New Roman"/>
                <w:bCs/>
                <w:sz w:val="24"/>
                <w:szCs w:val="24"/>
              </w:rPr>
            </w:pPr>
            <w:r w:rsidRPr="00A505AA">
              <w:rPr>
                <w:rFonts w:ascii="Times New Roman" w:hAnsi="Times New Roman"/>
                <w:bCs/>
                <w:spacing w:val="-6"/>
                <w:sz w:val="24"/>
                <w:szCs w:val="24"/>
              </w:rPr>
              <w:t>«</w:t>
            </w:r>
            <w:r w:rsidR="00CD06ED">
              <w:rPr>
                <w:rFonts w:ascii="Times New Roman" w:hAnsi="Times New Roman"/>
                <w:bCs/>
                <w:spacing w:val="-6"/>
                <w:sz w:val="24"/>
                <w:szCs w:val="24"/>
              </w:rPr>
              <w:t>01</w:t>
            </w:r>
            <w:r w:rsidRPr="00A505AA">
              <w:rPr>
                <w:rFonts w:ascii="Times New Roman" w:hAnsi="Times New Roman"/>
                <w:bCs/>
                <w:spacing w:val="-6"/>
                <w:sz w:val="24"/>
                <w:szCs w:val="24"/>
              </w:rPr>
              <w:t>»</w:t>
            </w:r>
            <w:r w:rsidR="00CD06ED">
              <w:rPr>
                <w:rFonts w:ascii="Times New Roman" w:hAnsi="Times New Roman"/>
                <w:bCs/>
                <w:spacing w:val="-6"/>
                <w:sz w:val="24"/>
                <w:szCs w:val="24"/>
              </w:rPr>
              <w:t xml:space="preserve"> марта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8069E">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8069E">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D06ED">
            <w:pPr>
              <w:pStyle w:val="afffff6"/>
              <w:rPr>
                <w:rFonts w:ascii="Times New Roman" w:hAnsi="Times New Roman"/>
                <w:bCs/>
                <w:sz w:val="24"/>
                <w:szCs w:val="24"/>
              </w:rPr>
            </w:pPr>
            <w:r w:rsidRPr="00A505AA">
              <w:rPr>
                <w:rFonts w:ascii="Times New Roman" w:hAnsi="Times New Roman"/>
                <w:bCs/>
                <w:spacing w:val="-6"/>
                <w:sz w:val="24"/>
                <w:szCs w:val="24"/>
              </w:rPr>
              <w:t>«</w:t>
            </w:r>
            <w:r w:rsidR="00CD06ED">
              <w:rPr>
                <w:rFonts w:ascii="Times New Roman" w:hAnsi="Times New Roman"/>
                <w:bCs/>
                <w:spacing w:val="-6"/>
                <w:sz w:val="24"/>
                <w:szCs w:val="24"/>
              </w:rPr>
              <w:t>01</w:t>
            </w:r>
            <w:r w:rsidRPr="00A505AA">
              <w:rPr>
                <w:rFonts w:ascii="Times New Roman" w:hAnsi="Times New Roman"/>
                <w:bCs/>
                <w:spacing w:val="-6"/>
                <w:sz w:val="24"/>
                <w:szCs w:val="24"/>
              </w:rPr>
              <w:t>»</w:t>
            </w:r>
            <w:r w:rsidR="00CD06ED">
              <w:rPr>
                <w:rFonts w:ascii="Times New Roman" w:hAnsi="Times New Roman"/>
                <w:bCs/>
                <w:spacing w:val="-6"/>
                <w:sz w:val="24"/>
                <w:szCs w:val="24"/>
              </w:rPr>
              <w:t xml:space="preserve"> марта </w:t>
            </w:r>
            <w:r w:rsidR="006C5533">
              <w:rPr>
                <w:rFonts w:ascii="Times New Roman" w:hAnsi="Times New Roman"/>
                <w:bCs/>
                <w:spacing w:val="-6"/>
                <w:sz w:val="24"/>
                <w:szCs w:val="24"/>
              </w:rPr>
              <w:t>2024</w:t>
            </w:r>
            <w:r w:rsidR="00CD06ED">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F8069E">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8069E">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6165CA" w:rsidRDefault="00CF6066" w:rsidP="00CF6066">
            <w:pPr>
              <w:pStyle w:val="afffff6"/>
              <w:spacing w:before="0"/>
              <w:jc w:val="left"/>
              <w:rPr>
                <w:rFonts w:ascii="Times New Roman" w:hAnsi="Times New Roman"/>
                <w:bCs/>
                <w:sz w:val="24"/>
                <w:szCs w:val="24"/>
              </w:rPr>
            </w:pPr>
            <w:r w:rsidRPr="006165CA">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8E5A1F" w:rsidP="00F806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631 </w:t>
            </w:r>
            <w:r w:rsidR="00F8069E">
              <w:rPr>
                <w:rFonts w:ascii="Times New Roman" w:hAnsi="Times New Roman"/>
                <w:sz w:val="24"/>
                <w:szCs w:val="24"/>
                <w:lang w:eastAsia="ru-RU"/>
              </w:rPr>
              <w:t xml:space="preserve">штука </w:t>
            </w:r>
            <w:r>
              <w:rPr>
                <w:rFonts w:ascii="Times New Roman" w:hAnsi="Times New Roman"/>
                <w:sz w:val="24"/>
                <w:szCs w:val="24"/>
                <w:lang w:eastAsia="ru-RU"/>
              </w:rPr>
              <w:t xml:space="preserve"> </w:t>
            </w:r>
            <w:r w:rsidR="00F10DFC">
              <w:rPr>
                <w:rFonts w:ascii="Times New Roman" w:hAnsi="Times New Roman"/>
                <w:sz w:val="24"/>
                <w:szCs w:val="24"/>
                <w:lang w:eastAsia="ru-RU"/>
              </w:rPr>
              <w:t xml:space="preserve"> </w:t>
            </w:r>
            <w:r w:rsidR="00C12087">
              <w:rPr>
                <w:rFonts w:ascii="Times New Roman" w:hAnsi="Times New Roman"/>
                <w:sz w:val="24"/>
                <w:szCs w:val="24"/>
                <w:lang w:eastAsia="ru-RU"/>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3C77FB" w:rsidRDefault="003C77FB" w:rsidP="006A0D8A">
            <w:pPr>
              <w:spacing w:after="0" w:line="240" w:lineRule="auto"/>
              <w:ind w:left="354" w:hanging="354"/>
              <w:jc w:val="both"/>
              <w:rPr>
                <w:rFonts w:ascii="Times New Roman" w:eastAsia="Calibri" w:hAnsi="Times New Roman"/>
                <w:sz w:val="22"/>
                <w:szCs w:val="22"/>
              </w:rPr>
            </w:pPr>
            <w:r>
              <w:rPr>
                <w:rFonts w:ascii="Times New Roman" w:eastAsia="Calibri" w:hAnsi="Times New Roman"/>
                <w:sz w:val="22"/>
                <w:szCs w:val="22"/>
              </w:rPr>
              <w:t>620075, г. Екатеринбург, ул. Мамина-Сибиряка, 145</w:t>
            </w:r>
            <w:bookmarkStart w:id="13" w:name="_GoBack"/>
            <w:bookmarkEnd w:id="13"/>
          </w:p>
          <w:p w:rsidR="00CF6066" w:rsidRPr="00A82FD4" w:rsidRDefault="00426D95" w:rsidP="006A0D8A">
            <w:pPr>
              <w:spacing w:after="0" w:line="240" w:lineRule="auto"/>
              <w:ind w:left="354" w:hanging="354"/>
              <w:jc w:val="both"/>
              <w:rPr>
                <w:rFonts w:ascii="Times New Roman" w:eastAsia="Times New Roman" w:hAnsi="Times New Roman"/>
                <w:sz w:val="24"/>
                <w:szCs w:val="24"/>
                <w:lang w:eastAsia="ru-RU"/>
              </w:rPr>
            </w:pPr>
            <w:r w:rsidRPr="00426D95">
              <w:rPr>
                <w:rFonts w:ascii="Times New Roman" w:eastAsia="Calibri" w:hAnsi="Times New Roman"/>
                <w:sz w:val="22"/>
                <w:szCs w:val="22"/>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6165CA" w:rsidRPr="006165CA" w:rsidRDefault="006165CA" w:rsidP="00F17560">
            <w:pPr>
              <w:suppressAutoHyphens/>
              <w:spacing w:before="120" w:after="0" w:line="240" w:lineRule="auto"/>
              <w:jc w:val="both"/>
              <w:rPr>
                <w:rFonts w:ascii="Times New Roman" w:eastAsia="Calibri" w:hAnsi="Times New Roman"/>
                <w:sz w:val="24"/>
                <w:szCs w:val="24"/>
              </w:rPr>
            </w:pPr>
            <w:r w:rsidRPr="006165CA">
              <w:rPr>
                <w:rFonts w:ascii="Times New Roman" w:eastAsia="Calibri" w:hAnsi="Times New Roman"/>
                <w:sz w:val="24"/>
                <w:szCs w:val="24"/>
              </w:rPr>
              <w:t>Поставка Товара осуществляется в течение 12 месяцев с даты заключения Договора, по заявкам Заказчика, в срок, не позднее 10 рабочих дней с даты получения заявки Поставщиком</w:t>
            </w:r>
            <w:r>
              <w:rPr>
                <w:rFonts w:ascii="Times New Roman" w:eastAsia="Calibri" w:hAnsi="Times New Roman"/>
                <w:sz w:val="24"/>
                <w:szCs w:val="24"/>
              </w:rPr>
              <w:t>.</w:t>
            </w:r>
          </w:p>
          <w:p w:rsidR="00B74EBB" w:rsidRPr="00A505AA" w:rsidRDefault="00B74EBB" w:rsidP="00F17560">
            <w:pPr>
              <w:suppressAutoHyphens/>
              <w:spacing w:before="120" w:after="0" w:line="240" w:lineRule="auto"/>
              <w:jc w:val="both"/>
              <w:rPr>
                <w:rFonts w:ascii="Times New Roman" w:eastAsia="Times New Roman" w:hAnsi="Times New Roman"/>
                <w:bCs/>
                <w:sz w:val="24"/>
                <w:szCs w:val="24"/>
                <w:lang w:eastAsia="ru-RU"/>
              </w:rPr>
            </w:pP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701"/>
        <w:gridCol w:w="992"/>
        <w:gridCol w:w="1134"/>
        <w:gridCol w:w="1134"/>
      </w:tblGrid>
      <w:tr w:rsidR="00FB154B" w:rsidRPr="00B1459E" w:rsidTr="00FB154B">
        <w:trPr>
          <w:trHeight w:val="315"/>
        </w:trPr>
        <w:tc>
          <w:tcPr>
            <w:tcW w:w="724" w:type="dxa"/>
            <w:shd w:val="clear" w:color="auto" w:fill="auto"/>
            <w:noWrap/>
            <w:hideMark/>
          </w:tcPr>
          <w:p w:rsidR="00FB154B" w:rsidRPr="00B1459E" w:rsidRDefault="00FB154B" w:rsidP="00FB154B">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B154B" w:rsidRPr="00B1459E" w:rsidRDefault="00FB154B" w:rsidP="00FB154B">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B154B" w:rsidRPr="00B1459E" w:rsidRDefault="00FB154B" w:rsidP="00FB154B">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B154B" w:rsidRPr="00B1459E" w:rsidRDefault="00FB154B" w:rsidP="00FB154B">
            <w:pPr>
              <w:spacing w:after="0" w:line="240" w:lineRule="auto"/>
              <w:jc w:val="center"/>
              <w:rPr>
                <w:rFonts w:ascii="Times New Roman" w:eastAsia="Calibri" w:hAnsi="Times New Roman"/>
                <w:b/>
                <w:sz w:val="22"/>
                <w:szCs w:val="22"/>
                <w:lang w:eastAsia="ru-RU"/>
              </w:rPr>
            </w:pPr>
          </w:p>
        </w:tc>
        <w:tc>
          <w:tcPr>
            <w:tcW w:w="3402" w:type="dxa"/>
          </w:tcPr>
          <w:p w:rsidR="00FB154B" w:rsidRPr="00B1459E" w:rsidRDefault="00FB154B" w:rsidP="00FB154B">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B154B" w:rsidRPr="00B1459E" w:rsidRDefault="00FB154B" w:rsidP="00FB154B">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FB154B" w:rsidRPr="00B1459E" w:rsidRDefault="00FB154B" w:rsidP="00FB154B">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992" w:type="dxa"/>
          </w:tcPr>
          <w:p w:rsidR="00FB154B" w:rsidRPr="00B1459E" w:rsidRDefault="00FB154B" w:rsidP="00FB154B">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Pr>
                <w:rFonts w:ascii="Times New Roman" w:eastAsia="Calibri" w:hAnsi="Times New Roman"/>
                <w:b/>
                <w:bCs/>
                <w:sz w:val="22"/>
                <w:szCs w:val="22"/>
              </w:rPr>
              <w:t xml:space="preserve">, ед. изм. </w:t>
            </w:r>
          </w:p>
          <w:p w:rsidR="00FB154B" w:rsidRPr="00B1459E" w:rsidRDefault="00FB154B" w:rsidP="00FB154B">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B154B" w:rsidRPr="000B2DBE" w:rsidRDefault="00FB154B" w:rsidP="00FB154B">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B154B" w:rsidRPr="000B2DBE" w:rsidRDefault="00FB154B" w:rsidP="00FB154B">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B154B" w:rsidRPr="00F6582F" w:rsidTr="00FB154B">
        <w:trPr>
          <w:trHeight w:val="315"/>
        </w:trPr>
        <w:tc>
          <w:tcPr>
            <w:tcW w:w="724" w:type="dxa"/>
            <w:shd w:val="clear" w:color="auto" w:fill="auto"/>
            <w:noWrap/>
            <w:vAlign w:val="center"/>
          </w:tcPr>
          <w:p w:rsidR="00FB154B" w:rsidRPr="00775275" w:rsidRDefault="00FB154B" w:rsidP="00FB154B">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B154B" w:rsidRPr="00775275" w:rsidRDefault="00FB154B" w:rsidP="00FB154B">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B154B" w:rsidRPr="00775275" w:rsidRDefault="00FB154B" w:rsidP="00FB154B">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B154B" w:rsidRPr="00F6582F" w:rsidRDefault="00FB154B" w:rsidP="00FB154B">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FB154B" w:rsidRPr="00F6582F" w:rsidRDefault="00FB154B" w:rsidP="00FB154B">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FB154B" w:rsidRPr="00F6582F" w:rsidRDefault="00FB154B" w:rsidP="00FB154B">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B154B" w:rsidRDefault="00FB154B" w:rsidP="00FB154B">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B154B" w:rsidRDefault="00FB154B" w:rsidP="00FB154B">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B154B" w:rsidRPr="00F6582F" w:rsidTr="00FB154B">
        <w:trPr>
          <w:trHeight w:val="3297"/>
        </w:trPr>
        <w:tc>
          <w:tcPr>
            <w:tcW w:w="724" w:type="dxa"/>
            <w:shd w:val="clear" w:color="auto" w:fill="auto"/>
            <w:noWrap/>
            <w:vAlign w:val="center"/>
          </w:tcPr>
          <w:p w:rsidR="00FB154B" w:rsidRDefault="00FB154B" w:rsidP="00FB154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B154B" w:rsidRPr="00775275" w:rsidRDefault="00FB154B" w:rsidP="00FB154B">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B154B" w:rsidRPr="00EF133D" w:rsidRDefault="00FB154B" w:rsidP="00FB154B">
            <w:pPr>
              <w:spacing w:line="259" w:lineRule="auto"/>
              <w:ind w:left="2"/>
              <w:rPr>
                <w:rFonts w:ascii="Times New Roman" w:hAnsi="Times New Roman"/>
                <w:sz w:val="22"/>
                <w:szCs w:val="22"/>
              </w:rPr>
            </w:pPr>
            <w:r w:rsidRPr="00EF133D">
              <w:rPr>
                <w:rFonts w:ascii="Times New Roman" w:hAnsi="Times New Roman"/>
                <w:sz w:val="22"/>
                <w:szCs w:val="22"/>
              </w:rPr>
              <w:t xml:space="preserve">Замок врезной с ручкой </w:t>
            </w:r>
            <w:r w:rsidR="00EF133D">
              <w:rPr>
                <w:rFonts w:ascii="Times New Roman" w:hAnsi="Times New Roman"/>
                <w:sz w:val="22"/>
                <w:szCs w:val="22"/>
              </w:rPr>
              <w:t>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FB154B" w:rsidTr="00FB154B">
              <w:tc>
                <w:tcPr>
                  <w:tcW w:w="2152"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B154B" w:rsidTr="00FB154B">
              <w:tc>
                <w:tcPr>
                  <w:tcW w:w="2152"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Pr="007B0BF2" w:rsidRDefault="00FB154B" w:rsidP="00FB154B">
                  <w:pPr>
                    <w:rPr>
                      <w:rFonts w:ascii="Times New Roman" w:eastAsia="Calibri" w:hAnsi="Times New Roman"/>
                      <w:b/>
                      <w:bCs/>
                      <w:sz w:val="24"/>
                      <w:szCs w:val="24"/>
                      <w:lang w:val="en-US"/>
                    </w:rPr>
                  </w:pPr>
                  <w:r>
                    <w:rPr>
                      <w:rFonts w:ascii="Times New Roman" w:eastAsia="Calibri" w:hAnsi="Times New Roman"/>
                      <w:b/>
                      <w:bCs/>
                      <w:sz w:val="24"/>
                      <w:szCs w:val="24"/>
                    </w:rPr>
                    <w:t>…</w:t>
                  </w:r>
                </w:p>
              </w:tc>
              <w:tc>
                <w:tcPr>
                  <w:tcW w:w="2268" w:type="dxa"/>
                </w:tcPr>
                <w:p w:rsidR="00FB154B" w:rsidRDefault="00FB154B" w:rsidP="00FB154B">
                  <w:pPr>
                    <w:rPr>
                      <w:rFonts w:ascii="Times New Roman" w:eastAsia="Calibri" w:hAnsi="Times New Roman"/>
                      <w:b/>
                      <w:bCs/>
                      <w:sz w:val="24"/>
                      <w:szCs w:val="24"/>
                    </w:rPr>
                  </w:pPr>
                  <w:r>
                    <w:rPr>
                      <w:rFonts w:ascii="Times New Roman" w:eastAsia="Calibri" w:hAnsi="Times New Roman"/>
                      <w:b/>
                      <w:bCs/>
                      <w:sz w:val="24"/>
                      <w:szCs w:val="24"/>
                    </w:rPr>
                    <w:t>…</w:t>
                  </w:r>
                </w:p>
              </w:tc>
            </w:tr>
          </w:tbl>
          <w:p w:rsidR="00FB154B" w:rsidRPr="00775275" w:rsidRDefault="00FB154B" w:rsidP="00FB154B">
            <w:pPr>
              <w:spacing w:after="0" w:line="240" w:lineRule="auto"/>
              <w:jc w:val="center"/>
              <w:rPr>
                <w:rFonts w:ascii="Times New Roman" w:eastAsia="Calibri" w:hAnsi="Times New Roman"/>
                <w:b/>
                <w:bCs/>
                <w:sz w:val="24"/>
                <w:szCs w:val="24"/>
              </w:rPr>
            </w:pPr>
          </w:p>
        </w:tc>
        <w:tc>
          <w:tcPr>
            <w:tcW w:w="3402" w:type="dxa"/>
          </w:tcPr>
          <w:p w:rsidR="00FB154B" w:rsidRPr="00F6582F" w:rsidRDefault="00FB154B" w:rsidP="00FB154B">
            <w:pPr>
              <w:spacing w:after="0" w:line="240" w:lineRule="auto"/>
              <w:jc w:val="center"/>
              <w:rPr>
                <w:rFonts w:ascii="Times New Roman" w:eastAsia="Calibri" w:hAnsi="Times New Roman"/>
                <w:b/>
                <w:bCs/>
                <w:sz w:val="24"/>
                <w:szCs w:val="24"/>
              </w:rPr>
            </w:pPr>
          </w:p>
        </w:tc>
        <w:tc>
          <w:tcPr>
            <w:tcW w:w="1701" w:type="dxa"/>
          </w:tcPr>
          <w:p w:rsidR="00FB154B" w:rsidRPr="008E6505" w:rsidRDefault="00FB154B" w:rsidP="00FB154B">
            <w:pPr>
              <w:jc w:val="center"/>
              <w:rPr>
                <w:rFonts w:ascii="Times New Roman" w:eastAsia="Times New Roman" w:hAnsi="Times New Roman"/>
                <w:sz w:val="24"/>
                <w:szCs w:val="24"/>
                <w:lang w:eastAsia="ru-RU"/>
              </w:rPr>
            </w:pPr>
          </w:p>
        </w:tc>
        <w:tc>
          <w:tcPr>
            <w:tcW w:w="992" w:type="dxa"/>
          </w:tcPr>
          <w:p w:rsidR="00FB154B" w:rsidRPr="00EC5395" w:rsidRDefault="00223430" w:rsidP="00FB154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r w:rsidR="00FB154B">
              <w:rPr>
                <w:rFonts w:ascii="Times New Roman" w:eastAsia="Times New Roman" w:hAnsi="Times New Roman"/>
                <w:sz w:val="24"/>
                <w:szCs w:val="24"/>
                <w:lang w:val="en-US" w:eastAsia="ru-RU"/>
              </w:rPr>
              <w:t xml:space="preserve"> </w:t>
            </w:r>
            <w:r w:rsidR="00FB154B">
              <w:rPr>
                <w:rFonts w:ascii="Times New Roman" w:eastAsia="Times New Roman" w:hAnsi="Times New Roman"/>
                <w:sz w:val="24"/>
                <w:szCs w:val="24"/>
                <w:lang w:eastAsia="ru-RU"/>
              </w:rPr>
              <w:t>шт.</w:t>
            </w: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r>
      <w:tr w:rsidR="00FB154B" w:rsidRPr="00F6582F" w:rsidTr="00FB154B">
        <w:trPr>
          <w:trHeight w:val="1182"/>
        </w:trPr>
        <w:tc>
          <w:tcPr>
            <w:tcW w:w="724" w:type="dxa"/>
            <w:shd w:val="clear" w:color="auto" w:fill="auto"/>
            <w:noWrap/>
            <w:vAlign w:val="center"/>
          </w:tcPr>
          <w:p w:rsidR="00FB154B" w:rsidRPr="00EC5395" w:rsidRDefault="00FB154B" w:rsidP="00FB154B">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2.</w:t>
            </w:r>
          </w:p>
        </w:tc>
        <w:tc>
          <w:tcPr>
            <w:tcW w:w="1730" w:type="dxa"/>
            <w:shd w:val="clear" w:color="auto" w:fill="auto"/>
            <w:noWrap/>
            <w:vAlign w:val="center"/>
          </w:tcPr>
          <w:p w:rsidR="00FB154B" w:rsidRPr="00EF133D" w:rsidRDefault="00223430" w:rsidP="00FB154B">
            <w:pPr>
              <w:spacing w:line="259" w:lineRule="auto"/>
              <w:ind w:left="2"/>
              <w:rPr>
                <w:rFonts w:ascii="Times New Roman" w:hAnsi="Times New Roman"/>
                <w:sz w:val="22"/>
                <w:szCs w:val="22"/>
              </w:rPr>
            </w:pPr>
            <w:r w:rsidRPr="00EF133D">
              <w:rPr>
                <w:rFonts w:ascii="Times New Roman" w:hAnsi="Times New Roman"/>
                <w:sz w:val="22"/>
                <w:szCs w:val="22"/>
              </w:rPr>
              <w:t xml:space="preserve">Замок накладной </w:t>
            </w:r>
            <w:r w:rsidR="00EF133D">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FB154B" w:rsidRPr="00B1459E" w:rsidTr="00FB154B">
              <w:tc>
                <w:tcPr>
                  <w:tcW w:w="2152"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B154B" w:rsidRPr="00DA5051" w:rsidTr="00FB154B">
              <w:tc>
                <w:tcPr>
                  <w:tcW w:w="2152"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B154B" w:rsidRDefault="00FB154B" w:rsidP="00FB154B">
                  <w:pPr>
                    <w:rPr>
                      <w:rFonts w:ascii="Times New Roman" w:eastAsia="Calibri" w:hAnsi="Times New Roman"/>
                      <w:b/>
                      <w:bCs/>
                      <w:sz w:val="24"/>
                      <w:szCs w:val="24"/>
                    </w:rPr>
                  </w:pPr>
                  <w:r>
                    <w:rPr>
                      <w:rFonts w:ascii="Times New Roman" w:eastAsia="Calibri" w:hAnsi="Times New Roman"/>
                      <w:b/>
                      <w:bCs/>
                      <w:sz w:val="24"/>
                      <w:szCs w:val="24"/>
                    </w:rPr>
                    <w:t>…</w:t>
                  </w:r>
                </w:p>
              </w:tc>
            </w:tr>
          </w:tbl>
          <w:p w:rsidR="00FB154B" w:rsidRPr="00B1459E" w:rsidRDefault="00FB154B" w:rsidP="00FB154B">
            <w:pPr>
              <w:contextualSpacing/>
              <w:jc w:val="center"/>
              <w:rPr>
                <w:rFonts w:ascii="Times New Roman" w:eastAsia="Calibri" w:hAnsi="Times New Roman"/>
                <w:b/>
                <w:sz w:val="22"/>
                <w:szCs w:val="22"/>
                <w:lang w:val="x-none" w:eastAsia="ru-RU"/>
              </w:rPr>
            </w:pPr>
          </w:p>
        </w:tc>
        <w:tc>
          <w:tcPr>
            <w:tcW w:w="3402" w:type="dxa"/>
          </w:tcPr>
          <w:p w:rsidR="00FB154B" w:rsidRPr="00F6582F" w:rsidRDefault="00FB154B" w:rsidP="00FB154B">
            <w:pPr>
              <w:spacing w:after="0" w:line="240" w:lineRule="auto"/>
              <w:jc w:val="center"/>
              <w:rPr>
                <w:rFonts w:ascii="Times New Roman" w:eastAsia="Calibri" w:hAnsi="Times New Roman"/>
                <w:b/>
                <w:bCs/>
                <w:sz w:val="24"/>
                <w:szCs w:val="24"/>
              </w:rPr>
            </w:pPr>
          </w:p>
        </w:tc>
        <w:tc>
          <w:tcPr>
            <w:tcW w:w="1701" w:type="dxa"/>
          </w:tcPr>
          <w:p w:rsidR="00FB154B" w:rsidRPr="008E6505" w:rsidRDefault="00FB154B" w:rsidP="00FB154B">
            <w:pPr>
              <w:jc w:val="center"/>
              <w:rPr>
                <w:rFonts w:ascii="Times New Roman" w:eastAsia="Times New Roman" w:hAnsi="Times New Roman"/>
                <w:sz w:val="24"/>
                <w:szCs w:val="24"/>
                <w:lang w:eastAsia="ru-RU"/>
              </w:rPr>
            </w:pPr>
          </w:p>
        </w:tc>
        <w:tc>
          <w:tcPr>
            <w:tcW w:w="992" w:type="dxa"/>
          </w:tcPr>
          <w:p w:rsidR="00FB154B" w:rsidRPr="008E6505" w:rsidRDefault="00223430" w:rsidP="00FB154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r>
      <w:tr w:rsidR="00FB154B" w:rsidRPr="00F6582F" w:rsidTr="00FB154B">
        <w:trPr>
          <w:trHeight w:val="1182"/>
        </w:trPr>
        <w:tc>
          <w:tcPr>
            <w:tcW w:w="724" w:type="dxa"/>
            <w:shd w:val="clear" w:color="auto" w:fill="auto"/>
            <w:noWrap/>
            <w:vAlign w:val="center"/>
          </w:tcPr>
          <w:p w:rsidR="00FB154B" w:rsidRPr="00EC5395" w:rsidRDefault="00FB154B" w:rsidP="00FB154B">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3.</w:t>
            </w:r>
          </w:p>
        </w:tc>
        <w:tc>
          <w:tcPr>
            <w:tcW w:w="1730" w:type="dxa"/>
            <w:shd w:val="clear" w:color="auto" w:fill="auto"/>
            <w:noWrap/>
            <w:vAlign w:val="center"/>
          </w:tcPr>
          <w:p w:rsidR="00FB154B" w:rsidRPr="00EF133D" w:rsidRDefault="00223430" w:rsidP="00FB154B">
            <w:pPr>
              <w:spacing w:line="259" w:lineRule="auto"/>
              <w:ind w:left="2"/>
              <w:rPr>
                <w:rFonts w:ascii="Times New Roman" w:hAnsi="Times New Roman"/>
                <w:sz w:val="22"/>
                <w:szCs w:val="22"/>
              </w:rPr>
            </w:pPr>
            <w:r w:rsidRPr="00EF133D">
              <w:rPr>
                <w:rFonts w:ascii="Times New Roman" w:hAnsi="Times New Roman"/>
                <w:sz w:val="22"/>
                <w:szCs w:val="22"/>
              </w:rPr>
              <w:t xml:space="preserve">Замок накладной </w:t>
            </w:r>
            <w:r w:rsidR="00EF133D">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FB154B" w:rsidRPr="00B1459E" w:rsidTr="00FB154B">
              <w:tc>
                <w:tcPr>
                  <w:tcW w:w="2152"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B154B" w:rsidRPr="00B1459E" w:rsidRDefault="00FB154B" w:rsidP="00FB154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B154B" w:rsidRPr="00DA5051" w:rsidTr="00FB154B">
              <w:tc>
                <w:tcPr>
                  <w:tcW w:w="2152"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B154B" w:rsidRPr="00DA5051" w:rsidRDefault="00FB154B" w:rsidP="00FB154B">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jc w:val="center"/>
                    <w:rPr>
                      <w:rFonts w:ascii="Times New Roman" w:eastAsia="Calibri" w:hAnsi="Times New Roman"/>
                      <w:b/>
                      <w:bCs/>
                      <w:sz w:val="24"/>
                      <w:szCs w:val="24"/>
                    </w:rPr>
                  </w:pPr>
                </w:p>
              </w:tc>
              <w:tc>
                <w:tcPr>
                  <w:tcW w:w="2268" w:type="dxa"/>
                </w:tcPr>
                <w:p w:rsidR="00FB154B" w:rsidRDefault="00FB154B" w:rsidP="00FB154B">
                  <w:pPr>
                    <w:jc w:val="center"/>
                    <w:rPr>
                      <w:rFonts w:ascii="Times New Roman" w:eastAsia="Calibri" w:hAnsi="Times New Roman"/>
                      <w:b/>
                      <w:bCs/>
                      <w:sz w:val="24"/>
                      <w:szCs w:val="24"/>
                    </w:rPr>
                  </w:pPr>
                </w:p>
              </w:tc>
            </w:tr>
            <w:tr w:rsidR="00FB154B" w:rsidTr="00FB154B">
              <w:tc>
                <w:tcPr>
                  <w:tcW w:w="2152" w:type="dxa"/>
                </w:tcPr>
                <w:p w:rsidR="00FB154B" w:rsidRDefault="00FB154B" w:rsidP="00FB154B">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B154B" w:rsidRDefault="00FB154B" w:rsidP="00FB154B">
                  <w:pPr>
                    <w:rPr>
                      <w:rFonts w:ascii="Times New Roman" w:eastAsia="Calibri" w:hAnsi="Times New Roman"/>
                      <w:b/>
                      <w:bCs/>
                      <w:sz w:val="24"/>
                      <w:szCs w:val="24"/>
                    </w:rPr>
                  </w:pPr>
                  <w:r>
                    <w:rPr>
                      <w:rFonts w:ascii="Times New Roman" w:eastAsia="Calibri" w:hAnsi="Times New Roman"/>
                      <w:b/>
                      <w:bCs/>
                      <w:sz w:val="24"/>
                      <w:szCs w:val="24"/>
                    </w:rPr>
                    <w:t>…</w:t>
                  </w:r>
                </w:p>
              </w:tc>
            </w:tr>
          </w:tbl>
          <w:p w:rsidR="00FB154B" w:rsidRPr="00B1459E" w:rsidRDefault="00FB154B" w:rsidP="00FB154B">
            <w:pPr>
              <w:contextualSpacing/>
              <w:jc w:val="center"/>
              <w:rPr>
                <w:rFonts w:ascii="Times New Roman" w:eastAsia="Calibri" w:hAnsi="Times New Roman"/>
                <w:b/>
                <w:sz w:val="22"/>
                <w:szCs w:val="22"/>
                <w:lang w:val="x-none" w:eastAsia="ru-RU"/>
              </w:rPr>
            </w:pPr>
          </w:p>
        </w:tc>
        <w:tc>
          <w:tcPr>
            <w:tcW w:w="3402" w:type="dxa"/>
          </w:tcPr>
          <w:p w:rsidR="00FB154B" w:rsidRPr="00F6582F" w:rsidRDefault="00FB154B" w:rsidP="00FB154B">
            <w:pPr>
              <w:spacing w:after="0" w:line="240" w:lineRule="auto"/>
              <w:jc w:val="center"/>
              <w:rPr>
                <w:rFonts w:ascii="Times New Roman" w:eastAsia="Calibri" w:hAnsi="Times New Roman"/>
                <w:b/>
                <w:bCs/>
                <w:sz w:val="24"/>
                <w:szCs w:val="24"/>
              </w:rPr>
            </w:pPr>
          </w:p>
        </w:tc>
        <w:tc>
          <w:tcPr>
            <w:tcW w:w="1701" w:type="dxa"/>
          </w:tcPr>
          <w:p w:rsidR="00FB154B" w:rsidRPr="008E6505" w:rsidRDefault="00FB154B" w:rsidP="00FB154B">
            <w:pPr>
              <w:jc w:val="center"/>
              <w:rPr>
                <w:rFonts w:ascii="Times New Roman" w:eastAsia="Times New Roman" w:hAnsi="Times New Roman"/>
                <w:sz w:val="24"/>
                <w:szCs w:val="24"/>
                <w:lang w:eastAsia="ru-RU"/>
              </w:rPr>
            </w:pPr>
          </w:p>
        </w:tc>
        <w:tc>
          <w:tcPr>
            <w:tcW w:w="992" w:type="dxa"/>
          </w:tcPr>
          <w:p w:rsidR="00FB154B" w:rsidRPr="008E6505" w:rsidRDefault="00223430" w:rsidP="00FB154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шт.</w:t>
            </w: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c>
          <w:tcPr>
            <w:tcW w:w="1134" w:type="dxa"/>
          </w:tcPr>
          <w:p w:rsidR="00FB154B" w:rsidRDefault="00FB154B" w:rsidP="00FB154B">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4.</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EF133D" w:rsidRDefault="00EF133D" w:rsidP="0066674A">
            <w:pPr>
              <w:rPr>
                <w:rFonts w:ascii="Times New Roman" w:hAnsi="Times New Roman"/>
                <w:sz w:val="22"/>
                <w:szCs w:val="22"/>
              </w:rPr>
            </w:pPr>
          </w:p>
          <w:p w:rsidR="00EF133D" w:rsidRDefault="0066674A" w:rsidP="0066674A">
            <w:pPr>
              <w:rPr>
                <w:rFonts w:ascii="Times New Roman" w:hAnsi="Times New Roman"/>
                <w:sz w:val="22"/>
                <w:szCs w:val="22"/>
              </w:rPr>
            </w:pPr>
            <w:r w:rsidRPr="00EF133D">
              <w:rPr>
                <w:rFonts w:ascii="Times New Roman" w:hAnsi="Times New Roman"/>
                <w:sz w:val="22"/>
                <w:szCs w:val="22"/>
              </w:rPr>
              <w:t>Замок кодовый</w:t>
            </w:r>
          </w:p>
          <w:p w:rsidR="0066674A" w:rsidRPr="00EF133D" w:rsidRDefault="00EF133D" w:rsidP="0066674A">
            <w:pPr>
              <w:rPr>
                <w:rFonts w:ascii="Times New Roman" w:hAnsi="Times New Roman"/>
                <w:sz w:val="22"/>
                <w:szCs w:val="22"/>
              </w:rPr>
            </w:pPr>
            <w:r>
              <w:rPr>
                <w:rFonts w:ascii="Times New Roman" w:hAnsi="Times New Roman"/>
                <w:sz w:val="22"/>
                <w:szCs w:val="22"/>
              </w:rPr>
              <w:t>_____________</w:t>
            </w:r>
            <w:r w:rsidR="0066674A" w:rsidRPr="00EF133D">
              <w:rPr>
                <w:rFonts w:ascii="Times New Roman" w:hAnsi="Times New Roman"/>
                <w:sz w:val="22"/>
                <w:szCs w:val="22"/>
              </w:rPr>
              <w:t xml:space="preserve"> </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5.</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Pr="00EF133D" w:rsidRDefault="0066674A" w:rsidP="0066674A">
            <w:pPr>
              <w:rPr>
                <w:rFonts w:ascii="Times New Roman" w:hAnsi="Times New Roman"/>
                <w:sz w:val="22"/>
                <w:szCs w:val="22"/>
              </w:rPr>
            </w:pPr>
            <w:r w:rsidRPr="00EF133D">
              <w:rPr>
                <w:rFonts w:ascii="Times New Roman" w:hAnsi="Times New Roman"/>
                <w:sz w:val="22"/>
                <w:szCs w:val="22"/>
              </w:rPr>
              <w:t xml:space="preserve">Замок врезной </w:t>
            </w:r>
            <w:r w:rsidR="00EF133D">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6.</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с ручками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7.</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Доводчик дверной с рычагом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8.</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 xml:space="preserve">Доводчик дверной с рычагом </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9.</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 xml:space="preserve">Доводчик дверной с рычагом </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10.</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 xml:space="preserve">Замок врезной </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899"/>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11.</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 xml:space="preserve">Петля дверная </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12.</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Петля накладная без врезки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13.</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Цилиндровый механизм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14.</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Цилиндровый механизм </w:t>
            </w:r>
            <w:proofErr w:type="spellStart"/>
            <w:r w:rsidRPr="00EF133D">
              <w:rPr>
                <w:rFonts w:ascii="Times New Roman" w:hAnsi="Times New Roman"/>
                <w:sz w:val="22"/>
                <w:szCs w:val="22"/>
              </w:rPr>
              <w:t>кл</w:t>
            </w:r>
            <w:proofErr w:type="spellEnd"/>
            <w:r w:rsidRPr="00EF133D">
              <w:rPr>
                <w:rFonts w:ascii="Times New Roman" w:hAnsi="Times New Roman"/>
                <w:sz w:val="22"/>
                <w:szCs w:val="22"/>
              </w:rPr>
              <w:t>/</w:t>
            </w:r>
            <w:proofErr w:type="spellStart"/>
            <w:r w:rsidRPr="00EF133D">
              <w:rPr>
                <w:rFonts w:ascii="Times New Roman" w:hAnsi="Times New Roman"/>
                <w:sz w:val="22"/>
                <w:szCs w:val="22"/>
              </w:rPr>
              <w:t>верт</w:t>
            </w:r>
            <w:proofErr w:type="spellEnd"/>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15.</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накладной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16.</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навесной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17.</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EF133D"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Замок навесной</w:t>
            </w:r>
          </w:p>
          <w:p w:rsidR="0066674A"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r w:rsidR="0066674A" w:rsidRPr="00EF133D">
              <w:rPr>
                <w:rFonts w:ascii="Times New Roman" w:hAnsi="Times New Roman"/>
                <w:sz w:val="22"/>
                <w:szCs w:val="22"/>
              </w:rPr>
              <w:t xml:space="preserve"> </w:t>
            </w:r>
          </w:p>
          <w:p w:rsidR="0066674A" w:rsidRPr="00EF133D" w:rsidRDefault="0066674A" w:rsidP="0066674A">
            <w:pPr>
              <w:autoSpaceDE w:val="0"/>
              <w:autoSpaceDN w:val="0"/>
              <w:adjustRightInd w:val="0"/>
              <w:jc w:val="both"/>
              <w:rPr>
                <w:rFonts w:ascii="Times New Roman" w:hAnsi="Times New Roman"/>
                <w:sz w:val="22"/>
                <w:szCs w:val="22"/>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18.</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EF133D" w:rsidRDefault="0066674A" w:rsidP="0066674A">
            <w:pPr>
              <w:pBdr>
                <w:bottom w:val="single" w:sz="12" w:space="1" w:color="auto"/>
              </w:pBdr>
              <w:autoSpaceDE w:val="0"/>
              <w:autoSpaceDN w:val="0"/>
              <w:adjustRightInd w:val="0"/>
              <w:jc w:val="both"/>
              <w:rPr>
                <w:rFonts w:ascii="Times New Roman" w:hAnsi="Times New Roman"/>
                <w:sz w:val="22"/>
                <w:szCs w:val="22"/>
              </w:rPr>
            </w:pPr>
            <w:r w:rsidRPr="00EF133D">
              <w:rPr>
                <w:rFonts w:ascii="Times New Roman" w:hAnsi="Times New Roman"/>
                <w:sz w:val="22"/>
                <w:szCs w:val="22"/>
              </w:rPr>
              <w:t>Комплект ручек</w:t>
            </w:r>
          </w:p>
          <w:p w:rsidR="00EF133D" w:rsidRPr="00EF133D" w:rsidRDefault="00EF133D" w:rsidP="0066674A">
            <w:pPr>
              <w:pBdr>
                <w:bottom w:val="single" w:sz="12" w:space="1" w:color="auto"/>
              </w:pBdr>
              <w:autoSpaceDE w:val="0"/>
              <w:autoSpaceDN w:val="0"/>
              <w:adjustRightInd w:val="0"/>
              <w:jc w:val="both"/>
              <w:rPr>
                <w:rFonts w:ascii="Times New Roman" w:hAnsi="Times New Roman"/>
                <w:sz w:val="22"/>
                <w:szCs w:val="22"/>
              </w:rPr>
            </w:pPr>
          </w:p>
          <w:p w:rsidR="0066674A" w:rsidRPr="00EF133D"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 </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19.</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Дверные ручки для противопожарных замков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20.</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Замок накладной цилиндровый с вертушкой</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21.</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rPr>
                <w:rFonts w:ascii="Times New Roman" w:hAnsi="Times New Roman"/>
                <w:sz w:val="22"/>
                <w:szCs w:val="22"/>
              </w:rPr>
            </w:pPr>
          </w:p>
          <w:p w:rsidR="0066674A" w:rsidRDefault="0066674A" w:rsidP="0066674A">
            <w:pPr>
              <w:rPr>
                <w:rFonts w:ascii="Times New Roman" w:hAnsi="Times New Roman"/>
                <w:sz w:val="22"/>
                <w:szCs w:val="22"/>
              </w:rPr>
            </w:pPr>
            <w:r w:rsidRPr="00EF133D">
              <w:rPr>
                <w:rFonts w:ascii="Times New Roman" w:hAnsi="Times New Roman"/>
                <w:sz w:val="22"/>
                <w:szCs w:val="22"/>
              </w:rPr>
              <w:t xml:space="preserve">Замок врезной тяжелый 4 ригеля </w:t>
            </w:r>
          </w:p>
          <w:p w:rsidR="00EF133D" w:rsidRPr="00EF133D" w:rsidRDefault="00EF133D" w:rsidP="0066674A">
            <w:pPr>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22.</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тяжелый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23.</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тяжелый 4 ригеля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24.</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тяжелый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25.</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магнитный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26.</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Ручка-защелка </w:t>
            </w:r>
            <w:proofErr w:type="spellStart"/>
            <w:r w:rsidRPr="00EF133D">
              <w:rPr>
                <w:rFonts w:ascii="Times New Roman" w:hAnsi="Times New Roman"/>
                <w:sz w:val="22"/>
                <w:szCs w:val="22"/>
              </w:rPr>
              <w:t>кл</w:t>
            </w:r>
            <w:proofErr w:type="spellEnd"/>
            <w:r w:rsidRPr="00EF133D">
              <w:rPr>
                <w:rFonts w:ascii="Times New Roman" w:hAnsi="Times New Roman"/>
                <w:sz w:val="22"/>
                <w:szCs w:val="22"/>
              </w:rPr>
              <w:t xml:space="preserve">/фиксатор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27.</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Ограничитель дверной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28.</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Засов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lastRenderedPageBreak/>
              <w:t>29.</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Ручка для пластиковых окон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E448D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E448D2">
              <w:rPr>
                <w:rFonts w:ascii="Times New Roman" w:eastAsia="Times New Roman" w:hAnsi="Times New Roman"/>
                <w:sz w:val="24"/>
                <w:szCs w:val="24"/>
                <w:lang w:eastAsia="ru-RU"/>
              </w:rPr>
              <w:t xml:space="preserve">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1182"/>
        </w:trPr>
        <w:tc>
          <w:tcPr>
            <w:tcW w:w="724" w:type="dxa"/>
            <w:shd w:val="clear" w:color="auto" w:fill="auto"/>
            <w:noWrap/>
            <w:vAlign w:val="center"/>
          </w:tcPr>
          <w:p w:rsidR="0066674A" w:rsidRPr="00EC5395" w:rsidRDefault="0066674A" w:rsidP="0066674A">
            <w:pPr>
              <w:spacing w:after="0" w:line="240" w:lineRule="auto"/>
              <w:jc w:val="center"/>
              <w:rPr>
                <w:rFonts w:ascii="Times New Roman" w:eastAsia="Calibri" w:hAnsi="Times New Roman"/>
                <w:sz w:val="21"/>
                <w:szCs w:val="21"/>
                <w:lang w:val="en-US" w:eastAsia="ru-RU"/>
              </w:rPr>
            </w:pPr>
            <w:r>
              <w:rPr>
                <w:rFonts w:ascii="Times New Roman" w:eastAsia="Calibri" w:hAnsi="Times New Roman"/>
                <w:sz w:val="21"/>
                <w:szCs w:val="21"/>
                <w:lang w:val="en-US" w:eastAsia="ru-RU"/>
              </w:rPr>
              <w:t>30.</w:t>
            </w:r>
          </w:p>
        </w:tc>
        <w:tc>
          <w:tcPr>
            <w:tcW w:w="1730" w:type="dxa"/>
            <w:tcBorders>
              <w:top w:val="single" w:sz="8"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Ограничитель открывания окна металл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sidR="00E448D2">
              <w:rPr>
                <w:rFonts w:ascii="Times New Roman" w:eastAsia="Times New Roman" w:hAnsi="Times New Roman"/>
                <w:sz w:val="24"/>
                <w:szCs w:val="24"/>
                <w:lang w:eastAsia="ru-RU"/>
              </w:rPr>
              <w:t xml:space="preserve"> шт</w:t>
            </w:r>
            <w:r>
              <w:rPr>
                <w:rFonts w:ascii="Times New Roman" w:eastAsia="Times New Roman" w:hAnsi="Times New Roman"/>
                <w:sz w:val="24"/>
                <w:szCs w:val="24"/>
                <w:lang w:eastAsia="ru-RU"/>
              </w:rPr>
              <w:t>.</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31.</w:t>
            </w:r>
          </w:p>
        </w:tc>
        <w:tc>
          <w:tcPr>
            <w:tcW w:w="1730" w:type="dxa"/>
            <w:tcBorders>
              <w:top w:val="single" w:sz="4" w:space="0" w:color="auto"/>
              <w:left w:val="nil"/>
              <w:bottom w:val="single" w:sz="4" w:space="0" w:color="auto"/>
              <w:right w:val="single" w:sz="4" w:space="0" w:color="auto"/>
            </w:tcBorders>
            <w:noWrap/>
          </w:tcPr>
          <w:p w:rsidR="00EF133D" w:rsidRDefault="00EF133D"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Комплект ручек для финских дверей </w:t>
            </w:r>
          </w:p>
          <w:p w:rsidR="00EF133D" w:rsidRPr="00EF133D" w:rsidRDefault="00EF133D"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B1459E" w:rsidTr="00FB154B">
              <w:tc>
                <w:tcPr>
                  <w:tcW w:w="2152"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66674A" w:rsidRPr="00B1459E" w:rsidRDefault="0066674A" w:rsidP="0066674A">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6674A" w:rsidRPr="00DA5051" w:rsidTr="00FB154B">
              <w:tc>
                <w:tcPr>
                  <w:tcW w:w="2152"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DA5051" w:rsidRDefault="0066674A" w:rsidP="0066674A">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jc w:val="center"/>
                    <w:rPr>
                      <w:rFonts w:ascii="Times New Roman" w:eastAsia="Calibri" w:hAnsi="Times New Roman"/>
                      <w:b/>
                      <w:bCs/>
                      <w:sz w:val="24"/>
                      <w:szCs w:val="24"/>
                    </w:rPr>
                  </w:pPr>
                </w:p>
              </w:tc>
              <w:tc>
                <w:tcPr>
                  <w:tcW w:w="2268" w:type="dxa"/>
                </w:tcPr>
                <w:p w:rsidR="0066674A" w:rsidRDefault="0066674A" w:rsidP="0066674A">
                  <w:pPr>
                    <w:jc w:val="center"/>
                    <w:rPr>
                      <w:rFonts w:ascii="Times New Roman" w:eastAsia="Calibri" w:hAnsi="Times New Roman"/>
                      <w:b/>
                      <w:bCs/>
                      <w:sz w:val="24"/>
                      <w:szCs w:val="24"/>
                    </w:rPr>
                  </w:pPr>
                </w:p>
              </w:tc>
            </w:tr>
            <w:tr w:rsidR="0066674A" w:rsidTr="00FB154B">
              <w:tc>
                <w:tcPr>
                  <w:tcW w:w="2152"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66674A" w:rsidRDefault="0066674A" w:rsidP="0066674A">
                  <w:pPr>
                    <w:rPr>
                      <w:rFonts w:ascii="Times New Roman" w:eastAsia="Calibri" w:hAnsi="Times New Roman"/>
                      <w:b/>
                      <w:bCs/>
                      <w:sz w:val="24"/>
                      <w:szCs w:val="24"/>
                    </w:rPr>
                  </w:pPr>
                  <w:r>
                    <w:rPr>
                      <w:rFonts w:ascii="Times New Roman" w:eastAsia="Calibri" w:hAnsi="Times New Roman"/>
                      <w:b/>
                      <w:bCs/>
                      <w:sz w:val="24"/>
                      <w:szCs w:val="24"/>
                    </w:rPr>
                    <w:t>…</w:t>
                  </w:r>
                </w:p>
              </w:tc>
            </w:tr>
          </w:tbl>
          <w:p w:rsidR="0066674A" w:rsidRPr="00B1459E" w:rsidRDefault="0066674A" w:rsidP="0066674A">
            <w:pPr>
              <w:contextualSpacing/>
              <w:jc w:val="center"/>
              <w:rPr>
                <w:rFonts w:ascii="Times New Roman" w:eastAsia="Calibri" w:hAnsi="Times New Roman"/>
                <w:b/>
                <w:sz w:val="22"/>
                <w:szCs w:val="22"/>
                <w:lang w:val="x-none" w:eastAsia="ru-RU"/>
              </w:rPr>
            </w:pPr>
          </w:p>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r w:rsidR="00E448D2">
              <w:rPr>
                <w:rFonts w:ascii="Times New Roman" w:eastAsia="Times New Roman" w:hAnsi="Times New Roman"/>
                <w:sz w:val="24"/>
                <w:szCs w:val="24"/>
                <w:lang w:eastAsia="ru-RU"/>
              </w:rPr>
              <w:t>шт</w:t>
            </w:r>
            <w:r>
              <w:rPr>
                <w:rFonts w:ascii="Times New Roman" w:eastAsia="Times New Roman" w:hAnsi="Times New Roman"/>
                <w:sz w:val="24"/>
                <w:szCs w:val="24"/>
                <w:lang w:eastAsia="ru-RU"/>
              </w:rPr>
              <w:t>.</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val="en-US" w:eastAsia="ru-RU"/>
              </w:rPr>
              <w:lastRenderedPageBreak/>
              <w:t>32</w:t>
            </w:r>
            <w:r>
              <w:rPr>
                <w:rFonts w:ascii="Times New Roman" w:eastAsia="Calibri" w:hAnsi="Times New Roman"/>
                <w:sz w:val="21"/>
                <w:szCs w:val="21"/>
                <w:lang w:eastAsia="ru-RU"/>
              </w:rPr>
              <w:t>.</w:t>
            </w:r>
          </w:p>
          <w:p w:rsidR="0066674A" w:rsidRDefault="0066674A" w:rsidP="0066674A">
            <w:pPr>
              <w:spacing w:after="0" w:line="240" w:lineRule="auto"/>
              <w:jc w:val="center"/>
              <w:rPr>
                <w:rFonts w:ascii="Times New Roman" w:eastAsia="Calibri" w:hAnsi="Times New Roman"/>
                <w:sz w:val="21"/>
                <w:szCs w:val="21"/>
                <w:lang w:eastAsia="ru-RU"/>
              </w:rPr>
            </w:pPr>
          </w:p>
          <w:p w:rsidR="0066674A" w:rsidRPr="003D51A3" w:rsidRDefault="0066674A" w:rsidP="0066674A">
            <w:pPr>
              <w:spacing w:after="0" w:line="240" w:lineRule="auto"/>
              <w:jc w:val="center"/>
              <w:rPr>
                <w:rFonts w:ascii="Times New Roman" w:eastAsia="Calibri" w:hAnsi="Times New Roman"/>
                <w:sz w:val="21"/>
                <w:szCs w:val="21"/>
                <w:lang w:eastAsia="ru-RU"/>
              </w:rPr>
            </w:pP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Крепление москитной сетки </w:t>
            </w:r>
            <w:r w:rsidR="005946B1">
              <w:rPr>
                <w:rFonts w:ascii="Times New Roman" w:hAnsi="Times New Roman"/>
                <w:sz w:val="22"/>
                <w:szCs w:val="22"/>
              </w:rPr>
              <w:t>(комплект из 2 шт.)</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33.</w:t>
            </w:r>
          </w:p>
          <w:p w:rsidR="0066674A" w:rsidRDefault="0066674A" w:rsidP="0066674A">
            <w:pPr>
              <w:spacing w:after="0" w:line="240" w:lineRule="auto"/>
              <w:jc w:val="center"/>
              <w:rPr>
                <w:rFonts w:ascii="Times New Roman" w:eastAsia="Calibri" w:hAnsi="Times New Roman"/>
                <w:sz w:val="21"/>
                <w:szCs w:val="21"/>
                <w:lang w:eastAsia="ru-RU"/>
              </w:rPr>
            </w:pPr>
          </w:p>
          <w:p w:rsidR="0066674A" w:rsidRDefault="0066674A" w:rsidP="0066674A">
            <w:pPr>
              <w:spacing w:after="0" w:line="240" w:lineRule="auto"/>
              <w:jc w:val="center"/>
              <w:rPr>
                <w:rFonts w:ascii="Times New Roman" w:eastAsia="Calibri" w:hAnsi="Times New Roman"/>
                <w:sz w:val="21"/>
                <w:szCs w:val="21"/>
                <w:lang w:eastAsia="ru-RU"/>
              </w:rPr>
            </w:pP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врезной </w:t>
            </w:r>
            <w:proofErr w:type="gramStart"/>
            <w:r w:rsidRPr="00EF133D">
              <w:rPr>
                <w:rFonts w:ascii="Times New Roman" w:hAnsi="Times New Roman"/>
                <w:sz w:val="22"/>
                <w:szCs w:val="22"/>
              </w:rPr>
              <w:t>противопожарный  цилиндровый</w:t>
            </w:r>
            <w:proofErr w:type="gramEnd"/>
            <w:r w:rsidRPr="00EF133D">
              <w:rPr>
                <w:rFonts w:ascii="Times New Roman" w:hAnsi="Times New Roman"/>
                <w:sz w:val="22"/>
                <w:szCs w:val="22"/>
              </w:rPr>
              <w:t xml:space="preserve"> с защелкой</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34.</w:t>
            </w:r>
          </w:p>
          <w:p w:rsidR="0066674A" w:rsidRDefault="0066674A" w:rsidP="0066674A">
            <w:pPr>
              <w:spacing w:after="0" w:line="240" w:lineRule="auto"/>
              <w:jc w:val="center"/>
              <w:rPr>
                <w:rFonts w:ascii="Times New Roman" w:eastAsia="Calibri" w:hAnsi="Times New Roman"/>
                <w:sz w:val="21"/>
                <w:szCs w:val="21"/>
                <w:lang w:eastAsia="ru-RU"/>
              </w:rPr>
            </w:pP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накладной </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35.</w:t>
            </w: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Замок накладной </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36.</w:t>
            </w: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Комплект ручка и защелка с фиксатором </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37.</w:t>
            </w: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Ручка-скоба </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r w:rsidR="0066674A" w:rsidRPr="00F6582F" w:rsidTr="001B0548">
        <w:trPr>
          <w:trHeight w:val="3309"/>
        </w:trPr>
        <w:tc>
          <w:tcPr>
            <w:tcW w:w="724" w:type="dxa"/>
            <w:shd w:val="clear" w:color="auto" w:fill="auto"/>
            <w:noWrap/>
            <w:vAlign w:val="center"/>
          </w:tcPr>
          <w:p w:rsidR="0066674A" w:rsidRDefault="0066674A" w:rsidP="0066674A">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38.</w:t>
            </w:r>
          </w:p>
        </w:tc>
        <w:tc>
          <w:tcPr>
            <w:tcW w:w="1730" w:type="dxa"/>
            <w:tcBorders>
              <w:top w:val="single" w:sz="4" w:space="0" w:color="auto"/>
              <w:left w:val="nil"/>
              <w:bottom w:val="single" w:sz="4" w:space="0" w:color="auto"/>
              <w:right w:val="single" w:sz="4" w:space="0" w:color="auto"/>
            </w:tcBorders>
            <w:noWrap/>
          </w:tcPr>
          <w:p w:rsidR="00793001" w:rsidRDefault="00793001" w:rsidP="0066674A">
            <w:pPr>
              <w:autoSpaceDE w:val="0"/>
              <w:autoSpaceDN w:val="0"/>
              <w:adjustRightInd w:val="0"/>
              <w:jc w:val="both"/>
              <w:rPr>
                <w:rFonts w:ascii="Times New Roman" w:hAnsi="Times New Roman"/>
                <w:sz w:val="22"/>
                <w:szCs w:val="22"/>
              </w:rPr>
            </w:pPr>
          </w:p>
          <w:p w:rsidR="0066674A" w:rsidRDefault="0066674A" w:rsidP="0066674A">
            <w:pPr>
              <w:autoSpaceDE w:val="0"/>
              <w:autoSpaceDN w:val="0"/>
              <w:adjustRightInd w:val="0"/>
              <w:jc w:val="both"/>
              <w:rPr>
                <w:rFonts w:ascii="Times New Roman" w:hAnsi="Times New Roman"/>
                <w:sz w:val="22"/>
                <w:szCs w:val="22"/>
              </w:rPr>
            </w:pPr>
            <w:r w:rsidRPr="00EF133D">
              <w:rPr>
                <w:rFonts w:ascii="Times New Roman" w:hAnsi="Times New Roman"/>
                <w:sz w:val="22"/>
                <w:szCs w:val="22"/>
              </w:rPr>
              <w:t xml:space="preserve">Защелка ключ/фиксатор </w:t>
            </w:r>
          </w:p>
          <w:p w:rsidR="00793001" w:rsidRPr="00EF133D" w:rsidRDefault="00793001" w:rsidP="0066674A">
            <w:pPr>
              <w:autoSpaceDE w:val="0"/>
              <w:autoSpaceDN w:val="0"/>
              <w:adjustRightInd w:val="0"/>
              <w:jc w:val="both"/>
              <w:rPr>
                <w:rFonts w:ascii="Times New Roman" w:hAnsi="Times New Roman"/>
                <w:sz w:val="22"/>
                <w:szCs w:val="22"/>
              </w:rPr>
            </w:pPr>
            <w:r>
              <w:rPr>
                <w:rFonts w:ascii="Times New Roman" w:hAnsi="Times New Roman"/>
                <w:sz w:val="22"/>
                <w:szCs w:val="22"/>
              </w:rPr>
              <w:t>____________</w:t>
            </w:r>
          </w:p>
        </w:tc>
        <w:tc>
          <w:tcPr>
            <w:tcW w:w="4678" w:type="dxa"/>
          </w:tcPr>
          <w:tbl>
            <w:tblPr>
              <w:tblStyle w:val="af6"/>
              <w:tblW w:w="0" w:type="auto"/>
              <w:tblLayout w:type="fixed"/>
              <w:tblLook w:val="04A0" w:firstRow="1" w:lastRow="0" w:firstColumn="1" w:lastColumn="0" w:noHBand="0" w:noVBand="1"/>
            </w:tblPr>
            <w:tblGrid>
              <w:gridCol w:w="2152"/>
              <w:gridCol w:w="2268"/>
            </w:tblGrid>
            <w:tr w:rsidR="0066674A" w:rsidRPr="004C7518" w:rsidTr="00130039">
              <w:tc>
                <w:tcPr>
                  <w:tcW w:w="2152"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Показатель</w:t>
                  </w:r>
                </w:p>
              </w:tc>
              <w:tc>
                <w:tcPr>
                  <w:tcW w:w="2268" w:type="dxa"/>
                  <w:shd w:val="clear" w:color="auto" w:fill="auto"/>
                </w:tcPr>
                <w:p w:rsidR="0066674A" w:rsidRPr="004C7518" w:rsidRDefault="0066674A" w:rsidP="0066674A">
                  <w:pPr>
                    <w:contextualSpacing/>
                    <w:jc w:val="center"/>
                    <w:rPr>
                      <w:rFonts w:ascii="Times New Roman" w:eastAsia="Calibri" w:hAnsi="Times New Roman"/>
                      <w:b/>
                      <w:sz w:val="22"/>
                      <w:szCs w:val="22"/>
                      <w:lang w:val="x-none" w:eastAsia="ru-RU"/>
                    </w:rPr>
                  </w:pPr>
                  <w:r w:rsidRPr="004C7518">
                    <w:rPr>
                      <w:rFonts w:ascii="Times New Roman" w:eastAsia="Calibri" w:hAnsi="Times New Roman"/>
                      <w:b/>
                      <w:sz w:val="22"/>
                      <w:szCs w:val="22"/>
                      <w:lang w:val="x-none" w:eastAsia="ru-RU"/>
                    </w:rPr>
                    <w:t>Значение</w:t>
                  </w:r>
                  <w:r w:rsidRPr="004C7518">
                    <w:rPr>
                      <w:rFonts w:ascii="Times New Roman" w:eastAsia="Calibri" w:hAnsi="Times New Roman"/>
                      <w:b/>
                      <w:sz w:val="22"/>
                      <w:szCs w:val="22"/>
                      <w:lang w:eastAsia="ru-RU"/>
                    </w:rPr>
                    <w:t xml:space="preserve"> показателя</w:t>
                  </w:r>
                </w:p>
              </w:tc>
            </w:tr>
            <w:tr w:rsidR="0066674A" w:rsidRPr="004C7518" w:rsidTr="00130039">
              <w:tc>
                <w:tcPr>
                  <w:tcW w:w="2152"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i/>
                      <w:sz w:val="18"/>
                      <w:szCs w:val="18"/>
                    </w:rPr>
                  </w:pPr>
                  <w:r w:rsidRPr="004C7518">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66674A" w:rsidRPr="004C7518" w:rsidRDefault="0066674A" w:rsidP="0066674A">
                  <w:pPr>
                    <w:jc w:val="both"/>
                    <w:rPr>
                      <w:rFonts w:ascii="Times New Roman" w:eastAsia="Calibri" w:hAnsi="Times New Roman"/>
                      <w:sz w:val="18"/>
                      <w:szCs w:val="18"/>
                    </w:rPr>
                  </w:pPr>
                  <w:r w:rsidRPr="004C7518">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jc w:val="center"/>
                    <w:rPr>
                      <w:rFonts w:ascii="Times New Roman" w:eastAsia="Calibri" w:hAnsi="Times New Roman"/>
                      <w:b/>
                      <w:bCs/>
                      <w:sz w:val="24"/>
                      <w:szCs w:val="24"/>
                    </w:rPr>
                  </w:pPr>
                </w:p>
              </w:tc>
              <w:tc>
                <w:tcPr>
                  <w:tcW w:w="2268" w:type="dxa"/>
                </w:tcPr>
                <w:p w:rsidR="0066674A" w:rsidRPr="004C7518" w:rsidRDefault="0066674A" w:rsidP="0066674A">
                  <w:pPr>
                    <w:jc w:val="center"/>
                    <w:rPr>
                      <w:rFonts w:ascii="Times New Roman" w:eastAsia="Calibri" w:hAnsi="Times New Roman"/>
                      <w:b/>
                      <w:bCs/>
                      <w:sz w:val="24"/>
                      <w:szCs w:val="24"/>
                    </w:rPr>
                  </w:pPr>
                </w:p>
              </w:tc>
            </w:tr>
            <w:tr w:rsidR="0066674A" w:rsidRPr="004C7518" w:rsidTr="00130039">
              <w:tc>
                <w:tcPr>
                  <w:tcW w:w="2152"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c>
                <w:tcPr>
                  <w:tcW w:w="2268" w:type="dxa"/>
                </w:tcPr>
                <w:p w:rsidR="0066674A" w:rsidRPr="004C7518" w:rsidRDefault="0066674A" w:rsidP="0066674A">
                  <w:pPr>
                    <w:rPr>
                      <w:rFonts w:ascii="Times New Roman" w:eastAsia="Calibri" w:hAnsi="Times New Roman"/>
                      <w:b/>
                      <w:bCs/>
                      <w:sz w:val="24"/>
                      <w:szCs w:val="24"/>
                    </w:rPr>
                  </w:pPr>
                  <w:r w:rsidRPr="004C7518">
                    <w:rPr>
                      <w:rFonts w:ascii="Times New Roman" w:eastAsia="Calibri" w:hAnsi="Times New Roman"/>
                      <w:b/>
                      <w:bCs/>
                      <w:sz w:val="24"/>
                      <w:szCs w:val="24"/>
                    </w:rPr>
                    <w:t>…</w:t>
                  </w:r>
                </w:p>
              </w:tc>
            </w:tr>
          </w:tbl>
          <w:p w:rsidR="0066674A" w:rsidRDefault="0066674A" w:rsidP="0066674A"/>
        </w:tc>
        <w:tc>
          <w:tcPr>
            <w:tcW w:w="3402" w:type="dxa"/>
          </w:tcPr>
          <w:p w:rsidR="0066674A" w:rsidRPr="00F6582F" w:rsidRDefault="0066674A" w:rsidP="0066674A">
            <w:pPr>
              <w:spacing w:after="0" w:line="240" w:lineRule="auto"/>
              <w:jc w:val="center"/>
              <w:rPr>
                <w:rFonts w:ascii="Times New Roman" w:eastAsia="Calibri" w:hAnsi="Times New Roman"/>
                <w:b/>
                <w:bCs/>
                <w:sz w:val="24"/>
                <w:szCs w:val="24"/>
              </w:rPr>
            </w:pPr>
          </w:p>
        </w:tc>
        <w:tc>
          <w:tcPr>
            <w:tcW w:w="1701" w:type="dxa"/>
          </w:tcPr>
          <w:p w:rsidR="0066674A" w:rsidRPr="008E6505" w:rsidRDefault="0066674A" w:rsidP="0066674A">
            <w:pPr>
              <w:jc w:val="center"/>
              <w:rPr>
                <w:rFonts w:ascii="Times New Roman" w:eastAsia="Times New Roman" w:hAnsi="Times New Roman"/>
                <w:sz w:val="24"/>
                <w:szCs w:val="24"/>
                <w:lang w:eastAsia="ru-RU"/>
              </w:rPr>
            </w:pPr>
          </w:p>
        </w:tc>
        <w:tc>
          <w:tcPr>
            <w:tcW w:w="992" w:type="dxa"/>
          </w:tcPr>
          <w:p w:rsidR="0066674A" w:rsidRPr="008E6505" w:rsidRDefault="0066674A" w:rsidP="0066674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шт.</w:t>
            </w: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c>
          <w:tcPr>
            <w:tcW w:w="1134" w:type="dxa"/>
          </w:tcPr>
          <w:p w:rsidR="0066674A" w:rsidRDefault="0066674A" w:rsidP="0066674A">
            <w:pPr>
              <w:spacing w:after="0" w:line="240" w:lineRule="auto"/>
              <w:jc w:val="center"/>
              <w:rPr>
                <w:rFonts w:ascii="Times New Roman" w:eastAsia="Calibri" w:hAnsi="Times New Roman"/>
                <w:b/>
                <w:bCs/>
                <w:sz w:val="24"/>
                <w:szCs w:val="24"/>
              </w:rPr>
            </w:pPr>
          </w:p>
        </w:tc>
      </w:tr>
    </w:tbl>
    <w:p w:rsidR="00FB154B" w:rsidRDefault="00FB154B" w:rsidP="00691A30">
      <w:pPr>
        <w:widowControl w:val="0"/>
        <w:spacing w:after="0"/>
        <w:ind w:firstLine="426"/>
        <w:jc w:val="both"/>
        <w:rPr>
          <w:rFonts w:ascii="Times New Roman" w:eastAsia="Times New Roman" w:hAnsi="Times New Roman"/>
          <w:b/>
          <w:i/>
          <w:sz w:val="22"/>
          <w:szCs w:val="22"/>
          <w:lang w:eastAsia="ru-RU"/>
        </w:rPr>
      </w:pPr>
    </w:p>
    <w:p w:rsidR="00EA5B60" w:rsidRDefault="00EA5B6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F701C" w:rsidRPr="00606CCA" w:rsidRDefault="006F701C" w:rsidP="006F701C">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F701C" w:rsidRDefault="006F701C" w:rsidP="006F701C">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6F701C" w:rsidRDefault="006F701C" w:rsidP="006F701C">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В столбце 3 – участник процедуры закупки заполняет в соответствии со своим предложением и условиями Технического задания, а именно заполняет столбец </w:t>
      </w:r>
      <w:r w:rsidRPr="000C174F">
        <w:rPr>
          <w:rFonts w:ascii="Times New Roman" w:eastAsia="Times New Roman" w:hAnsi="Times New Roman"/>
          <w:i/>
          <w:sz w:val="22"/>
          <w:szCs w:val="22"/>
          <w:lang w:eastAsia="ru-RU"/>
        </w:rPr>
        <w:t>3 «</w:t>
      </w:r>
      <w:r w:rsidRPr="000C174F">
        <w:rPr>
          <w:rFonts w:ascii="Times New Roman" w:eastAsia="Calibri" w:hAnsi="Times New Roman"/>
          <w:bCs/>
          <w:i/>
          <w:sz w:val="22"/>
          <w:szCs w:val="22"/>
        </w:rPr>
        <w:t>Описание характеристик товара</w:t>
      </w:r>
      <w:r w:rsidRPr="000C174F">
        <w:rPr>
          <w:rFonts w:ascii="Times New Roman" w:eastAsia="Times New Roman" w:hAnsi="Times New Roman"/>
          <w:i/>
          <w:sz w:val="22"/>
          <w:szCs w:val="22"/>
          <w:lang w:eastAsia="ru-RU"/>
        </w:rPr>
        <w:t>» в соответствии со своим предложением</w:t>
      </w:r>
      <w:r w:rsidRPr="00BD6E5E">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Участник закупки указывает</w:t>
      </w:r>
      <w:r w:rsidRPr="008A54E8">
        <w:rPr>
          <w:rFonts w:ascii="Times New Roman" w:eastAsia="Times New Roman" w:hAnsi="Times New Roman"/>
          <w:i/>
          <w:sz w:val="22"/>
          <w:szCs w:val="22"/>
          <w:lang w:eastAsia="ru-RU"/>
        </w:rPr>
        <w:t xml:space="preserve">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 не допускающие двусмысленного толкования характеристики товара</w:t>
      </w:r>
      <w:r w:rsidRPr="008A54E8">
        <w:rPr>
          <w:rFonts w:ascii="Times New Roman" w:eastAsia="Times New Roman" w:hAnsi="Times New Roman"/>
          <w:i/>
          <w:sz w:val="22"/>
          <w:szCs w:val="22"/>
          <w:lang w:eastAsia="ru-RU"/>
        </w:rPr>
        <w:t xml:space="preserve">, указанные в разделе 4 Извещения о закупке «Техническое задание», </w:t>
      </w:r>
      <w:r w:rsidRPr="00B17C1B">
        <w:rPr>
          <w:rFonts w:ascii="Times New Roman" w:eastAsia="Times New Roman" w:hAnsi="Times New Roman"/>
          <w:i/>
          <w:sz w:val="22"/>
          <w:szCs w:val="22"/>
          <w:u w:val="single"/>
          <w:lang w:eastAsia="ru-RU"/>
        </w:rPr>
        <w:t>не допускается использование формулировок "должен", "должна", "должны", "должно", "не более" "не менее", "не выше", "не ниже",</w:t>
      </w:r>
      <w:r w:rsidRPr="008A54E8">
        <w:rPr>
          <w:rFonts w:ascii="Times New Roman" w:eastAsia="Times New Roman" w:hAnsi="Times New Roman"/>
          <w:i/>
          <w:sz w:val="22"/>
          <w:szCs w:val="22"/>
          <w:lang w:eastAsia="ru-RU"/>
        </w:rPr>
        <w:t xml:space="preserve">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w:t>
      </w:r>
    </w:p>
    <w:p w:rsidR="006F701C" w:rsidRDefault="006F701C" w:rsidP="006F701C">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w:t>
      </w:r>
      <w:r>
        <w:rPr>
          <w:rFonts w:ascii="Times New Roman" w:eastAsia="Times New Roman" w:hAnsi="Times New Roman"/>
          <w:i/>
          <w:sz w:val="22"/>
          <w:szCs w:val="22"/>
          <w:lang w:eastAsia="ru-RU"/>
        </w:rPr>
        <w:t>ветствии со своим предложением;</w:t>
      </w:r>
    </w:p>
    <w:p w:rsidR="006F701C" w:rsidRPr="007827FF" w:rsidRDefault="006F701C" w:rsidP="006F701C">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w:t>
      </w:r>
      <w:r w:rsidRPr="00ED5EC3">
        <w:rPr>
          <w:rFonts w:ascii="Times New Roman" w:eastAsia="Times New Roman" w:hAnsi="Times New Roman"/>
          <w:i/>
          <w:sz w:val="22"/>
          <w:szCs w:val="22"/>
          <w:lang w:eastAsia="ru-RU"/>
        </w:rPr>
        <w:t xml:space="preserve">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ascii="Times New Roman" w:hAnsi="Times New Roman"/>
          <w:i/>
          <w:sz w:val="22"/>
          <w:szCs w:val="22"/>
        </w:rPr>
        <w:t>;</w:t>
      </w:r>
    </w:p>
    <w:p w:rsidR="006F701C" w:rsidRDefault="006F701C" w:rsidP="006F701C">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6F701C" w:rsidRPr="00F358EE" w:rsidRDefault="006F701C" w:rsidP="006F701C">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F701C" w:rsidRDefault="006F701C" w:rsidP="006F701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0C174F" w:rsidRDefault="00624A9C" w:rsidP="006F701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Pr="006F701C" w:rsidRDefault="00624A9C" w:rsidP="000C174F">
      <w:pPr>
        <w:widowControl w:val="0"/>
        <w:spacing w:after="0"/>
        <w:jc w:val="both"/>
        <w:rPr>
          <w:rFonts w:ascii="Times New Roman" w:hAnsi="Times New Roman"/>
          <w:sz w:val="24"/>
          <w:szCs w:val="24"/>
          <w:shd w:val="clear" w:color="auto" w:fill="FFFFFF"/>
        </w:rPr>
      </w:pPr>
      <w:r>
        <w:rPr>
          <w:rFonts w:ascii="Times New Roman" w:eastAsia="Times New Roman" w:hAnsi="Times New Roman"/>
          <w:sz w:val="24"/>
          <w:szCs w:val="24"/>
          <w:shd w:val="clear" w:color="auto" w:fill="FFFFFF"/>
          <w:lang w:eastAsia="ru-RU"/>
        </w:rPr>
        <w:t>________________</w:t>
      </w:r>
      <w:r w:rsidR="000C174F">
        <w:rPr>
          <w:rFonts w:ascii="Times New Roman" w:eastAsia="Times New Roman" w:hAnsi="Times New Roman"/>
          <w:sz w:val="24"/>
          <w:szCs w:val="24"/>
          <w:shd w:val="clear" w:color="auto" w:fill="FFFFFF"/>
          <w:lang w:eastAsia="ru-RU"/>
        </w:rPr>
        <w:t>______________</w:t>
      </w:r>
    </w:p>
    <w:p w:rsidR="00624A9C" w:rsidRPr="005A1E8C" w:rsidRDefault="000C174F"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00624A9C" w:rsidRPr="005A1E8C">
        <w:rPr>
          <w:rFonts w:ascii="Times New Roman" w:eastAsia="Times New Roman" w:hAnsi="Times New Roman"/>
          <w:sz w:val="20"/>
          <w:szCs w:val="20"/>
          <w:shd w:val="clear" w:color="auto" w:fill="FFFFFF"/>
          <w:lang w:eastAsia="ru-RU"/>
        </w:rPr>
        <w:t>(</w:t>
      </w:r>
      <w:proofErr w:type="gramStart"/>
      <w:r w:rsidR="00624A9C" w:rsidRPr="005A1E8C">
        <w:rPr>
          <w:rFonts w:ascii="Times New Roman" w:eastAsia="Times New Roman" w:hAnsi="Times New Roman"/>
          <w:sz w:val="20"/>
          <w:szCs w:val="20"/>
          <w:shd w:val="clear" w:color="auto" w:fill="FFFFFF"/>
          <w:lang w:eastAsia="ru-RU"/>
        </w:rPr>
        <w:t xml:space="preserve">подпись)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8"/>
          <w:footerReference w:type="first" r:id="rId19"/>
          <w:pgSz w:w="16838" w:h="11906" w:orient="landscape"/>
          <w:pgMar w:top="425" w:right="820" w:bottom="851" w:left="851" w:header="709" w:footer="289" w:gutter="0"/>
          <w:cols w:space="708"/>
          <w:titlePg/>
          <w:docGrid w:linePitch="381"/>
        </w:sectPr>
      </w:pPr>
    </w:p>
    <w:p w:rsidR="00FD7D0D" w:rsidRDefault="00FD7D0D" w:rsidP="00644F42">
      <w:pPr>
        <w:tabs>
          <w:tab w:val="left" w:pos="1700"/>
        </w:tabs>
        <w:autoSpaceDE w:val="0"/>
        <w:autoSpaceDN w:val="0"/>
        <w:adjustRightInd w:val="0"/>
        <w:spacing w:after="0" w:line="240" w:lineRule="auto"/>
        <w:jc w:val="right"/>
        <w:rPr>
          <w:rFonts w:ascii="Times New Roman" w:eastAsia="Times New Roman" w:hAnsi="Times New Roman"/>
          <w:b/>
          <w:sz w:val="24"/>
          <w:szCs w:val="24"/>
          <w:lang w:val="ru" w:eastAsia="ru-RU"/>
        </w:rPr>
      </w:pPr>
      <w:r>
        <w:rPr>
          <w:rFonts w:ascii="Times New Roman" w:hAnsi="Times New Roman"/>
          <w:b/>
          <w:sz w:val="18"/>
          <w:szCs w:val="18"/>
        </w:rPr>
        <w:lastRenderedPageBreak/>
        <w:tab/>
      </w: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171" w:rsidRDefault="00275171" w:rsidP="00BE4551">
      <w:pPr>
        <w:spacing w:after="0" w:line="240" w:lineRule="auto"/>
      </w:pPr>
      <w:r>
        <w:separator/>
      </w:r>
    </w:p>
  </w:endnote>
  <w:endnote w:type="continuationSeparator" w:id="0">
    <w:p w:rsidR="00275171" w:rsidRDefault="00275171" w:rsidP="00BE4551">
      <w:pPr>
        <w:spacing w:after="0" w:line="240" w:lineRule="auto"/>
      </w:pPr>
      <w:r>
        <w:continuationSeparator/>
      </w:r>
    </w:p>
  </w:endnote>
  <w:endnote w:type="continuationNotice" w:id="1">
    <w:p w:rsidR="00275171" w:rsidRDefault="002751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B154B" w:rsidRDefault="00FB154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B154B" w:rsidRDefault="00FB154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54B" w:rsidRPr="0032691D" w:rsidRDefault="00FB154B"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B154B" w:rsidRDefault="00FB154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A402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FB154B" w:rsidRDefault="00FB154B"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54B" w:rsidRPr="0032691D" w:rsidRDefault="00FB154B"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B154B" w:rsidRPr="00C408FB" w:rsidRDefault="00FB154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A402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B154B" w:rsidRPr="00CA0F23" w:rsidRDefault="00FB154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A402E">
          <w:rPr>
            <w:rFonts w:ascii="Times New Roman" w:hAnsi="Times New Roman"/>
            <w:noProof/>
            <w:sz w:val="24"/>
            <w:szCs w:val="24"/>
          </w:rPr>
          <w:t>46</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54B" w:rsidRPr="0032691D" w:rsidRDefault="00FB154B"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171" w:rsidRDefault="00275171" w:rsidP="00BE4551">
      <w:pPr>
        <w:spacing w:after="0" w:line="240" w:lineRule="auto"/>
      </w:pPr>
      <w:r>
        <w:separator/>
      </w:r>
    </w:p>
  </w:footnote>
  <w:footnote w:type="continuationSeparator" w:id="0">
    <w:p w:rsidR="00275171" w:rsidRDefault="00275171" w:rsidP="00BE4551">
      <w:pPr>
        <w:spacing w:after="0" w:line="240" w:lineRule="auto"/>
      </w:pPr>
      <w:r>
        <w:continuationSeparator/>
      </w:r>
    </w:p>
  </w:footnote>
  <w:footnote w:type="continuationNotice" w:id="1">
    <w:p w:rsidR="00275171" w:rsidRDefault="00275171">
      <w:pPr>
        <w:spacing w:after="0" w:line="240" w:lineRule="auto"/>
      </w:pPr>
    </w:p>
  </w:footnote>
  <w:footnote w:id="2">
    <w:p w:rsidR="00FB154B" w:rsidRDefault="00FB154B"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54B" w:rsidRPr="00A234A7" w:rsidRDefault="00FB154B"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77BC3"/>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74F"/>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430"/>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171"/>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AED"/>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C77FB"/>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1A3"/>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0EF4"/>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0E4"/>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6B1"/>
    <w:rsid w:val="00594761"/>
    <w:rsid w:val="00595337"/>
    <w:rsid w:val="00596D97"/>
    <w:rsid w:val="00597215"/>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4B"/>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761"/>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65CA"/>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4F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674A"/>
    <w:rsid w:val="006671CE"/>
    <w:rsid w:val="0066721D"/>
    <w:rsid w:val="006677F4"/>
    <w:rsid w:val="00667A9A"/>
    <w:rsid w:val="00667D19"/>
    <w:rsid w:val="00670852"/>
    <w:rsid w:val="0067098D"/>
    <w:rsid w:val="00670AEE"/>
    <w:rsid w:val="00670E87"/>
    <w:rsid w:val="00670F70"/>
    <w:rsid w:val="00671795"/>
    <w:rsid w:val="006719C8"/>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2D64"/>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01C"/>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3CE6"/>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001"/>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93E"/>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0D5"/>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085"/>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1C54"/>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A1F"/>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B43"/>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9F8"/>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87"/>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03F"/>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C69"/>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2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6ED"/>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759"/>
    <w:rsid w:val="00CE70C9"/>
    <w:rsid w:val="00CE73A1"/>
    <w:rsid w:val="00CE7A39"/>
    <w:rsid w:val="00CE7F8E"/>
    <w:rsid w:val="00CF06A9"/>
    <w:rsid w:val="00CF15FE"/>
    <w:rsid w:val="00CF1803"/>
    <w:rsid w:val="00CF1D26"/>
    <w:rsid w:val="00CF2335"/>
    <w:rsid w:val="00CF295A"/>
    <w:rsid w:val="00CF3034"/>
    <w:rsid w:val="00CF3448"/>
    <w:rsid w:val="00CF375A"/>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D89"/>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8D2"/>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4E2F"/>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B60"/>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3D"/>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0DFC"/>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69E"/>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4B"/>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D0D"/>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11B91E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E9ABD-B9B9-488B-B841-72A08228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47</Pages>
  <Words>14805</Words>
  <Characters>84395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99002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24</cp:revision>
  <cp:lastPrinted>2024-02-20T09:57:00Z</cp:lastPrinted>
  <dcterms:created xsi:type="dcterms:W3CDTF">2024-02-16T06:03:00Z</dcterms:created>
  <dcterms:modified xsi:type="dcterms:W3CDTF">2024-02-27T10:43:00Z</dcterms:modified>
</cp:coreProperties>
</file>