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C017A4">
              <w:rPr>
                <w:bCs/>
                <w:sz w:val="24"/>
                <w:szCs w:val="24"/>
              </w:rPr>
              <w:t>04</w:t>
            </w:r>
            <w:r w:rsidR="006D5F11">
              <w:rPr>
                <w:bCs/>
                <w:sz w:val="24"/>
                <w:szCs w:val="24"/>
              </w:rPr>
              <w:t>.</w:t>
            </w:r>
            <w:r w:rsidR="00C017A4">
              <w:rPr>
                <w:bCs/>
                <w:sz w:val="24"/>
                <w:szCs w:val="24"/>
              </w:rPr>
              <w:t>12</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32439"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932439" w:rsidP="002E45CD">
            <w:pPr>
              <w:ind w:left="376"/>
              <w:rPr>
                <w:sz w:val="24"/>
                <w:szCs w:val="24"/>
              </w:rPr>
            </w:pPr>
            <w:r>
              <w:rPr>
                <w:sz w:val="24"/>
                <w:szCs w:val="24"/>
              </w:rPr>
              <w:t>финансовый</w:t>
            </w:r>
            <w:r w:rsidR="00AF70D0" w:rsidRPr="002E45CD">
              <w:rPr>
                <w:sz w:val="24"/>
                <w:szCs w:val="24"/>
              </w:rPr>
              <w:t xml:space="preserve">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932439">
            <w:pPr>
              <w:rPr>
                <w:sz w:val="24"/>
                <w:szCs w:val="24"/>
              </w:rPr>
            </w:pPr>
            <w:r w:rsidRPr="002E45CD">
              <w:rPr>
                <w:sz w:val="28"/>
                <w:szCs w:val="28"/>
              </w:rPr>
              <w:t xml:space="preserve">       </w:t>
            </w:r>
            <w:r w:rsidR="00897DC8">
              <w:rPr>
                <w:sz w:val="28"/>
                <w:szCs w:val="28"/>
              </w:rPr>
              <w:t xml:space="preserve">                           </w:t>
            </w:r>
            <w:r w:rsidR="00932439">
              <w:rPr>
                <w:sz w:val="28"/>
                <w:szCs w:val="28"/>
              </w:rPr>
              <w:t>И.А. Шамаева</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B1459E" w:rsidP="00B74EBB">
      <w:pPr>
        <w:widowControl w:val="0"/>
        <w:spacing w:after="0"/>
        <w:jc w:val="center"/>
        <w:outlineLvl w:val="0"/>
        <w:rPr>
          <w:rFonts w:ascii="Times New Roman" w:hAnsi="Times New Roman"/>
          <w:b/>
          <w:sz w:val="36"/>
          <w:szCs w:val="36"/>
        </w:rPr>
      </w:pPr>
      <w:r>
        <w:rPr>
          <w:rFonts w:ascii="Times New Roman" w:hAnsi="Times New Roman"/>
          <w:b/>
          <w:sz w:val="36"/>
          <w:szCs w:val="36"/>
        </w:rPr>
        <w:t xml:space="preserve"> 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E36E77" w:rsidRDefault="0041560A" w:rsidP="00B74EBB">
      <w:pPr>
        <w:suppressAutoHyphens/>
        <w:spacing w:after="0"/>
        <w:jc w:val="center"/>
        <w:rPr>
          <w:rFonts w:ascii="Times New Roman" w:eastAsia="Calibri" w:hAnsi="Times New Roman"/>
        </w:rPr>
      </w:pPr>
      <w:r w:rsidRPr="00E36E77">
        <w:rPr>
          <w:rFonts w:ascii="Times New Roman" w:hAnsi="Times New Roman"/>
        </w:rPr>
        <w:t xml:space="preserve">на </w:t>
      </w:r>
      <w:r w:rsidR="00D64A53" w:rsidRPr="00E36E77">
        <w:rPr>
          <w:rFonts w:ascii="Times New Roman" w:hAnsi="Times New Roman"/>
        </w:rPr>
        <w:t xml:space="preserve">поставку </w:t>
      </w:r>
      <w:r w:rsidR="00CC52D4">
        <w:rPr>
          <w:rFonts w:ascii="Times New Roman" w:hAnsi="Times New Roman"/>
        </w:rPr>
        <w:t>трубы, отводов</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86167C" w:rsidRDefault="0086167C" w:rsidP="007A7A22">
      <w:pPr>
        <w:suppressAutoHyphens/>
        <w:spacing w:before="240" w:after="0"/>
        <w:jc w:val="center"/>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36E77" w:rsidRDefault="00D64A53" w:rsidP="00CC52D4">
            <w:pPr>
              <w:suppressAutoHyphens/>
              <w:spacing w:after="0" w:line="240" w:lineRule="auto"/>
              <w:jc w:val="both"/>
              <w:rPr>
                <w:rFonts w:ascii="Times New Roman" w:eastAsia="Calibri" w:hAnsi="Times New Roman"/>
                <w:sz w:val="24"/>
                <w:szCs w:val="24"/>
              </w:rPr>
            </w:pPr>
            <w:r w:rsidRPr="00E36E77">
              <w:rPr>
                <w:rFonts w:ascii="Times New Roman" w:hAnsi="Times New Roman"/>
                <w:sz w:val="24"/>
                <w:szCs w:val="24"/>
              </w:rPr>
              <w:t xml:space="preserve">Поставка </w:t>
            </w:r>
            <w:r w:rsidR="00CC52D4">
              <w:rPr>
                <w:rFonts w:ascii="Times New Roman" w:hAnsi="Times New Roman"/>
                <w:sz w:val="24"/>
                <w:szCs w:val="24"/>
              </w:rPr>
              <w:t>трубы, отводов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CC52D4">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CC52D4">
              <w:rPr>
                <w:rFonts w:ascii="Times New Roman" w:hAnsi="Times New Roman"/>
                <w:bCs/>
                <w:sz w:val="24"/>
                <w:szCs w:val="24"/>
              </w:rPr>
              <w:t>449</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CC52D4" w:rsidP="00A3089E">
            <w:pPr>
              <w:spacing w:after="0" w:line="240" w:lineRule="auto"/>
              <w:ind w:firstLine="4"/>
              <w:jc w:val="both"/>
              <w:rPr>
                <w:rFonts w:ascii="Times New Roman" w:hAnsi="Times New Roman"/>
                <w:sz w:val="24"/>
                <w:szCs w:val="24"/>
              </w:rPr>
            </w:pPr>
            <w:r>
              <w:rPr>
                <w:rFonts w:ascii="Times New Roman" w:hAnsi="Times New Roman"/>
                <w:sz w:val="24"/>
                <w:szCs w:val="24"/>
              </w:rPr>
              <w:t>434 583 (Четыреста тридцать четыре тысячи пятьсот восемьдесят три) рубля 60 копеек, включая налоги, сборы и обязательные платежи</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CC52D4">
              <w:rPr>
                <w:rFonts w:ascii="Times New Roman" w:hAnsi="Times New Roman"/>
                <w:sz w:val="24"/>
                <w:szCs w:val="24"/>
              </w:rPr>
              <w:t>4</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C017A4">
              <w:rPr>
                <w:rFonts w:ascii="Times New Roman" w:hAnsi="Times New Roman"/>
                <w:bCs/>
                <w:sz w:val="24"/>
                <w:szCs w:val="24"/>
              </w:rPr>
              <w:t>07</w:t>
            </w:r>
            <w:r w:rsidR="00A9692C">
              <w:rPr>
                <w:rFonts w:ascii="Times New Roman" w:hAnsi="Times New Roman"/>
                <w:bCs/>
                <w:sz w:val="24"/>
                <w:szCs w:val="24"/>
              </w:rPr>
              <w:t xml:space="preserve">» </w:t>
            </w:r>
            <w:r w:rsidR="00C017A4">
              <w:rPr>
                <w:rFonts w:ascii="Times New Roman" w:hAnsi="Times New Roman"/>
                <w:bCs/>
                <w:sz w:val="24"/>
                <w:szCs w:val="24"/>
              </w:rPr>
              <w:t>декабря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C017A4">
            <w:pPr>
              <w:pStyle w:val="afffff6"/>
              <w:rPr>
                <w:rFonts w:ascii="Times New Roman" w:hAnsi="Times New Roman"/>
                <w:bCs/>
                <w:sz w:val="24"/>
                <w:szCs w:val="24"/>
              </w:rPr>
            </w:pPr>
            <w:r w:rsidRPr="00A505AA">
              <w:rPr>
                <w:rFonts w:ascii="Times New Roman" w:hAnsi="Times New Roman"/>
                <w:bCs/>
                <w:spacing w:val="-6"/>
                <w:sz w:val="24"/>
                <w:szCs w:val="24"/>
              </w:rPr>
              <w:t>«</w:t>
            </w:r>
            <w:r w:rsidR="00C017A4">
              <w:rPr>
                <w:rFonts w:ascii="Times New Roman" w:hAnsi="Times New Roman"/>
                <w:bCs/>
                <w:spacing w:val="-6"/>
                <w:sz w:val="24"/>
                <w:szCs w:val="24"/>
              </w:rPr>
              <w:t>07</w:t>
            </w:r>
            <w:r w:rsidRPr="00A505AA">
              <w:rPr>
                <w:rFonts w:ascii="Times New Roman" w:hAnsi="Times New Roman"/>
                <w:bCs/>
                <w:spacing w:val="-6"/>
                <w:sz w:val="24"/>
                <w:szCs w:val="24"/>
              </w:rPr>
              <w:t xml:space="preserve">» </w:t>
            </w:r>
            <w:r w:rsidR="00C017A4">
              <w:rPr>
                <w:rFonts w:ascii="Times New Roman" w:hAnsi="Times New Roman"/>
                <w:bCs/>
                <w:sz w:val="24"/>
                <w:szCs w:val="24"/>
              </w:rPr>
              <w:t>декабря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CC52D4">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CC52D4">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C017A4">
            <w:pPr>
              <w:pStyle w:val="afffff6"/>
              <w:rPr>
                <w:rFonts w:ascii="Times New Roman" w:hAnsi="Times New Roman"/>
                <w:bCs/>
                <w:sz w:val="24"/>
                <w:szCs w:val="24"/>
              </w:rPr>
            </w:pPr>
            <w:r w:rsidRPr="00A505AA">
              <w:rPr>
                <w:rFonts w:ascii="Times New Roman" w:hAnsi="Times New Roman"/>
                <w:bCs/>
                <w:spacing w:val="-6"/>
                <w:sz w:val="24"/>
                <w:szCs w:val="24"/>
              </w:rPr>
              <w:t>«</w:t>
            </w:r>
            <w:r w:rsidR="00C017A4">
              <w:rPr>
                <w:rFonts w:ascii="Times New Roman" w:hAnsi="Times New Roman"/>
                <w:bCs/>
                <w:spacing w:val="-6"/>
                <w:sz w:val="24"/>
                <w:szCs w:val="24"/>
              </w:rPr>
              <w:t>07</w:t>
            </w:r>
            <w:r w:rsidRPr="00A505AA">
              <w:rPr>
                <w:rFonts w:ascii="Times New Roman" w:hAnsi="Times New Roman"/>
                <w:bCs/>
                <w:spacing w:val="-6"/>
                <w:sz w:val="24"/>
                <w:szCs w:val="24"/>
              </w:rPr>
              <w:t xml:space="preserve">» </w:t>
            </w:r>
            <w:r w:rsidR="00C017A4">
              <w:rPr>
                <w:rFonts w:ascii="Times New Roman" w:hAnsi="Times New Roman"/>
                <w:bCs/>
                <w:sz w:val="24"/>
                <w:szCs w:val="24"/>
              </w:rPr>
              <w:t>декабря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CC52D4">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CC52D4">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Default="00CC52D4" w:rsidP="00B90EAE">
            <w:pPr>
              <w:autoSpaceDE w:val="0"/>
              <w:autoSpaceDN w:val="0"/>
              <w:adjustRightInd w:val="0"/>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Труба- 120 м.</w:t>
            </w:r>
          </w:p>
          <w:p w:rsidR="00CC52D4" w:rsidRPr="0011385B" w:rsidRDefault="00CC52D4"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Отвод-30 шт.</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CC52D4">
              <w:rPr>
                <w:rFonts w:ascii="Times New Roman" w:eastAsia="Times New Roman" w:hAnsi="Times New Roman"/>
                <w:bCs/>
                <w:sz w:val="24"/>
                <w:szCs w:val="24"/>
                <w:lang w:eastAsia="ru-RU"/>
              </w:rPr>
              <w:t>Мамина-Сибиряка, 145</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6"/>
              <w:jc w:val="left"/>
              <w:rPr>
                <w:rFonts w:ascii="Times New Roman" w:hAnsi="Times New Roman"/>
                <w:sz w:val="24"/>
                <w:szCs w:val="24"/>
              </w:rPr>
            </w:pPr>
            <w:r>
              <w:rPr>
                <w:rFonts w:ascii="Times New Roman" w:hAnsi="Times New Roman"/>
                <w:sz w:val="24"/>
                <w:szCs w:val="24"/>
              </w:rPr>
              <w:t xml:space="preserve">Условия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CC52D4">
              <w:rPr>
                <w:rFonts w:ascii="Times New Roman" w:eastAsia="Times New Roman" w:hAnsi="Times New Roman"/>
                <w:bCs/>
                <w:sz w:val="24"/>
                <w:szCs w:val="24"/>
                <w:lang w:eastAsia="ru-RU"/>
              </w:rPr>
              <w:t>2</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6"/>
              <w:jc w:val="left"/>
              <w:rPr>
                <w:rFonts w:ascii="Times New Roman" w:hAnsi="Times New Roman"/>
                <w:sz w:val="24"/>
                <w:szCs w:val="24"/>
              </w:rPr>
            </w:pPr>
            <w:r>
              <w:rPr>
                <w:rFonts w:ascii="Times New Roman" w:hAnsi="Times New Roman"/>
                <w:sz w:val="24"/>
                <w:szCs w:val="24"/>
              </w:rPr>
              <w:t xml:space="preserve">Сроки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CC52D4">
              <w:rPr>
                <w:rFonts w:ascii="Times New Roman" w:hAnsi="Times New Roman"/>
                <w:sz w:val="24"/>
                <w:szCs w:val="24"/>
              </w:rPr>
              <w:t>1</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B1459E">
              <w:rPr>
                <w:rFonts w:ascii="Times New Roman" w:hAnsi="Times New Roman"/>
                <w:i/>
                <w:sz w:val="24"/>
                <w:szCs w:val="24"/>
              </w:rPr>
              <w:t xml:space="preserve">/ </w:t>
            </w:r>
            <w:r w:rsidR="003A0C34">
              <w:rPr>
                <w:rFonts w:ascii="Times New Roman" w:eastAsia="Calibri" w:hAnsi="Times New Roman"/>
                <w:sz w:val="24"/>
                <w:szCs w:val="24"/>
              </w:rPr>
              <w:t>П</w:t>
            </w:r>
            <w:r w:rsidR="00B1459E" w:rsidRPr="00552F31">
              <w:rPr>
                <w:rFonts w:ascii="Times New Roman" w:eastAsia="Calibri" w:hAnsi="Times New Roman"/>
                <w:sz w:val="24"/>
                <w:szCs w:val="24"/>
              </w:rPr>
              <w:t xml:space="preserve">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B1459E"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59E"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59E"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B1459E">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B1459E">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B1459E">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B1459E">
              <w:rPr>
                <w:rFonts w:ascii="Times New Roman" w:hAnsi="Times New Roman"/>
                <w:color w:val="000000"/>
                <w:sz w:val="24"/>
                <w:szCs w:val="24"/>
              </w:rPr>
              <w:t>, 3</w:t>
            </w:r>
            <w:r w:rsidR="002F0740">
              <w:rPr>
                <w:rFonts w:ascii="Times New Roman" w:hAnsi="Times New Roman"/>
                <w:color w:val="000000"/>
                <w:sz w:val="24"/>
                <w:szCs w:val="24"/>
              </w:rPr>
              <w:t>-</w:t>
            </w:r>
            <w:r w:rsidR="00B1459E">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0D2BB5">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0D2BB5" w:rsidRPr="000D2BB5">
        <w:rPr>
          <w:rFonts w:ascii="Times New Roman" w:hAnsi="Times New Roman"/>
          <w:iCs/>
          <w:snapToGrid w:val="0"/>
          <w:sz w:val="24"/>
          <w:szCs w:val="24"/>
        </w:rPr>
        <w:t>о</w:t>
      </w:r>
      <w:r w:rsidR="000D2BB5">
        <w:rPr>
          <w:rFonts w:ascii="Times New Roman" w:hAnsi="Times New Roman"/>
          <w:iCs/>
          <w:snapToGrid w:val="0"/>
          <w:sz w:val="24"/>
          <w:szCs w:val="24"/>
        </w:rPr>
        <w:t xml:space="preserve"> проведении закупки:</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347B40">
          <w:headerReference w:type="default" r:id="rId15"/>
          <w:footerReference w:type="default" r:id="rId16"/>
          <w:pgSz w:w="11906" w:h="16838"/>
          <w:pgMar w:top="284" w:right="707" w:bottom="851" w:left="1418" w:header="709" w:footer="567" w:gutter="0"/>
          <w:cols w:space="708"/>
          <w:titlePg/>
          <w:docGrid w:linePitch="381"/>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35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1843"/>
        <w:gridCol w:w="2977"/>
        <w:gridCol w:w="1701"/>
        <w:gridCol w:w="2976"/>
        <w:gridCol w:w="1701"/>
        <w:gridCol w:w="1134"/>
        <w:gridCol w:w="1134"/>
        <w:gridCol w:w="1276"/>
      </w:tblGrid>
      <w:tr w:rsidR="00CC52D4" w:rsidRPr="0006224D" w:rsidTr="00CC52D4">
        <w:trPr>
          <w:trHeight w:val="315"/>
        </w:trPr>
        <w:tc>
          <w:tcPr>
            <w:tcW w:w="611" w:type="dxa"/>
            <w:shd w:val="clear" w:color="auto" w:fill="auto"/>
            <w:noWrap/>
            <w:hideMark/>
          </w:tcPr>
          <w:p w:rsidR="00CC52D4" w:rsidRPr="0006224D" w:rsidRDefault="00CC52D4" w:rsidP="00CC52D4">
            <w:pPr>
              <w:spacing w:after="0" w:line="240" w:lineRule="auto"/>
              <w:jc w:val="center"/>
              <w:rPr>
                <w:rFonts w:ascii="Times New Roman" w:eastAsia="Calibri" w:hAnsi="Times New Roman"/>
                <w:b/>
                <w:sz w:val="24"/>
                <w:szCs w:val="24"/>
                <w:lang w:eastAsia="ru-RU"/>
              </w:rPr>
            </w:pPr>
            <w:bookmarkStart w:id="38" w:name="_Toc418282194"/>
            <w:bookmarkStart w:id="39" w:name="_Toc418282195"/>
            <w:bookmarkStart w:id="40" w:name="_Toc418282197"/>
            <w:bookmarkEnd w:id="38"/>
            <w:bookmarkEnd w:id="39"/>
            <w:bookmarkEnd w:id="40"/>
            <w:r w:rsidRPr="0006224D">
              <w:rPr>
                <w:rFonts w:ascii="Times New Roman" w:eastAsia="Calibri" w:hAnsi="Times New Roman"/>
                <w:b/>
                <w:sz w:val="24"/>
                <w:szCs w:val="24"/>
                <w:lang w:eastAsia="ru-RU"/>
              </w:rPr>
              <w:t>№</w:t>
            </w:r>
          </w:p>
        </w:tc>
        <w:tc>
          <w:tcPr>
            <w:tcW w:w="1843" w:type="dxa"/>
            <w:shd w:val="clear" w:color="auto" w:fill="auto"/>
            <w:noWrap/>
            <w:hideMark/>
          </w:tcPr>
          <w:p w:rsidR="00CC52D4" w:rsidRPr="0006224D" w:rsidRDefault="00CC52D4" w:rsidP="00CC52D4">
            <w:pPr>
              <w:spacing w:after="0" w:line="240" w:lineRule="auto"/>
              <w:jc w:val="center"/>
              <w:rPr>
                <w:rFonts w:ascii="Times New Roman" w:eastAsia="Calibri" w:hAnsi="Times New Roman"/>
                <w:b/>
                <w:sz w:val="24"/>
                <w:szCs w:val="24"/>
                <w:lang w:eastAsia="ru-RU"/>
              </w:rPr>
            </w:pPr>
            <w:r w:rsidRPr="0006224D">
              <w:rPr>
                <w:rFonts w:ascii="Times New Roman" w:eastAsia="Calibri" w:hAnsi="Times New Roman"/>
                <w:b/>
                <w:sz w:val="24"/>
                <w:szCs w:val="24"/>
                <w:lang w:eastAsia="ru-RU"/>
              </w:rPr>
              <w:t>Наименование товара</w:t>
            </w:r>
          </w:p>
        </w:tc>
        <w:tc>
          <w:tcPr>
            <w:tcW w:w="2977" w:type="dxa"/>
          </w:tcPr>
          <w:p w:rsidR="00CC52D4" w:rsidRPr="0006224D" w:rsidRDefault="00CC52D4" w:rsidP="00CC52D4">
            <w:pPr>
              <w:spacing w:after="0" w:line="240" w:lineRule="auto"/>
              <w:jc w:val="center"/>
              <w:rPr>
                <w:rFonts w:ascii="Times New Roman" w:eastAsia="Calibri" w:hAnsi="Times New Roman"/>
                <w:b/>
                <w:bCs/>
                <w:sz w:val="24"/>
                <w:szCs w:val="24"/>
              </w:rPr>
            </w:pPr>
            <w:r w:rsidRPr="0006224D">
              <w:rPr>
                <w:rFonts w:ascii="Times New Roman" w:eastAsia="Calibri" w:hAnsi="Times New Roman"/>
                <w:b/>
                <w:bCs/>
                <w:sz w:val="24"/>
                <w:szCs w:val="24"/>
              </w:rPr>
              <w:t>Технические параметры продукции предлагаемой участником</w:t>
            </w:r>
          </w:p>
          <w:p w:rsidR="00CC52D4" w:rsidRPr="0006224D" w:rsidRDefault="00CC52D4" w:rsidP="00CC52D4">
            <w:pPr>
              <w:spacing w:after="0" w:line="240" w:lineRule="auto"/>
              <w:jc w:val="center"/>
              <w:rPr>
                <w:rFonts w:ascii="Times New Roman" w:eastAsia="Calibri" w:hAnsi="Times New Roman"/>
                <w:b/>
                <w:bCs/>
                <w:sz w:val="24"/>
                <w:szCs w:val="24"/>
              </w:rPr>
            </w:pPr>
            <w:r w:rsidRPr="0006224D">
              <w:rPr>
                <w:rFonts w:ascii="Times New Roman" w:eastAsia="Calibri" w:hAnsi="Times New Roman"/>
                <w:b/>
                <w:bCs/>
                <w:sz w:val="24"/>
                <w:szCs w:val="24"/>
              </w:rPr>
              <w:t>(</w:t>
            </w:r>
            <w:r w:rsidRPr="0006224D">
              <w:rPr>
                <w:rFonts w:ascii="Times New Roman" w:eastAsia="Times New Roman" w:hAnsi="Times New Roman" w:cstheme="minorBidi"/>
                <w:b/>
                <w:sz w:val="24"/>
                <w:szCs w:val="24"/>
              </w:rPr>
              <w:t>диаметр/длина)</w:t>
            </w:r>
          </w:p>
          <w:p w:rsidR="00CC52D4" w:rsidRPr="0006224D" w:rsidRDefault="00CC52D4" w:rsidP="00CC52D4">
            <w:pPr>
              <w:spacing w:after="0" w:line="240" w:lineRule="auto"/>
              <w:jc w:val="center"/>
              <w:rPr>
                <w:rFonts w:ascii="Times New Roman" w:eastAsia="Calibri" w:hAnsi="Times New Roman"/>
                <w:b/>
                <w:sz w:val="24"/>
                <w:szCs w:val="24"/>
                <w:lang w:eastAsia="ru-RU"/>
              </w:rPr>
            </w:pPr>
          </w:p>
        </w:tc>
        <w:tc>
          <w:tcPr>
            <w:tcW w:w="1701" w:type="dxa"/>
          </w:tcPr>
          <w:p w:rsidR="00CC52D4" w:rsidRPr="0006224D" w:rsidRDefault="00CC52D4" w:rsidP="00CC52D4">
            <w:pPr>
              <w:spacing w:after="0" w:line="240" w:lineRule="auto"/>
              <w:ind w:left="-110" w:right="-84"/>
              <w:jc w:val="center"/>
              <w:rPr>
                <w:rFonts w:ascii="Times New Roman" w:eastAsia="Calibri" w:hAnsi="Times New Roman"/>
                <w:b/>
                <w:sz w:val="24"/>
                <w:szCs w:val="24"/>
                <w:lang w:eastAsia="ru-RU"/>
              </w:rPr>
            </w:pPr>
            <w:r w:rsidRPr="0006224D">
              <w:rPr>
                <w:rFonts w:ascii="Times New Roman" w:eastAsia="Calibri" w:hAnsi="Times New Roman"/>
                <w:b/>
                <w:sz w:val="24"/>
                <w:szCs w:val="24"/>
                <w:lang w:eastAsia="ru-RU"/>
              </w:rPr>
              <w:t>Нормативно - техническая документация</w:t>
            </w:r>
          </w:p>
          <w:p w:rsidR="00CC52D4" w:rsidRPr="0006224D" w:rsidRDefault="00CC52D4" w:rsidP="00CC52D4">
            <w:pPr>
              <w:jc w:val="center"/>
              <w:rPr>
                <w:b/>
                <w:sz w:val="24"/>
                <w:szCs w:val="24"/>
              </w:rPr>
            </w:pPr>
            <w:r w:rsidRPr="0006224D">
              <w:rPr>
                <w:rFonts w:ascii="Times New Roman" w:eastAsia="Calibri" w:hAnsi="Times New Roman"/>
                <w:b/>
                <w:sz w:val="24"/>
                <w:szCs w:val="24"/>
                <w:lang w:eastAsia="ru-RU"/>
              </w:rPr>
              <w:t>(ГОСТ)</w:t>
            </w:r>
          </w:p>
        </w:tc>
        <w:tc>
          <w:tcPr>
            <w:tcW w:w="2976" w:type="dxa"/>
          </w:tcPr>
          <w:p w:rsidR="00CC52D4" w:rsidRPr="0006224D" w:rsidRDefault="00CC52D4" w:rsidP="00CC52D4">
            <w:pPr>
              <w:spacing w:after="0" w:line="240" w:lineRule="auto"/>
              <w:jc w:val="center"/>
              <w:rPr>
                <w:rFonts w:ascii="Times New Roman" w:eastAsia="Calibri" w:hAnsi="Times New Roman"/>
                <w:b/>
                <w:bCs/>
                <w:sz w:val="24"/>
                <w:szCs w:val="24"/>
              </w:rPr>
            </w:pPr>
            <w:r w:rsidRPr="0006224D">
              <w:rPr>
                <w:rFonts w:ascii="Times New Roman" w:eastAsia="Calibri"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CC52D4" w:rsidRPr="008C3A57" w:rsidRDefault="00CC52D4" w:rsidP="00CC52D4">
            <w:pPr>
              <w:spacing w:after="0" w:line="240" w:lineRule="auto"/>
              <w:jc w:val="center"/>
              <w:rPr>
                <w:rFonts w:ascii="Times New Roman" w:eastAsia="Calibri" w:hAnsi="Times New Roman"/>
                <w:bCs/>
                <w:sz w:val="24"/>
                <w:szCs w:val="24"/>
              </w:rPr>
            </w:pPr>
            <w:r w:rsidRPr="008C3A57">
              <w:rPr>
                <w:rFonts w:ascii="Times New Roman" w:eastAsia="Calibri" w:hAnsi="Times New Roman"/>
                <w:bCs/>
                <w:sz w:val="24"/>
                <w:szCs w:val="24"/>
              </w:rPr>
              <w:t>(</w:t>
            </w:r>
            <w:r w:rsidRPr="008C3A57">
              <w:rPr>
                <w:rFonts w:ascii="Times New Roman" w:eastAsia="Calibri" w:hAnsi="Times New Roman"/>
                <w:bCs/>
                <w:i/>
                <w:sz w:val="24"/>
                <w:szCs w:val="24"/>
              </w:rPr>
              <w:t>при наличии</w:t>
            </w:r>
            <w:r w:rsidRPr="008C3A57">
              <w:rPr>
                <w:rFonts w:ascii="Times New Roman" w:eastAsia="Calibri" w:hAnsi="Times New Roman"/>
                <w:bCs/>
                <w:sz w:val="24"/>
                <w:szCs w:val="24"/>
              </w:rPr>
              <w:t>)</w:t>
            </w:r>
          </w:p>
        </w:tc>
        <w:tc>
          <w:tcPr>
            <w:tcW w:w="1701" w:type="dxa"/>
          </w:tcPr>
          <w:p w:rsidR="00CC52D4" w:rsidRPr="0006224D" w:rsidRDefault="00CC52D4" w:rsidP="00CC52D4">
            <w:pPr>
              <w:spacing w:after="0" w:line="240" w:lineRule="auto"/>
              <w:jc w:val="center"/>
              <w:rPr>
                <w:rFonts w:ascii="Times New Roman" w:eastAsia="Calibri" w:hAnsi="Times New Roman"/>
                <w:b/>
                <w:bCs/>
                <w:sz w:val="24"/>
                <w:szCs w:val="24"/>
              </w:rPr>
            </w:pPr>
            <w:r w:rsidRPr="0006224D">
              <w:rPr>
                <w:rFonts w:ascii="Times New Roman" w:eastAsia="Times New Roman" w:hAnsi="Times New Roman"/>
                <w:b/>
                <w:sz w:val="24"/>
                <w:szCs w:val="24"/>
                <w:lang w:eastAsia="ru-RU"/>
              </w:rPr>
              <w:t>Наименование страны происхождения товара</w:t>
            </w:r>
          </w:p>
        </w:tc>
        <w:tc>
          <w:tcPr>
            <w:tcW w:w="1134" w:type="dxa"/>
          </w:tcPr>
          <w:p w:rsidR="00CC52D4" w:rsidRPr="0006224D" w:rsidRDefault="00CC52D4" w:rsidP="00CC52D4">
            <w:pPr>
              <w:spacing w:after="0" w:line="240" w:lineRule="auto"/>
              <w:jc w:val="center"/>
              <w:rPr>
                <w:rFonts w:ascii="Times New Roman" w:eastAsia="Calibri" w:hAnsi="Times New Roman"/>
                <w:b/>
                <w:bCs/>
                <w:sz w:val="24"/>
                <w:szCs w:val="24"/>
              </w:rPr>
            </w:pPr>
            <w:r w:rsidRPr="0006224D">
              <w:rPr>
                <w:rFonts w:ascii="Times New Roman" w:eastAsia="Calibri" w:hAnsi="Times New Roman"/>
                <w:b/>
                <w:bCs/>
                <w:sz w:val="24"/>
                <w:szCs w:val="24"/>
              </w:rPr>
              <w:t>Кол-во</w:t>
            </w:r>
            <w:r>
              <w:rPr>
                <w:rFonts w:ascii="Times New Roman" w:eastAsia="Calibri" w:hAnsi="Times New Roman"/>
                <w:b/>
                <w:bCs/>
                <w:sz w:val="24"/>
                <w:szCs w:val="24"/>
              </w:rPr>
              <w:t xml:space="preserve">, </w:t>
            </w:r>
            <w:proofErr w:type="spellStart"/>
            <w:r>
              <w:rPr>
                <w:rFonts w:ascii="Times New Roman" w:eastAsia="Calibri" w:hAnsi="Times New Roman"/>
                <w:b/>
                <w:bCs/>
                <w:sz w:val="24"/>
                <w:szCs w:val="24"/>
              </w:rPr>
              <w:t>ед.изм</w:t>
            </w:r>
            <w:proofErr w:type="spellEnd"/>
            <w:r>
              <w:rPr>
                <w:rFonts w:ascii="Times New Roman" w:eastAsia="Calibri" w:hAnsi="Times New Roman"/>
                <w:b/>
                <w:bCs/>
                <w:sz w:val="24"/>
                <w:szCs w:val="24"/>
              </w:rPr>
              <w:t>.</w:t>
            </w:r>
          </w:p>
        </w:tc>
        <w:tc>
          <w:tcPr>
            <w:tcW w:w="1134" w:type="dxa"/>
          </w:tcPr>
          <w:p w:rsidR="00CC52D4" w:rsidRPr="0006224D" w:rsidRDefault="00CC52D4" w:rsidP="00CC52D4">
            <w:pPr>
              <w:spacing w:after="0" w:line="240" w:lineRule="auto"/>
              <w:jc w:val="center"/>
              <w:rPr>
                <w:rFonts w:ascii="Times New Roman" w:eastAsia="Calibri" w:hAnsi="Times New Roman"/>
                <w:b/>
                <w:bCs/>
                <w:sz w:val="24"/>
                <w:szCs w:val="24"/>
                <w:vertAlign w:val="superscript"/>
              </w:rPr>
            </w:pPr>
            <w:r w:rsidRPr="0006224D">
              <w:rPr>
                <w:rFonts w:ascii="Times New Roman" w:eastAsia="Calibri" w:hAnsi="Times New Roman"/>
                <w:b/>
                <w:bCs/>
                <w:sz w:val="24"/>
                <w:szCs w:val="24"/>
              </w:rPr>
              <w:t>Цена за ед. руб. с НДС</w:t>
            </w:r>
            <w:r w:rsidRPr="0006224D">
              <w:rPr>
                <w:rFonts w:ascii="Times New Roman" w:eastAsia="Calibri" w:hAnsi="Times New Roman"/>
                <w:b/>
                <w:bCs/>
                <w:sz w:val="24"/>
                <w:szCs w:val="24"/>
                <w:vertAlign w:val="superscript"/>
              </w:rPr>
              <w:t>1</w:t>
            </w:r>
          </w:p>
        </w:tc>
        <w:tc>
          <w:tcPr>
            <w:tcW w:w="1276" w:type="dxa"/>
          </w:tcPr>
          <w:p w:rsidR="00CC52D4" w:rsidRPr="0006224D" w:rsidRDefault="00CC52D4" w:rsidP="00CC52D4">
            <w:pPr>
              <w:spacing w:after="0" w:line="240" w:lineRule="auto"/>
              <w:jc w:val="center"/>
              <w:rPr>
                <w:rFonts w:ascii="Times New Roman" w:eastAsia="Calibri" w:hAnsi="Times New Roman"/>
                <w:b/>
                <w:bCs/>
                <w:sz w:val="24"/>
                <w:szCs w:val="24"/>
                <w:vertAlign w:val="superscript"/>
              </w:rPr>
            </w:pPr>
            <w:r w:rsidRPr="0006224D">
              <w:rPr>
                <w:rFonts w:ascii="Times New Roman" w:eastAsia="Calibri" w:hAnsi="Times New Roman"/>
                <w:b/>
                <w:bCs/>
                <w:sz w:val="24"/>
                <w:szCs w:val="24"/>
              </w:rPr>
              <w:t>Сумма руб. с НДС</w:t>
            </w:r>
            <w:r w:rsidRPr="0006224D">
              <w:rPr>
                <w:rFonts w:ascii="Times New Roman" w:eastAsia="Calibri" w:hAnsi="Times New Roman"/>
                <w:b/>
                <w:bCs/>
                <w:sz w:val="24"/>
                <w:szCs w:val="24"/>
                <w:vertAlign w:val="superscript"/>
              </w:rPr>
              <w:t>1</w:t>
            </w:r>
          </w:p>
        </w:tc>
      </w:tr>
      <w:tr w:rsidR="00CC52D4" w:rsidRPr="008C3A57" w:rsidTr="00CC52D4">
        <w:trPr>
          <w:trHeight w:val="315"/>
        </w:trPr>
        <w:tc>
          <w:tcPr>
            <w:tcW w:w="611" w:type="dxa"/>
            <w:shd w:val="clear" w:color="auto" w:fill="auto"/>
            <w:noWrap/>
          </w:tcPr>
          <w:p w:rsidR="00CC52D4" w:rsidRPr="008C3A57" w:rsidRDefault="00CC52D4" w:rsidP="00CC52D4">
            <w:pPr>
              <w:spacing w:after="0" w:line="240" w:lineRule="auto"/>
              <w:jc w:val="center"/>
              <w:rPr>
                <w:rFonts w:ascii="Times New Roman" w:eastAsia="Calibri" w:hAnsi="Times New Roman"/>
                <w:b/>
                <w:sz w:val="24"/>
                <w:szCs w:val="24"/>
                <w:lang w:eastAsia="ru-RU"/>
              </w:rPr>
            </w:pPr>
            <w:r w:rsidRPr="008C3A57">
              <w:rPr>
                <w:rFonts w:ascii="Times New Roman" w:eastAsia="Calibri" w:hAnsi="Times New Roman"/>
                <w:b/>
                <w:sz w:val="24"/>
                <w:szCs w:val="24"/>
                <w:lang w:eastAsia="ru-RU"/>
              </w:rPr>
              <w:t>1</w:t>
            </w:r>
          </w:p>
        </w:tc>
        <w:tc>
          <w:tcPr>
            <w:tcW w:w="1843" w:type="dxa"/>
            <w:shd w:val="clear" w:color="auto" w:fill="auto"/>
            <w:noWrap/>
          </w:tcPr>
          <w:p w:rsidR="00CC52D4" w:rsidRPr="008C3A57" w:rsidRDefault="00CC52D4" w:rsidP="00CC52D4">
            <w:pPr>
              <w:spacing w:after="0" w:line="240" w:lineRule="auto"/>
              <w:jc w:val="center"/>
              <w:rPr>
                <w:rFonts w:ascii="Times New Roman" w:eastAsia="Calibri" w:hAnsi="Times New Roman"/>
                <w:b/>
                <w:sz w:val="24"/>
                <w:szCs w:val="24"/>
                <w:lang w:eastAsia="ru-RU"/>
              </w:rPr>
            </w:pPr>
            <w:r w:rsidRPr="008C3A57">
              <w:rPr>
                <w:rFonts w:ascii="Times New Roman" w:eastAsia="Calibri" w:hAnsi="Times New Roman"/>
                <w:b/>
                <w:sz w:val="24"/>
                <w:szCs w:val="24"/>
                <w:lang w:eastAsia="ru-RU"/>
              </w:rPr>
              <w:t>2</w:t>
            </w:r>
          </w:p>
        </w:tc>
        <w:tc>
          <w:tcPr>
            <w:tcW w:w="2977" w:type="dxa"/>
          </w:tcPr>
          <w:p w:rsidR="00CC52D4" w:rsidRPr="008C3A57" w:rsidRDefault="00CC52D4" w:rsidP="00CC52D4">
            <w:pPr>
              <w:spacing w:after="0" w:line="240" w:lineRule="auto"/>
              <w:jc w:val="center"/>
              <w:rPr>
                <w:rFonts w:ascii="Times New Roman" w:eastAsia="Calibri" w:hAnsi="Times New Roman"/>
                <w:b/>
                <w:bCs/>
                <w:sz w:val="24"/>
                <w:szCs w:val="24"/>
              </w:rPr>
            </w:pPr>
            <w:r w:rsidRPr="008C3A57">
              <w:rPr>
                <w:rFonts w:ascii="Times New Roman" w:eastAsia="Calibri" w:hAnsi="Times New Roman"/>
                <w:b/>
                <w:bCs/>
                <w:sz w:val="24"/>
                <w:szCs w:val="24"/>
              </w:rPr>
              <w:t>3</w:t>
            </w:r>
          </w:p>
        </w:tc>
        <w:tc>
          <w:tcPr>
            <w:tcW w:w="1701" w:type="dxa"/>
          </w:tcPr>
          <w:p w:rsidR="00CC52D4" w:rsidRPr="008C3A57" w:rsidRDefault="00CC52D4" w:rsidP="00CC52D4">
            <w:pPr>
              <w:jc w:val="center"/>
              <w:rPr>
                <w:rFonts w:ascii="Times New Roman" w:hAnsi="Times New Roman"/>
                <w:b/>
                <w:sz w:val="24"/>
                <w:szCs w:val="24"/>
              </w:rPr>
            </w:pPr>
            <w:r w:rsidRPr="008C3A57">
              <w:rPr>
                <w:rFonts w:ascii="Times New Roman" w:hAnsi="Times New Roman"/>
                <w:b/>
                <w:sz w:val="24"/>
                <w:szCs w:val="24"/>
              </w:rPr>
              <w:t>4</w:t>
            </w:r>
          </w:p>
        </w:tc>
        <w:tc>
          <w:tcPr>
            <w:tcW w:w="2976" w:type="dxa"/>
          </w:tcPr>
          <w:p w:rsidR="00CC52D4" w:rsidRPr="008C3A57" w:rsidRDefault="00CC52D4" w:rsidP="00CC52D4">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1701" w:type="dxa"/>
          </w:tcPr>
          <w:p w:rsidR="00CC52D4" w:rsidRPr="008C3A57" w:rsidRDefault="00CC52D4" w:rsidP="00CC52D4">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CC52D4" w:rsidRPr="008C3A57" w:rsidRDefault="00CC52D4" w:rsidP="00CC52D4">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CC52D4" w:rsidRPr="008C3A57" w:rsidRDefault="00CC52D4" w:rsidP="00CC52D4">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c>
          <w:tcPr>
            <w:tcW w:w="1276" w:type="dxa"/>
          </w:tcPr>
          <w:p w:rsidR="00CC52D4" w:rsidRPr="008C3A57" w:rsidRDefault="00CC52D4" w:rsidP="00CC52D4">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9</w:t>
            </w:r>
          </w:p>
        </w:tc>
      </w:tr>
      <w:tr w:rsidR="00727C51" w:rsidTr="000632EA">
        <w:trPr>
          <w:trHeight w:val="1361"/>
        </w:trPr>
        <w:tc>
          <w:tcPr>
            <w:tcW w:w="611" w:type="dxa"/>
            <w:shd w:val="clear" w:color="auto" w:fill="auto"/>
            <w:noWrap/>
            <w:vAlign w:val="center"/>
          </w:tcPr>
          <w:p w:rsidR="00727C51" w:rsidRDefault="00727C51" w:rsidP="00727C51">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727C51" w:rsidRPr="00775275" w:rsidRDefault="00727C51" w:rsidP="00727C51">
            <w:pPr>
              <w:spacing w:after="0" w:line="240" w:lineRule="auto"/>
              <w:jc w:val="center"/>
              <w:rPr>
                <w:rFonts w:ascii="Times New Roman" w:eastAsia="Calibri" w:hAnsi="Times New Roman"/>
                <w:sz w:val="21"/>
                <w:szCs w:val="21"/>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727C51" w:rsidRPr="00966EF3" w:rsidRDefault="00727C51" w:rsidP="00727C51">
            <w:pPr>
              <w:rPr>
                <w:rFonts w:ascii="Times New Roman" w:eastAsia="Calibri" w:hAnsi="Times New Roman"/>
                <w:szCs w:val="24"/>
              </w:rPr>
            </w:pPr>
            <w:r w:rsidRPr="00966EF3">
              <w:rPr>
                <w:rFonts w:ascii="Times New Roman" w:eastAsia="Calibri" w:hAnsi="Times New Roman"/>
                <w:szCs w:val="24"/>
              </w:rPr>
              <w:t>Труба стальная</w:t>
            </w:r>
          </w:p>
          <w:p w:rsidR="00727C51" w:rsidRPr="00B44E49" w:rsidRDefault="00727C51" w:rsidP="00727C51">
            <w:pPr>
              <w:rPr>
                <w:rFonts w:ascii="Times New Roman" w:eastAsia="Calibri" w:hAnsi="Times New Roman"/>
                <w:b/>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27C51" w:rsidRPr="00B44E49" w:rsidRDefault="00727C51" w:rsidP="00727C51">
            <w:pPr>
              <w:rPr>
                <w:rFonts w:ascii="Times New Roman" w:eastAsia="Calibri" w:hAnsi="Times New Roman"/>
                <w:szCs w:val="24"/>
              </w:rPr>
            </w:pPr>
            <w:r w:rsidRPr="00966EF3">
              <w:rPr>
                <w:rFonts w:ascii="Times New Roman" w:eastAsia="Calibri" w:hAnsi="Times New Roman"/>
                <w:szCs w:val="24"/>
              </w:rPr>
              <w:t>бесшовная 108х4,0 Ст20 ППУ 180 ПЭ</w:t>
            </w:r>
          </w:p>
        </w:tc>
        <w:tc>
          <w:tcPr>
            <w:tcW w:w="1701" w:type="dxa"/>
          </w:tcPr>
          <w:p w:rsidR="00727C51" w:rsidRPr="00031C0E" w:rsidRDefault="00727C51" w:rsidP="00727C51">
            <w:pPr>
              <w:spacing w:after="0" w:line="240" w:lineRule="auto"/>
              <w:ind w:left="-110" w:right="-84"/>
              <w:jc w:val="center"/>
              <w:rPr>
                <w:rFonts w:ascii="Times New Roman" w:hAnsi="Times New Roman"/>
                <w:sz w:val="24"/>
                <w:szCs w:val="24"/>
                <w:lang w:eastAsia="ru-RU"/>
              </w:rPr>
            </w:pPr>
            <w:r w:rsidRPr="00966EF3">
              <w:rPr>
                <w:rFonts w:ascii="Times New Roman" w:eastAsia="Calibri" w:hAnsi="Times New Roman"/>
                <w:szCs w:val="24"/>
              </w:rPr>
              <w:t>ГОСТ 8732-78</w:t>
            </w:r>
          </w:p>
        </w:tc>
        <w:tc>
          <w:tcPr>
            <w:tcW w:w="2976" w:type="dxa"/>
          </w:tcPr>
          <w:p w:rsidR="00727C51" w:rsidRPr="00F6582F" w:rsidRDefault="00727C51" w:rsidP="00727C51">
            <w:pPr>
              <w:spacing w:after="0" w:line="240" w:lineRule="auto"/>
              <w:rPr>
                <w:rFonts w:ascii="Times New Roman" w:eastAsia="Calibri" w:hAnsi="Times New Roman"/>
                <w:b/>
                <w:bCs/>
                <w:sz w:val="24"/>
                <w:szCs w:val="24"/>
              </w:rPr>
            </w:pPr>
          </w:p>
        </w:tc>
        <w:tc>
          <w:tcPr>
            <w:tcW w:w="1701" w:type="dxa"/>
          </w:tcPr>
          <w:p w:rsidR="00727C51" w:rsidRPr="00D23040" w:rsidRDefault="00727C51" w:rsidP="00727C51">
            <w:pPr>
              <w:spacing w:after="0" w:line="240" w:lineRule="auto"/>
              <w:jc w:val="center"/>
              <w:rPr>
                <w:rFonts w:ascii="Times New Roman" w:eastAsia="Calibri" w:hAnsi="Times New Roman"/>
                <w:bCs/>
                <w:sz w:val="24"/>
                <w:szCs w:val="24"/>
              </w:rPr>
            </w:pPr>
          </w:p>
        </w:tc>
        <w:tc>
          <w:tcPr>
            <w:tcW w:w="1134" w:type="dxa"/>
          </w:tcPr>
          <w:p w:rsidR="00727C51" w:rsidRPr="00D23040" w:rsidRDefault="00727C51" w:rsidP="00727C51">
            <w:pPr>
              <w:spacing w:after="0" w:line="240" w:lineRule="auto"/>
              <w:jc w:val="center"/>
              <w:rPr>
                <w:rFonts w:ascii="Times New Roman" w:eastAsia="Calibri" w:hAnsi="Times New Roman"/>
                <w:bCs/>
                <w:sz w:val="24"/>
                <w:szCs w:val="24"/>
              </w:rPr>
            </w:pPr>
            <w:r w:rsidRPr="00D23040">
              <w:rPr>
                <w:rFonts w:ascii="Times New Roman" w:eastAsia="Calibri" w:hAnsi="Times New Roman"/>
                <w:bCs/>
                <w:sz w:val="24"/>
                <w:szCs w:val="24"/>
              </w:rPr>
              <w:t>120 м.</w:t>
            </w:r>
          </w:p>
        </w:tc>
        <w:tc>
          <w:tcPr>
            <w:tcW w:w="1134" w:type="dxa"/>
          </w:tcPr>
          <w:p w:rsidR="00727C51" w:rsidRDefault="00727C51" w:rsidP="00727C51">
            <w:pPr>
              <w:spacing w:after="0" w:line="240" w:lineRule="auto"/>
              <w:rPr>
                <w:rFonts w:ascii="Times New Roman" w:eastAsia="Calibri" w:hAnsi="Times New Roman"/>
                <w:b/>
                <w:bCs/>
                <w:sz w:val="24"/>
                <w:szCs w:val="24"/>
              </w:rPr>
            </w:pPr>
          </w:p>
        </w:tc>
        <w:tc>
          <w:tcPr>
            <w:tcW w:w="1276" w:type="dxa"/>
          </w:tcPr>
          <w:p w:rsidR="00727C51" w:rsidRDefault="00727C51" w:rsidP="00727C51">
            <w:pPr>
              <w:spacing w:after="0" w:line="240" w:lineRule="auto"/>
              <w:rPr>
                <w:rFonts w:ascii="Times New Roman" w:eastAsia="Calibri" w:hAnsi="Times New Roman"/>
                <w:b/>
                <w:bCs/>
                <w:sz w:val="24"/>
                <w:szCs w:val="24"/>
              </w:rPr>
            </w:pPr>
          </w:p>
        </w:tc>
      </w:tr>
      <w:tr w:rsidR="00727C51" w:rsidTr="000632EA">
        <w:trPr>
          <w:trHeight w:val="1361"/>
        </w:trPr>
        <w:tc>
          <w:tcPr>
            <w:tcW w:w="611" w:type="dxa"/>
            <w:shd w:val="clear" w:color="auto" w:fill="auto"/>
            <w:noWrap/>
            <w:vAlign w:val="center"/>
          </w:tcPr>
          <w:p w:rsidR="00727C51" w:rsidRDefault="00727C51" w:rsidP="00727C51">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727C51" w:rsidRPr="00966EF3" w:rsidRDefault="00727C51" w:rsidP="00727C51">
            <w:pPr>
              <w:rPr>
                <w:rFonts w:ascii="Times New Roman" w:eastAsia="Calibri" w:hAnsi="Times New Roman"/>
                <w:szCs w:val="24"/>
              </w:rPr>
            </w:pPr>
            <w:r w:rsidRPr="00966EF3">
              <w:rPr>
                <w:rFonts w:ascii="Times New Roman" w:eastAsia="Calibri" w:hAnsi="Times New Roman"/>
                <w:szCs w:val="24"/>
              </w:rPr>
              <w:t>Отвод стальной</w:t>
            </w:r>
          </w:p>
          <w:p w:rsidR="00727C51" w:rsidRPr="00B44E49" w:rsidRDefault="00727C51" w:rsidP="00727C51">
            <w:pPr>
              <w:rPr>
                <w:rFonts w:ascii="Times New Roman" w:eastAsia="Calibri" w:hAnsi="Times New Roman"/>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27C51" w:rsidRPr="00B44E49" w:rsidRDefault="00727C51" w:rsidP="00727C51">
            <w:pPr>
              <w:rPr>
                <w:rFonts w:ascii="Times New Roman" w:eastAsia="Calibri" w:hAnsi="Times New Roman"/>
                <w:szCs w:val="24"/>
              </w:rPr>
            </w:pPr>
            <w:r w:rsidRPr="00966EF3">
              <w:rPr>
                <w:rFonts w:ascii="Times New Roman" w:eastAsia="Calibri" w:hAnsi="Times New Roman"/>
                <w:szCs w:val="24"/>
              </w:rPr>
              <w:t>стальной крутоизогнутый 90 гр. 108х4,0    Ст20</w:t>
            </w:r>
          </w:p>
        </w:tc>
        <w:tc>
          <w:tcPr>
            <w:tcW w:w="1701" w:type="dxa"/>
          </w:tcPr>
          <w:p w:rsidR="00727C51" w:rsidRPr="00031C0E" w:rsidRDefault="00727C51" w:rsidP="00727C51">
            <w:pPr>
              <w:spacing w:after="0" w:line="240" w:lineRule="auto"/>
              <w:ind w:left="-110" w:right="-84"/>
              <w:jc w:val="center"/>
              <w:rPr>
                <w:rFonts w:ascii="Times New Roman" w:hAnsi="Times New Roman"/>
                <w:sz w:val="24"/>
                <w:szCs w:val="24"/>
                <w:lang w:eastAsia="ru-RU"/>
              </w:rPr>
            </w:pPr>
            <w:r w:rsidRPr="00966EF3">
              <w:rPr>
                <w:rFonts w:ascii="Times New Roman" w:eastAsia="Calibri" w:hAnsi="Times New Roman"/>
                <w:szCs w:val="24"/>
              </w:rPr>
              <w:t>ГОСТ 17375-2001</w:t>
            </w:r>
          </w:p>
        </w:tc>
        <w:tc>
          <w:tcPr>
            <w:tcW w:w="2976" w:type="dxa"/>
          </w:tcPr>
          <w:p w:rsidR="00727C51" w:rsidRPr="00F6582F" w:rsidRDefault="00727C51" w:rsidP="00727C51">
            <w:pPr>
              <w:spacing w:after="0" w:line="240" w:lineRule="auto"/>
              <w:rPr>
                <w:rFonts w:ascii="Times New Roman" w:eastAsia="Calibri" w:hAnsi="Times New Roman"/>
                <w:b/>
                <w:bCs/>
                <w:sz w:val="24"/>
                <w:szCs w:val="24"/>
              </w:rPr>
            </w:pPr>
          </w:p>
        </w:tc>
        <w:tc>
          <w:tcPr>
            <w:tcW w:w="1701" w:type="dxa"/>
          </w:tcPr>
          <w:p w:rsidR="00727C51" w:rsidRPr="00D23040" w:rsidRDefault="00727C51" w:rsidP="00727C51">
            <w:pPr>
              <w:spacing w:after="0" w:line="240" w:lineRule="auto"/>
              <w:jc w:val="center"/>
              <w:rPr>
                <w:rFonts w:ascii="Times New Roman" w:eastAsia="Calibri" w:hAnsi="Times New Roman"/>
                <w:bCs/>
                <w:sz w:val="24"/>
                <w:szCs w:val="24"/>
              </w:rPr>
            </w:pPr>
          </w:p>
        </w:tc>
        <w:tc>
          <w:tcPr>
            <w:tcW w:w="1134" w:type="dxa"/>
          </w:tcPr>
          <w:p w:rsidR="00727C51" w:rsidRPr="00D23040" w:rsidRDefault="00727C51" w:rsidP="00727C51">
            <w:pPr>
              <w:spacing w:after="0" w:line="240" w:lineRule="auto"/>
              <w:jc w:val="center"/>
              <w:rPr>
                <w:rFonts w:ascii="Times New Roman" w:eastAsia="Calibri" w:hAnsi="Times New Roman"/>
                <w:bCs/>
                <w:sz w:val="24"/>
                <w:szCs w:val="24"/>
              </w:rPr>
            </w:pPr>
            <w:r w:rsidRPr="00D23040">
              <w:rPr>
                <w:rFonts w:ascii="Times New Roman" w:eastAsia="Calibri" w:hAnsi="Times New Roman"/>
                <w:bCs/>
                <w:sz w:val="24"/>
                <w:szCs w:val="24"/>
              </w:rPr>
              <w:t>30 шт.</w:t>
            </w:r>
          </w:p>
        </w:tc>
        <w:tc>
          <w:tcPr>
            <w:tcW w:w="1134" w:type="dxa"/>
          </w:tcPr>
          <w:p w:rsidR="00727C51" w:rsidRDefault="00727C51" w:rsidP="00727C51">
            <w:pPr>
              <w:spacing w:after="0" w:line="240" w:lineRule="auto"/>
              <w:rPr>
                <w:rFonts w:ascii="Times New Roman" w:eastAsia="Calibri" w:hAnsi="Times New Roman"/>
                <w:b/>
                <w:bCs/>
                <w:sz w:val="24"/>
                <w:szCs w:val="24"/>
              </w:rPr>
            </w:pPr>
          </w:p>
        </w:tc>
        <w:tc>
          <w:tcPr>
            <w:tcW w:w="1276" w:type="dxa"/>
          </w:tcPr>
          <w:p w:rsidR="00727C51" w:rsidRDefault="00727C51" w:rsidP="00727C51">
            <w:pPr>
              <w:spacing w:after="0" w:line="240" w:lineRule="auto"/>
              <w:rPr>
                <w:rFonts w:ascii="Times New Roman" w:eastAsia="Calibri" w:hAnsi="Times New Roman"/>
                <w:b/>
                <w:bCs/>
                <w:sz w:val="24"/>
                <w:szCs w:val="24"/>
              </w:rPr>
            </w:pPr>
          </w:p>
        </w:tc>
      </w:tr>
    </w:tbl>
    <w:p w:rsidR="00B1459E" w:rsidRPr="00FC460C" w:rsidRDefault="00D64A53" w:rsidP="00DA5051">
      <w:pPr>
        <w:spacing w:before="240" w:after="0" w:line="240" w:lineRule="auto"/>
        <w:ind w:firstLine="708"/>
        <w:jc w:val="both"/>
        <w:rPr>
          <w:rFonts w:ascii="Times New Roman" w:hAnsi="Times New Roman"/>
          <w:b/>
          <w:sz w:val="24"/>
          <w:szCs w:val="24"/>
        </w:rPr>
      </w:pPr>
      <w:r w:rsidRPr="00F358EE">
        <w:rPr>
          <w:rFonts w:ascii="Times New Roman" w:eastAsia="Times New Roman" w:hAnsi="Times New Roman"/>
          <w:b/>
          <w:i/>
          <w:sz w:val="24"/>
          <w:szCs w:val="24"/>
          <w:lang w:eastAsia="ru-RU"/>
        </w:rPr>
        <w:t xml:space="preserve">      </w:t>
      </w:r>
      <w:r w:rsidR="00B1459E" w:rsidRPr="00FC460C">
        <w:rPr>
          <w:rFonts w:ascii="Times New Roman" w:hAnsi="Times New Roman"/>
          <w:b/>
          <w:sz w:val="24"/>
          <w:szCs w:val="24"/>
        </w:rPr>
        <w:t xml:space="preserve">ИТОГО цена договора составляет: ________________ </w:t>
      </w:r>
      <w:r w:rsidR="00B1459E" w:rsidRPr="00FC460C">
        <w:rPr>
          <w:rFonts w:ascii="Times New Roman" w:hAnsi="Times New Roman"/>
          <w:i/>
          <w:sz w:val="24"/>
          <w:szCs w:val="24"/>
        </w:rPr>
        <w:t>(указать значение цифрами и прописью)</w:t>
      </w:r>
      <w:r w:rsidR="00B1459E" w:rsidRPr="00FC460C">
        <w:rPr>
          <w:rFonts w:ascii="Times New Roman" w:hAnsi="Times New Roman"/>
          <w:b/>
          <w:sz w:val="24"/>
          <w:szCs w:val="24"/>
        </w:rPr>
        <w:t xml:space="preserve"> рублей, с учетом НДС/без НДС </w:t>
      </w:r>
      <w:r w:rsidR="00B1459E" w:rsidRPr="00FC460C">
        <w:rPr>
          <w:rFonts w:ascii="Times New Roman" w:hAnsi="Times New Roman"/>
          <w:i/>
          <w:sz w:val="24"/>
          <w:szCs w:val="24"/>
        </w:rPr>
        <w:t>(в случае освобождения от уплаты НДС)</w:t>
      </w:r>
      <w:r w:rsidR="00B1459E" w:rsidRPr="00FC460C">
        <w:rPr>
          <w:rFonts w:ascii="Times New Roman" w:hAnsi="Times New Roman"/>
          <w:b/>
          <w:sz w:val="24"/>
          <w:szCs w:val="24"/>
        </w:rPr>
        <w:t xml:space="preserve"> в размере _________ </w:t>
      </w:r>
      <w:r w:rsidR="00DA5051">
        <w:rPr>
          <w:rFonts w:ascii="Times New Roman" w:hAnsi="Times New Roman"/>
          <w:b/>
          <w:sz w:val="24"/>
          <w:szCs w:val="24"/>
        </w:rPr>
        <w:t>рублей</w:t>
      </w:r>
    </w:p>
    <w:p w:rsidR="00B1459E" w:rsidRPr="00FC460C" w:rsidRDefault="00B1459E" w:rsidP="00DA5051">
      <w:pPr>
        <w:spacing w:before="240" w:after="0" w:line="240" w:lineRule="auto"/>
        <w:ind w:firstLine="993"/>
        <w:rPr>
          <w:rFonts w:ascii="Times New Roman" w:hAnsi="Times New Roman"/>
          <w:i/>
          <w:sz w:val="24"/>
          <w:szCs w:val="24"/>
        </w:rPr>
      </w:pPr>
      <w:r w:rsidRPr="00FC460C">
        <w:rPr>
          <w:rFonts w:ascii="Times New Roman" w:hAnsi="Times New Roman"/>
          <w:b/>
          <w:sz w:val="24"/>
          <w:szCs w:val="24"/>
        </w:rPr>
        <w:lastRenderedPageBreak/>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D64A53" w:rsidRPr="00F358EE" w:rsidRDefault="00D64A53" w:rsidP="00D64A53">
      <w:pPr>
        <w:widowControl w:val="0"/>
        <w:spacing w:after="0"/>
        <w:jc w:val="both"/>
        <w:rPr>
          <w:rFonts w:ascii="Times New Roman" w:eastAsia="Times New Roman" w:hAnsi="Times New Roman"/>
          <w:b/>
          <w:i/>
          <w:sz w:val="24"/>
          <w:szCs w:val="24"/>
          <w:lang w:eastAsia="ru-RU"/>
        </w:rPr>
      </w:pPr>
    </w:p>
    <w:p w:rsidR="00CC52D4" w:rsidRPr="00606CCA" w:rsidRDefault="00CC52D4" w:rsidP="00CC52D4">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CC52D4" w:rsidRDefault="00CC52D4" w:rsidP="00CC52D4">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CC52D4" w:rsidRDefault="00CC52D4" w:rsidP="00CC52D4">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w:t>
      </w:r>
      <w:r>
        <w:rPr>
          <w:rFonts w:ascii="Times New Roman" w:eastAsia="Times New Roman" w:hAnsi="Times New Roman"/>
          <w:i/>
          <w:sz w:val="22"/>
          <w:szCs w:val="22"/>
          <w:lang w:eastAsia="ru-RU"/>
        </w:rPr>
        <w:t>5</w:t>
      </w:r>
      <w:r w:rsidRPr="00767F88">
        <w:rPr>
          <w:rFonts w:ascii="Times New Roman" w:eastAsia="Times New Roman" w:hAnsi="Times New Roman"/>
          <w:i/>
          <w:sz w:val="22"/>
          <w:szCs w:val="22"/>
          <w:lang w:eastAsia="ru-RU"/>
        </w:rPr>
        <w:t> – указывается</w:t>
      </w:r>
      <w:r>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марка</w:t>
      </w:r>
      <w:r>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CC52D4" w:rsidRPr="007827FF" w:rsidRDefault="00CC52D4" w:rsidP="00CC52D4">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6 -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C52D4" w:rsidRPr="007827FF" w:rsidRDefault="00CC52D4" w:rsidP="00CC52D4">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CC52D4" w:rsidRPr="00767F88" w:rsidRDefault="00CC52D4" w:rsidP="00CC52D4">
      <w:pPr>
        <w:spacing w:after="0"/>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7</w:t>
      </w:r>
      <w:r w:rsidRPr="00767F88">
        <w:rPr>
          <w:rFonts w:ascii="Times New Roman" w:eastAsia="Times New Roman" w:hAnsi="Times New Roman"/>
          <w:i/>
          <w:sz w:val="22"/>
          <w:szCs w:val="22"/>
          <w:lang w:eastAsia="ru-RU"/>
        </w:rPr>
        <w:t xml:space="preserve"> – указывается количество требуемой продукции</w:t>
      </w:r>
      <w:r>
        <w:rPr>
          <w:rFonts w:ascii="Times New Roman" w:eastAsia="Times New Roman" w:hAnsi="Times New Roman"/>
          <w:i/>
          <w:sz w:val="22"/>
          <w:szCs w:val="22"/>
          <w:lang w:eastAsia="ru-RU"/>
        </w:rPr>
        <w:t xml:space="preserve"> и единица измерения.</w:t>
      </w:r>
    </w:p>
    <w:p w:rsidR="00CC52D4" w:rsidRPr="008C3A57" w:rsidRDefault="00CC52D4" w:rsidP="00CC52D4">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CC52D4" w:rsidRPr="00F358EE" w:rsidRDefault="00CC52D4" w:rsidP="00CC52D4">
      <w:pPr>
        <w:widowControl w:val="0"/>
        <w:spacing w:after="0"/>
        <w:ind w:firstLine="426"/>
        <w:jc w:val="both"/>
        <w:rPr>
          <w:rFonts w:ascii="Times New Roman" w:eastAsia="Times New Roman" w:hAnsi="Times New Roman"/>
          <w:i/>
          <w:sz w:val="18"/>
          <w:szCs w:val="18"/>
          <w:lang w:eastAsia="ru-RU"/>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CC52D4" w:rsidRPr="00F358EE" w:rsidRDefault="00CC52D4" w:rsidP="00CC52D4">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CC52D4" w:rsidRDefault="00CC52D4" w:rsidP="00347B40">
      <w:pPr>
        <w:widowControl w:val="0"/>
        <w:spacing w:after="0"/>
        <w:ind w:firstLine="426"/>
        <w:jc w:val="both"/>
        <w:rPr>
          <w:rFonts w:ascii="Times New Roman" w:eastAsia="Calibri" w:hAnsi="Times New Roman"/>
          <w:b/>
          <w:i/>
          <w:sz w:val="22"/>
          <w:szCs w:val="22"/>
        </w:rPr>
      </w:pPr>
    </w:p>
    <w:p w:rsidR="00347B40" w:rsidRDefault="00624A9C" w:rsidP="00347B40">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347B40" w:rsidRDefault="00624A9C"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w:t>
      </w:r>
      <w:r w:rsidR="00347B40">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 xml:space="preserve"> </w:t>
      </w:r>
    </w:p>
    <w:p w:rsidR="00624A9C" w:rsidRPr="005A1E8C" w:rsidRDefault="00347B40"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w:t>
      </w:r>
      <w:proofErr w:type="gramStart"/>
      <w:r>
        <w:rPr>
          <w:rFonts w:ascii="Times New Roman" w:eastAsia="Times New Roman" w:hAnsi="Times New Roman"/>
          <w:sz w:val="20"/>
          <w:szCs w:val="20"/>
          <w:shd w:val="clear" w:color="auto" w:fill="FFFFFF"/>
          <w:lang w:eastAsia="ru-RU"/>
        </w:rPr>
        <w:t>п</w:t>
      </w:r>
      <w:r w:rsidR="00624A9C" w:rsidRPr="005A1E8C">
        <w:rPr>
          <w:rFonts w:ascii="Times New Roman" w:eastAsia="Times New Roman" w:hAnsi="Times New Roman"/>
          <w:sz w:val="20"/>
          <w:szCs w:val="20"/>
          <w:shd w:val="clear" w:color="auto" w:fill="FFFFFF"/>
          <w:lang w:eastAsia="ru-RU"/>
        </w:rPr>
        <w:t xml:space="preserve">одпись)   </w:t>
      </w:r>
      <w:proofErr w:type="gramEnd"/>
      <w:r w:rsidR="00624A9C" w:rsidRPr="005A1E8C">
        <w:rPr>
          <w:rFonts w:ascii="Times New Roman" w:eastAsia="Times New Roman" w:hAnsi="Times New Roman"/>
          <w:sz w:val="20"/>
          <w:szCs w:val="20"/>
          <w:shd w:val="clear" w:color="auto" w:fill="FFFFFF"/>
          <w:lang w:eastAsia="ru-RU"/>
        </w:rPr>
        <w:t xml:space="preserve">                   (Ф.И.О)</w:t>
      </w:r>
    </w:p>
    <w:p w:rsidR="00DF3264" w:rsidRDefault="00624A9C" w:rsidP="000B2DB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r w:rsidR="000B2DBE">
        <w:rPr>
          <w:rFonts w:ascii="Times New Roman" w:eastAsia="Times New Roman" w:hAnsi="Times New Roman"/>
          <w:sz w:val="24"/>
          <w:szCs w:val="24"/>
          <w:shd w:val="clear" w:color="auto" w:fill="FFFFFF"/>
          <w:lang w:eastAsia="ru-RU"/>
        </w:rPr>
        <w:t>)</w:t>
      </w:r>
    </w:p>
    <w:p w:rsidR="000B2DBE" w:rsidRDefault="000B2DBE" w:rsidP="000B2DBE">
      <w:pPr>
        <w:keepNext/>
        <w:keepLines/>
        <w:suppressAutoHyphens/>
        <w:spacing w:after="0" w:line="240" w:lineRule="auto"/>
        <w:outlineLvl w:val="1"/>
        <w:rPr>
          <w:rFonts w:ascii="Times New Roman" w:hAnsi="Times New Roman"/>
          <w:lang w:eastAsia="ru-RU"/>
        </w:rPr>
      </w:pPr>
    </w:p>
    <w:p w:rsidR="000B2DBE" w:rsidRPr="004279D4" w:rsidRDefault="000B2DBE" w:rsidP="000B2DBE">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0B2DBE" w:rsidRDefault="000B2DBE" w:rsidP="00D51554">
      <w:pPr>
        <w:spacing w:before="480" w:after="240"/>
        <w:rPr>
          <w:rFonts w:ascii="Times New Roman" w:hAnsi="Times New Roman"/>
          <w:b/>
          <w:iCs/>
          <w:snapToGrid w:val="0"/>
          <w:sz w:val="24"/>
          <w:szCs w:val="24"/>
        </w:rPr>
        <w:sectPr w:rsidR="000B2DBE" w:rsidSect="00347B40">
          <w:footerReference w:type="default" r:id="rId17"/>
          <w:footerReference w:type="first" r:id="rId18"/>
          <w:pgSz w:w="16838" w:h="11906" w:orient="landscape"/>
          <w:pgMar w:top="425" w:right="539" w:bottom="709" w:left="851" w:header="283" w:footer="454"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w:t>
      </w:r>
      <w:r w:rsidR="00C420FF">
        <w:rPr>
          <w:rFonts w:ascii="Times New Roman" w:eastAsia="Times New Roman" w:hAnsi="Times New Roman"/>
          <w:sz w:val="24"/>
          <w:szCs w:val="24"/>
          <w:lang w:eastAsia="ru-RU"/>
        </w:rPr>
        <w:t xml:space="preserve"> (за исключением пп5.4.5 настоящего подраздела)</w:t>
      </w:r>
      <w:r w:rsidRPr="008B1BF2">
        <w:rPr>
          <w:rFonts w:ascii="Times New Roman" w:eastAsia="Times New Roman" w:hAnsi="Times New Roman"/>
          <w:sz w:val="24"/>
          <w:szCs w:val="24"/>
          <w:lang w:eastAsia="ru-RU"/>
        </w:rPr>
        <w:t>,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E76" w:rsidRDefault="00D40E76" w:rsidP="00BE4551">
      <w:pPr>
        <w:spacing w:after="0" w:line="240" w:lineRule="auto"/>
      </w:pPr>
      <w:r>
        <w:separator/>
      </w:r>
    </w:p>
  </w:endnote>
  <w:endnote w:type="continuationSeparator" w:id="0">
    <w:p w:rsidR="00D40E76" w:rsidRDefault="00D40E76" w:rsidP="00BE4551">
      <w:pPr>
        <w:spacing w:after="0" w:line="240" w:lineRule="auto"/>
      </w:pPr>
      <w:r>
        <w:continuationSeparator/>
      </w:r>
    </w:p>
  </w:endnote>
  <w:endnote w:type="continuationNotice" w:id="1">
    <w:p w:rsidR="00D40E76" w:rsidRDefault="00D40E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CC52D4" w:rsidRDefault="00CC52D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CC52D4" w:rsidRDefault="00CC52D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2D4" w:rsidRPr="0032691D" w:rsidRDefault="00CC52D4"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CC52D4" w:rsidRDefault="00CC52D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C017A4">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CC52D4" w:rsidRDefault="00CC52D4"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2D4" w:rsidRPr="0032691D" w:rsidRDefault="00CC52D4"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CC52D4" w:rsidRPr="00C408FB" w:rsidRDefault="00CC52D4"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C017A4">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CC52D4" w:rsidRPr="00CA0F23" w:rsidRDefault="00CC52D4"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C017A4">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2D4" w:rsidRPr="0032691D" w:rsidRDefault="00CC52D4"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E76" w:rsidRDefault="00D40E76" w:rsidP="00BE4551">
      <w:pPr>
        <w:spacing w:after="0" w:line="240" w:lineRule="auto"/>
      </w:pPr>
      <w:r>
        <w:separator/>
      </w:r>
    </w:p>
  </w:footnote>
  <w:footnote w:type="continuationSeparator" w:id="0">
    <w:p w:rsidR="00D40E76" w:rsidRDefault="00D40E76" w:rsidP="00BE4551">
      <w:pPr>
        <w:spacing w:after="0" w:line="240" w:lineRule="auto"/>
      </w:pPr>
      <w:r>
        <w:continuationSeparator/>
      </w:r>
    </w:p>
  </w:footnote>
  <w:footnote w:type="continuationNotice" w:id="1">
    <w:p w:rsidR="00D40E76" w:rsidRDefault="00D40E76">
      <w:pPr>
        <w:spacing w:after="0" w:line="240" w:lineRule="auto"/>
      </w:pPr>
    </w:p>
  </w:footnote>
  <w:footnote w:id="2">
    <w:p w:rsidR="00CC52D4" w:rsidRDefault="00CC52D4"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2D4" w:rsidRPr="00A234A7" w:rsidRDefault="00CC52D4"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1C8"/>
    <w:rsid w:val="00010549"/>
    <w:rsid w:val="00010BB8"/>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EA"/>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617"/>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DBE"/>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BB5"/>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12F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B40"/>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0C34"/>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041"/>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27C51"/>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5D"/>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67C"/>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63D"/>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817"/>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97DC8"/>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70B9"/>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439"/>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563"/>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7C3"/>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778"/>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36"/>
    <w:rsid w:val="00B1446E"/>
    <w:rsid w:val="00B1459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41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7A4"/>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104"/>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0FF"/>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1D"/>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29"/>
    <w:rsid w:val="00CC3B59"/>
    <w:rsid w:val="00CC3CD2"/>
    <w:rsid w:val="00CC3F7A"/>
    <w:rsid w:val="00CC4074"/>
    <w:rsid w:val="00CC408B"/>
    <w:rsid w:val="00CC4230"/>
    <w:rsid w:val="00CC4957"/>
    <w:rsid w:val="00CC4AEB"/>
    <w:rsid w:val="00CC4BB2"/>
    <w:rsid w:val="00CC4C9D"/>
    <w:rsid w:val="00CC52D4"/>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8AF"/>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040"/>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E7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051"/>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674"/>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E77"/>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B66"/>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9E2"/>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1B"/>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0ADDE83"/>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26507-5DBC-4B88-B9E9-2D0486B09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1888</TotalTime>
  <Pages>34</Pages>
  <Words>13005</Words>
  <Characters>74132</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86964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88</cp:revision>
  <cp:lastPrinted>2023-11-14T06:14:00Z</cp:lastPrinted>
  <dcterms:created xsi:type="dcterms:W3CDTF">2022-10-13T07:14:00Z</dcterms:created>
  <dcterms:modified xsi:type="dcterms:W3CDTF">2023-12-04T04:14:00Z</dcterms:modified>
</cp:coreProperties>
</file>