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32" w:rsidRDefault="00585A56" w:rsidP="00585A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№1 </w:t>
      </w:r>
    </w:p>
    <w:p w:rsidR="00585A56" w:rsidRDefault="00585A56" w:rsidP="00585A5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техническому заданию</w:t>
      </w:r>
    </w:p>
    <w:p w:rsidR="00585A56" w:rsidRDefault="00585A56">
      <w:pPr>
        <w:rPr>
          <w:rFonts w:ascii="Times New Roman" w:hAnsi="Times New Roman" w:cs="Times New Roman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46"/>
        <w:gridCol w:w="2025"/>
        <w:gridCol w:w="4370"/>
        <w:gridCol w:w="1276"/>
        <w:gridCol w:w="1134"/>
      </w:tblGrid>
      <w:tr w:rsidR="00616AB0" w:rsidRPr="00585A56" w:rsidTr="00616AB0">
        <w:trPr>
          <w:trHeight w:val="37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п/п 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</w:tr>
      <w:tr w:rsidR="00616AB0" w:rsidRPr="00585A56" w:rsidTr="00616AB0">
        <w:trPr>
          <w:trHeight w:val="70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AB0" w:rsidRPr="00585A56" w:rsidTr="00616AB0">
        <w:trPr>
          <w:trHeight w:val="45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AB0" w:rsidRPr="00585A56" w:rsidTr="00616AB0">
        <w:trPr>
          <w:trHeight w:val="66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AB0" w:rsidRPr="00585A56" w:rsidTr="00616AB0">
        <w:trPr>
          <w:trHeight w:val="45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AB0" w:rsidRPr="00585A56" w:rsidTr="009A51A0">
        <w:trPr>
          <w:trHeight w:val="45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6AB0" w:rsidRPr="00585A56" w:rsidTr="00616AB0">
        <w:trPr>
          <w:trHeight w:val="487"/>
        </w:trPr>
        <w:tc>
          <w:tcPr>
            <w:tcW w:w="5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Общеклинические исследования мочи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4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(клинический) анализ мочи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3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B03.016.014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мочи методом Нечипоренко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41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A09.28.011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глюкозы в моче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A09.28.003.002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количества белка в суточной моче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E5632" w:rsidRPr="00585A56" w:rsidTr="00BE5632">
        <w:trPr>
          <w:trHeight w:val="41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632" w:rsidRPr="00585A56" w:rsidRDefault="00BE5632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5632" w:rsidRPr="00585A56" w:rsidRDefault="00BE5632" w:rsidP="00BE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Общеклинические исследования кала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632" w:rsidRPr="00585A56" w:rsidRDefault="00BE5632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5632" w:rsidRPr="00585A56" w:rsidRDefault="00BE5632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75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A09.19.001.001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Экспресс-исследование кала на скрытую кровь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иммунохроматографическим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A26.19.010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46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B03.016.010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Копрологическое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9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A26.01.017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перианальных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складок на яйца остриц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Enterobius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vermicularis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A26.19.010.001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кала на гельминты с применением методов обогащения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A09.19.001.000.01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кала на скрытую кровь количественным иммунохимическим методом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4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A09.19.013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кальпротектина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A09.19.010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активности панкреатической эластазы-1 в кале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3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Общеклинические исследования прочие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26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A26.20.006.000.02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A26.01.011.000.02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Микроскопическое исследование волосяных луковиц, ресниц на клещей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демодекс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A26.01.018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соскоба с кожи на клещей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6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A26.01.015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соскоба с кожи на грибы (дрожжевые, плесневые, дерматомицеты)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3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A26.01.033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ногтевых пластинок на грибы (дрожжевые, плесневые, дерматомицеты)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A26.01.011.000.01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волос на грибы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A12.09.010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Микроскопическое исследование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нативного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окрашенного препарата мокроты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7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Гемостазиология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изосерология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4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(клинический) анализ крови развернутый (+СОЭ)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A12.05.039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Активированное частичное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тромбопластиновое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A12.05.043.000.01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волчаночного антикоагулянта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A12.05.028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тромбинового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A12.05.005.000.01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основных групп по системе AB0 и антигена D системы Резус (резус-фактор)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концентрации Д-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димера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антител к бледной трепонеме в реакции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микропреципитации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кардиолипиновым антигеном (качественное исследование)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1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A12.05.027.000.01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протромбинового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и МНО в плазме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 - Расширенная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коагулограмма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0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A12.05.027.000.01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протромбинового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и МНО в плазме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2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A12.05.039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Активированное частичное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тромбопластиновое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A12.05.028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тромбинового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3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фибриногена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42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концентрации Д-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димера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4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активности антитромбина III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A12.05.123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ретикулоцитов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A12.05.028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тромбинового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времени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фибриногена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Биохимические исследования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аланин-трансаминазы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альбумина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A09.05.073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активности альфа-1-антитрипсина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амилазы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A12.06.015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антистрептолизина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-O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0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аспартат-трансаминазы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6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A09.05.014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7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A09.05.010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белка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A12.06.060.000.06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уровня витамина B6 (пиридоксин)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A09.05.080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фолиевой кислоты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A12.06.060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уровня витамина B12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цианокобаламин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A09.05.235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25-OH витамина Д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гамма-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глютамилтрансферазы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A09.05.083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гликированного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гемоглобина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7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глюкозы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2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A09.05.214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гомоцистеина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A09.05.007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железа сыворотки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A12.05.011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 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железосвязывающей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способности сыворотки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 калия 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A09.05.031.000.01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электролитов (калий, натрий, хлор)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2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кальция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ионизированного кальция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креатинина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креатинкиназы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активности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лактатдегидрогеназы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A09.05.173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активности липазы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0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A09.05.127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магния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A09.05.018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мочевой кислоты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A09.05.017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мочевины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натрия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A09.05.008.000.01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растворимого рецептора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трансферрина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4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C-пептида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A09.05.009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С-реактивного белка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A12.22.005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глюкозотолерантного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триглицеридов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A09.05.076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ферритина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неорганического фосфора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A09.05.034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хлоридов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холестерина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A09.05.046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щелочной фосфатазы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A09.05.006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миоглобина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A09.05.177.000.01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МВ-фракции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креатинкиназы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A09.05.193.000.01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тропонина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0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A09.05.082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эритропоэтина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5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Индекс HOMA-IR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A09.05.023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глюкозы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5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A09.05.056.000.01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инсулина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 вирусу гепатита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4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A26.06.034.001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-HAV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гепатита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A26.06.034.002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Обнаружение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-HAV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гепатита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A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3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A26.06.121.000.01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аскаридам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Ascaris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1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боррелиозов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Borrelia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burgdorferi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sensu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lato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боррелиозов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Borrelia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burgdorferi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sensu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lato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A26.06.016.000.01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антител класса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хламидии пневмонии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pheumoniae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A26.06.016.000.03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хламидии пневмонии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pheumoniae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A26.06.016.000.02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хламидии пневмонии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pheumoniae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A26.06.018.001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A26.06.018.003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A26.06.018.002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A26.06.022.001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9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A26.06.022.002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6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A26.06.025.000.01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эхинококку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Echinococcus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5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A26.06.029.002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капсидному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антигену (VCA)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5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капсидному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антигену (VCA)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ранним белкам (EA)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Epstein-Barr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ядерному антигену (NA)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Epstein-Barr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92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A26.19.096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Иммунохроматографическое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экспресс-исследование кала на кишечные лямблии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Giardia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intestinalis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классов A, M,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лямблиям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1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A26.06.036.001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антигена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HBsAg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вируса гепатита B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B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1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A26.06.033.000.03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хеликобактер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пилори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Helicobacter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pylori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методом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иммуноблоттинга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A26.06.033.000.01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хеликобактер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пилори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Helicobacter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pylori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A26.19.098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Иммунохроматографическое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экспресс-исследование кала 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геликобактер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пилори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Helicobacter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pylori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6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1 типа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2 типа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46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антител классов M,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иммунодефицита человека ВИЧ-1/2 и антигена p24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Human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immunodeficiency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HIV 1/2 + Agp24)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A26.06.047.001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герпеса человека 6 типа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Human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A26.06.057.000.04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микоплазме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хоминис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hominis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A26.06.062.000.01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возбудителю описторхоза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Opisthorchis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A26.19.089.000.01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Иммунохроматографическое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экспресс-исследование кала 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ротавирус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аденовирус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краснухи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Rubella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краснухи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Rubella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токсокаре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собак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Toxocara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токсоплазме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gondii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6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токсоплазме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gondii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5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A26.06.082.002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 бледной трепонеме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Treponema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pallidum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иммуноферментным методом (ИФА)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3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A26.06.079.000.01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трихинеллам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Trichinella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A26.06.015.003.01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трихомонас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Trichomonas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A26.06.057.000.07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A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уреалитикум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A26.06.057.000.06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уреалитикум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7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A26.06.084.001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ветряной оспы и опоясывающего лишая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Varicella-Zoster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3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A26.06.084.002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ветряной оспы и опоясывающего лишая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Varicella-Zoster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88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A26.06.022.003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индекса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авидности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avidity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12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A26.06.077.000.02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антител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-антигену сальмонеллы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Salmonella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typhi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методом реакции пассивной гемагглютинации (РПГА)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A26.06.088.002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клещевого энцефалита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A26.06.088.001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клещевого энцефалита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A26.06.056.001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кори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 -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Скрининговое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обследование на гельминтозы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A26.06.062.000.01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возбудителю описторхоза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Opisthorchis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8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токсокаре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собак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Toxocara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1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A26.06.079.000.01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трихинеллам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Trichinella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A26.06.025.000.01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эхинококку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Echinococcus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47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Скрининг TORCH-инфекций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9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A26.06.022.001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9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A26.06.022.002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8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2 типа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6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1 типа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07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A26.06.045.003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83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краснухи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Rubella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6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A26.06.071.002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краснухи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Rubella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0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токсоплазме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gondii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токсоплазме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Toxoplasma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gondii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3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- 4 обязательных анализа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Исследование уровня антител классов M,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иммунодефицита человека ВИЧ-1/2 и антигена p24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Human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immunodeficiency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HIV 1/2 + Agp24)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A26.06.036.001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антигена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HBsAg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вируса гепатита B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B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09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A26.06.041.002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суммарных антител классов M и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-HCV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-HCV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к вирусу гепатита C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8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A26.06.082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A26.06.082 Определение антител к бледной трепонеме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Treponema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pallidum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39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инфекция, ОРВИ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24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A26.06.056.001.04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COVID-19 (SARS-CoV-2) иммуноферментным методом (ИФА)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A26.06.056.002.02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COVID-19 (SARS-CoV-2) иммуноферментным методом (ИФА)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7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A26.09.036.000.03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РНК вирусов гриппа (вирус гриппа А, вирус гриппа В), H1N1,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парагрипп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бокавирус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аденовирус,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риновирус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респираторно-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синтициальный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вирус,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метапневмовирус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ротоглотки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COVID-19, грипп или ОРВИ: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12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РНК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COVID-19 (SARS-CoV-2) в отделяемом со слизистой оболочки ротоглотки и носоглотки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171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РНК вирусов гриппа (вирус гриппа А, вирус гриппа В), H1N1,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парагрипп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бокавирус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аденовирус,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риновирус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респираторно-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синтициальный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вирус,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метапневмовирус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ротоглотки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Исследования уровня гормонов 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онкомаркеров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специфических маркеров, аллергенов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4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A09.05.139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17-гидроксипрогестерона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антигена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аденогенных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раков CA 125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A09.05.231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опухолеассоциированного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маркера СА 15-3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антигена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аденогенных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раков CA 19-9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A09.05.232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опухолеассоциированного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маркера СА 242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антигена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аденогенных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раков CA 72-4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7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адренокортикотропного гормона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A09.30.002.000.01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альфа-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фетопротеина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1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A09.05.146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андростендиона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7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A09.05.298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антигена плоскоклеточной карциномы (SCC)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7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A09.05.225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антимюллерова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гормона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6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A09.05.090.000.01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хорионического гонадотропина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9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A09.05.160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67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A09.05.149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дегидроэпиандростерона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сульфата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A09.05.150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дигидротестостерона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ингибина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B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A09.05.056.000.01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инсулина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Исследование уровня инсулиноподобного ростового фактора I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A09.05.119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кальцитонина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A09.05.135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кортизола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A09.05.159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лептина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A09.05.131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лютеинизирующего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гормона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A09.05.210.000.01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макропролактина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7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паратиреоидного гормона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4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A09.05.153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прогестерона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A09.05.087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пролактина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2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A09.05.130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общего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9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A09.05.195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ракового эмбрионального антигена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индекс ROMA (Риск наличия злокачественной опухоли яичника)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61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A09.05.300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секреторного белка эпидидимиса человека 4 (HE4)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6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A09.05.202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Исследование уровня антигена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аденогенных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раков CA 125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4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A09.05.054.002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иммуноглобулина A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A09.05.054.001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иммуноглобулина E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A09.05.054.004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иммуноглобулина G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A09.05.054.003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иммуноглобулина M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A09.05.078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тестостерона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3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A09.05.078.001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свободного тестостерона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A09.05.117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тиреоглобулина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55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тиреотропного гормона (ТТГ)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общего тироксина (Т4) сыворотки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свободного тироксина (СТ4) сыворотки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общего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трийодтиронина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(Т3)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A09.05.061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свободного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трийодтиронина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(СТ3)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0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A09.05.132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A09.05.154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общего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эстрадиола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A09.05.118.000.332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антител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смеси аллергенов "Пищевая панель" RIDA-3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A09.05.118.000.331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Исследование уровня антител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смеси аллергенов "Респираторная панель" RIDA-2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4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A09.05.118.000.330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уровня антител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смеси аллергенов "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Аллерго-скрин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6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Молекулярная диагностика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24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A26.08.059.001.02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3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A26.08.059.001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Эпштейна-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Epstein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Barr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2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A26.20.048.000.02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грибов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кандида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альбиканс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Candida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albicans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3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A26.21.055.000.01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грибов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кандида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альбиканс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Candida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albicans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47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A26.26.017.001.01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грибов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кандида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альбиканс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Candida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albicans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49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A26.26.017.001.02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грибов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кандида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альбиканс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Candida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albicans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со слизистой оболочки ротоглотки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A26.08.030.001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Chlamydophila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pneumoniae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5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A26.08.049.001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Chlamydophila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pneumoniae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мазках со слизистой оболочки ротоглотки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19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A26.20.020.001.01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4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A26.21.007.001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23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A26.20.011.001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97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A26.21.010.001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19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A26.08.058.001.01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17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A26.08.058.001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цитомегаловируса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Cytomegalovirus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3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A26.20.030.001.02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гарднереллы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Gadnerella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4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A26.20.030.001.01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гарднереллы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Gadnerella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6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A26.05.020.001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гепатита B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B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A26.05.020.002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вируса гепатита B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B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 методом ПЦР, количественное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9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A26.05.019.001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РНК вируса гепатита C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A26.05.019.002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РНК вируса гепатита C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Hepatitis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 методом ПЦР, количественное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A26.19.070.001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хеликобактер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пилори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Helicobacter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pylori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образцах фекалий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A26.20.010.001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из цервикального канала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1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A26.21.009.001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53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A26.08.017.000.01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со слизистой оболочки носоглотки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44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A26.08.017.000.02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со слизистой оболочки ротоглотки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A26.20.009.005.02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16 типа вируса папилломы человека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Papilloma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05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A26.20.009.005.03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18 типа вируса папилломы человека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Papilloma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68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A26.20.009.000.03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11, 16, 31, 33, 35, 52, 58, 18, 39, 45, 51, 56, 59, 68 типов вируса папилломы человека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Papilloma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количественное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5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A26.20.009.000.04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6, 11, 16, 18, 31, 33, 35, 39, 44, 45, 52, 58, 59, 26, 51, 53, 56, 66, 68, 73, 82 типов вируса папилломы человека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Papilloma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количественное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4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A26.20.027.001.01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гениталиум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genitalium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гениталиум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genitalium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6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A26.20.028.001.01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хоминис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hominis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8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A26.21.032.001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хоминис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hominis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4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A26.08.029.001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pneumoniae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04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A26.08.048.001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pneumoniae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мазках со слизистой оболочки ротоглотки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1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A26.20.022.001.02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гонококка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Neiseria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gonorrhoeae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10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A26.20.022.001.01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гонококка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Neiseria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gonorrhoeae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7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A26.19.074.001.01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РНК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ротавирусов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Rotavirus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gr.A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C) в образцах фекалий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6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A26.20.025.001.02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бледной трепонемы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Treponema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pallidum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A26.20.025.001.01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бледной трепонемы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Treponema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pallidum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1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A26.20.026.001.01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трихомонас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Trichomonas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04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трихомонас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Trichomonas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A26.20.035.001.03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parvum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88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A26.21.033.001.01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parvum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7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A26.20.035.001.05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7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A26.21.033.001.02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4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A26.19.072.001.01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РНК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Энтеровируса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Ротавируса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Астровируса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(при острых вирусных кишечных инфекциях) в образцах фекалий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27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A26.20.032.000.10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Фемофлор-16, молекулярно-биологическое исследование отделяемого из цервикального канала методом ПЦР на микроорганизмы-маркеры бактериального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вагиноза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99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A26.21.036.001.11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Андрофлор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определение ДНК возбудителей инфекций, передаваемых половым путем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7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 Интимный - оптимальный - анализ мазка у женщин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7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A26.20.013.001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из влагалища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110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A26.20.020.001.02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85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A26.20.022.001.03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гонококка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Neiseria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gonorrhoeae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12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A26.20.027.001.02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гениталиум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genitalium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103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A26.20.028.001.02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хоминис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hominis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8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A26.20.035.001.04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parvum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8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A26.20.035.001.06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25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A26.20.026.001.02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трихомонас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Trichomonas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114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A26.20.048.000.01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грибов рода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кандида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альбиканс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Candida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albicans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88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A26.20.030.001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гарднереллы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Gadnerella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во влагалищном отделяемом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FD567E">
        <w:trPr>
          <w:trHeight w:val="10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A26.20.006.000.02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172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A26.20.012.000.03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6, 11, 16, 18, 31, 33, 35, 39, 45, 51, 52, 56, 58, 59, 68 типов (результат индивидуально/по группе типов) вируса папилломы человека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Papilloma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влагалища методом ПЦР, количественное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48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 -Интимный - оптимальный - анализ мазка у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мужщин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8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A26.21.009.001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вируса простого герпеса 1 и 2 типов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Herpes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simplex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virus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types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 2)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A26.21.007.001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хламидии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трахоматис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Chlamydia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trachomatis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A26.20.022.001.01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ДНК гонококка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Neiseria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gonorrhoeae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89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гениталиум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genitalium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7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A26.21.032.001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микоплазмы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хоминис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Mycoplasma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hominis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92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A26.21.033.001.01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parvum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96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A26.21.033.001.02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уреаплазм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Ureaplasma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urealyticum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57A31">
        <w:trPr>
          <w:trHeight w:val="112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A26.21.030.000.01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трихомонас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Trichomonas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ПЦР, качественное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6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A26.20.030.001.01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гарднереллы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вагиналис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Gadnerella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vaginalis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отделяемом из уретры методом ПЦР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20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A26.20.006.000.02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48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A26.05.053.001.02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ДНК/РНК возбудителей клещевых инфекций: клещевого энцефалита,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боррелиоза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(болезнь Лайма), анаплазмоза,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эрлихиоза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методом ПЦР ( клещ)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FD567E">
        <w:trPr>
          <w:trHeight w:val="1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A26.05.053.001.02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ДНК/РНК возбудителей клещевых инфекций: клещевого энцефалита,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боррелиоза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(болезнь Лайма), анаплазмоза,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эрлихиоза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методом ПЦР (кровь)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8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Микробиологические исследования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5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A26.05.016.001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Исследование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микробиоценоза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кишечника (дисбактериоз)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культуральными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6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A26.19.080.000.01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кала на микроорганизмы рода сальмонелла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Salmonella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spp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.) и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шигелла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Shigella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spp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11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A26.19.008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39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A26.20.008.000.02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цервикального канала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A26.28.003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A26.20.008.000.01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уретры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2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A26.08.005.000.04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со слизистой оболочки носоглотки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39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A26.08.005.000.02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со слизистой оболочки зева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A26.09.010.000.01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мокроты/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лаважной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887B9D">
        <w:trPr>
          <w:trHeight w:val="138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A26.26.004.000.01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конъюнктивы правого глаза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887B9D">
        <w:trPr>
          <w:trHeight w:val="125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A26.26.004.000.02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конъюнктивы левого глаза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127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A26.25.001.000.01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правого уха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887B9D">
        <w:trPr>
          <w:trHeight w:val="11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A26.25.001.000.02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левого уха на аэробные и факультативно-анаэробные микроорганизмы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4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A26.08.001.000.01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ротоглотки на палочку дифтерии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Corinebacterium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diphtheriae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13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A26.08.001.000.02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со слизистой оболочки носа на палочку дифтерии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Corynebacterium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diphtheriae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887B9D">
        <w:trPr>
          <w:trHeight w:val="169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A26.30.010.000.17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со слизистой оболочки носоглотки на золотистый стафилококк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Staphylococcus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aureus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без определения чувствительности к антибактериальным препаратам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57A31">
        <w:trPr>
          <w:trHeight w:val="13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A26.30.010.000.11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Микробиологическое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культуральное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исследование отделяемого из ротоглотки на золотистый стафилококк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Staphylococcus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aureus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без определения чувствительности к антибактериальным препаратам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Цитологические, морфологические и гистохимические исследования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887B9D">
        <w:trPr>
          <w:trHeight w:val="133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A08.20.017.001.05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Цитологическое исследование микропрепарата соскоба из шейки матки, цервикального канала, влагалища с окраской по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Папаниколау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методом жидкостной цитологии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Рар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-тест)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887B9D">
        <w:trPr>
          <w:trHeight w:val="138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A08.20.017.001.04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Цитологическое исследование микропрепарата соскоба из шейки матки, цервикального канала, влагалища с окраской по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Папаниколау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(материал взят на стекло)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56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A08.20.017.001.06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Онкопротеин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p16ink4a в цитологических препаратах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Аутоиммунные заболевания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101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B03.040.001.000.01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уровня антинуклеарного фактора на HEp-2 клеточной линии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нРИФ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A12.06.029.000.01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кардиолипину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5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A12.06.029.000.02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кардиолипину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96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A12.06.046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содержания антител к рецептору тиреотропного гормона (ТТГ)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7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A12.06.028.000.01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суммарных антител к антигенам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спермальной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жидкости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0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A12.06.017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тироглобулину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сыворотке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73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A12.06.045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тиреопероксидазе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6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A12.06.057.000.01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антинуклеарных антител (ANA-скрининг)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75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-Диагностика вторичного антифосфолипидного синдрома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83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A12.06.029.000.01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класса G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кардиолипину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9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A12.06.029.000.02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антител класса M (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IgM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к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кардиолипину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A12.06.057.000.01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Определение содержания антинуклеарных антител (ANA-скрининг)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16AB0" w:rsidRPr="00585A56" w:rsidTr="00616AB0">
        <w:trPr>
          <w:trHeight w:val="701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A12.06.019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содержания ревматоидного фактора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16AB0" w:rsidRPr="00585A56" w:rsidTr="00616AB0">
        <w:trPr>
          <w:trHeight w:val="27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A12.06.052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содержания антител к циклическому </w:t>
            </w: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цитрулиновому</w:t>
            </w:r>
            <w:proofErr w:type="spellEnd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пептиду (анти-CCP) в крови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усл.ед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6AB0" w:rsidRPr="00585A56" w:rsidRDefault="00616AB0" w:rsidP="0058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5A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950B93" w:rsidRDefault="00950B93" w:rsidP="00585A56">
      <w:pPr>
        <w:jc w:val="both"/>
        <w:rPr>
          <w:rFonts w:ascii="Times New Roman" w:hAnsi="Times New Roman" w:cs="Times New Roman"/>
        </w:rPr>
      </w:pPr>
    </w:p>
    <w:p w:rsidR="00950B93" w:rsidRDefault="00950B93" w:rsidP="00950B93">
      <w:pPr>
        <w:rPr>
          <w:rFonts w:ascii="Times New Roman" w:hAnsi="Times New Roman" w:cs="Times New Roman"/>
        </w:rPr>
      </w:pPr>
    </w:p>
    <w:p w:rsidR="00585A56" w:rsidRPr="00950B93" w:rsidRDefault="00950B93" w:rsidP="00950B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МСЧ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В.И.Юбкин</w:t>
      </w:r>
      <w:proofErr w:type="spellEnd"/>
    </w:p>
    <w:sectPr w:rsidR="00585A56" w:rsidRPr="0095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F0"/>
    <w:rsid w:val="002C3304"/>
    <w:rsid w:val="00585A56"/>
    <w:rsid w:val="005C30E5"/>
    <w:rsid w:val="00616AB0"/>
    <w:rsid w:val="00657A31"/>
    <w:rsid w:val="007304CA"/>
    <w:rsid w:val="00887B9D"/>
    <w:rsid w:val="00950B93"/>
    <w:rsid w:val="009A51A0"/>
    <w:rsid w:val="00A01FA8"/>
    <w:rsid w:val="00AC4A32"/>
    <w:rsid w:val="00B71684"/>
    <w:rsid w:val="00BA5B01"/>
    <w:rsid w:val="00BE5632"/>
    <w:rsid w:val="00C93B92"/>
    <w:rsid w:val="00CF12C4"/>
    <w:rsid w:val="00E96FF5"/>
    <w:rsid w:val="00F029F0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C49B7-B885-469D-AC71-0E8AE34B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20</Pages>
  <Words>5440</Words>
  <Characters>31012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Сперелуп Екатерина Дмитриевна</dc:creator>
  <cp:keywords/>
  <dc:description/>
  <cp:lastModifiedBy>Сперелуп Екатерина Дмитриевна</cp:lastModifiedBy>
  <cp:revision>11</cp:revision>
  <dcterms:created xsi:type="dcterms:W3CDTF">2023-10-25T06:00:00Z</dcterms:created>
  <dcterms:modified xsi:type="dcterms:W3CDTF">2023-11-03T08:58:00Z</dcterms:modified>
</cp:coreProperties>
</file>