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F815F2">
        <w:rPr>
          <w:sz w:val="21"/>
          <w:szCs w:val="21"/>
          <w:lang w:eastAsia="en-US"/>
        </w:rPr>
        <w:t>измерительного</w:t>
      </w:r>
      <w:r w:rsidR="00C162A9">
        <w:rPr>
          <w:sz w:val="21"/>
          <w:szCs w:val="21"/>
          <w:lang w:eastAsia="en-US"/>
        </w:rPr>
        <w:t xml:space="preserve"> оборудования</w:t>
      </w:r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A57A3F">
              <w:rPr>
                <w:kern w:val="28"/>
                <w:sz w:val="21"/>
                <w:szCs w:val="21"/>
              </w:rPr>
              <w:t>измерительного оборудования</w:t>
            </w:r>
            <w:r w:rsidR="0017343F">
              <w:rPr>
                <w:kern w:val="28"/>
                <w:sz w:val="21"/>
                <w:szCs w:val="21"/>
              </w:rPr>
              <w:t xml:space="preserve">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Default="00880F62" w:rsidP="00030465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030465">
              <w:rPr>
                <w:kern w:val="28"/>
                <w:sz w:val="21"/>
                <w:szCs w:val="21"/>
              </w:rPr>
              <w:t>10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  <w:p w:rsidR="00F815F2" w:rsidRPr="00CE38D2" w:rsidRDefault="00F815F2" w:rsidP="00030465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F815F2">
              <w:rPr>
                <w:sz w:val="21"/>
                <w:szCs w:val="21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</w:t>
            </w:r>
            <w:r>
              <w:rPr>
                <w:sz w:val="21"/>
                <w:szCs w:val="21"/>
              </w:rPr>
              <w:t>».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6D5C85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течение </w:t>
            </w:r>
            <w:r w:rsidR="006D5C85">
              <w:rPr>
                <w:sz w:val="21"/>
                <w:szCs w:val="21"/>
              </w:rPr>
              <w:t>30 календарных</w:t>
            </w:r>
            <w:r w:rsidR="003124AF" w:rsidRPr="003124AF">
              <w:rPr>
                <w:sz w:val="21"/>
                <w:szCs w:val="21"/>
              </w:rPr>
              <w:t xml:space="preserve">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A4353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A4353">
              <w:t xml:space="preserve">    </w:t>
            </w:r>
            <w:r w:rsidRPr="005A4353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5A4353">
              <w:rPr>
                <w:sz w:val="21"/>
                <w:szCs w:val="21"/>
              </w:rPr>
              <w:t>.</w:t>
            </w:r>
          </w:p>
          <w:p w:rsidR="00F001D1" w:rsidRPr="005A4353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A4353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A4353">
              <w:rPr>
                <w:sz w:val="21"/>
                <w:szCs w:val="21"/>
              </w:rPr>
              <w:t>во которой не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 xml:space="preserve">проекту </w:t>
            </w:r>
            <w:r w:rsidRPr="005A4353">
              <w:rPr>
                <w:sz w:val="21"/>
                <w:szCs w:val="21"/>
              </w:rPr>
              <w:t>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</w:t>
            </w:r>
            <w:r w:rsidR="003124AF" w:rsidRPr="005A4353">
              <w:rPr>
                <w:sz w:val="21"/>
                <w:szCs w:val="21"/>
              </w:rPr>
              <w:t>ество которой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>Проекта договора</w:t>
            </w:r>
            <w:r w:rsidRPr="005A4353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5A4353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A4353">
              <w:rPr>
                <w:spacing w:val="-1"/>
                <w:sz w:val="21"/>
                <w:szCs w:val="21"/>
              </w:rPr>
              <w:lastRenderedPageBreak/>
              <w:t xml:space="preserve">Заказчик проводит </w:t>
            </w:r>
            <w:r w:rsidR="00D35FA1" w:rsidRPr="005A4353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A4353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 w:rsidRPr="005A4353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A4353">
              <w:rPr>
                <w:spacing w:val="-1"/>
                <w:sz w:val="21"/>
                <w:szCs w:val="21"/>
              </w:rPr>
              <w:t>.65г. №П-6.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A4353">
              <w:rPr>
                <w:spacing w:val="-1"/>
                <w:sz w:val="21"/>
                <w:szCs w:val="21"/>
              </w:rPr>
              <w:t>П-7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A4353">
              <w:rPr>
                <w:rFonts w:eastAsiaTheme="minorHAnsi"/>
                <w:sz w:val="20"/>
                <w:szCs w:val="20"/>
                <w:lang w:eastAsia="en-US"/>
              </w:rPr>
              <w:t>25 апреля 1966 г.</w:t>
            </w:r>
            <w:r w:rsidR="003A1A24" w:rsidRPr="005A4353">
              <w:rPr>
                <w:rFonts w:eastAsiaTheme="minorHAnsi"/>
                <w:sz w:val="20"/>
                <w:szCs w:val="20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5A4353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 При подаче заявки, в предложении и спецификации должны быть указаны</w:t>
            </w:r>
            <w:r w:rsidR="00051C20" w:rsidRPr="005A4353">
              <w:rPr>
                <w:spacing w:val="-4"/>
                <w:sz w:val="21"/>
                <w:szCs w:val="21"/>
              </w:rPr>
              <w:t xml:space="preserve"> страна происхождения товара</w:t>
            </w:r>
            <w:r w:rsidR="005A4353" w:rsidRPr="005A4353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A57A3F" w:rsidRDefault="00A57A3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A57A3F" w:rsidRDefault="00A57A3F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W w:w="9947" w:type="dxa"/>
        <w:tblInd w:w="113" w:type="dxa"/>
        <w:tblLook w:val="04A0" w:firstRow="1" w:lastRow="0" w:firstColumn="1" w:lastColumn="0" w:noHBand="0" w:noVBand="1"/>
      </w:tblPr>
      <w:tblGrid>
        <w:gridCol w:w="693"/>
        <w:gridCol w:w="3221"/>
        <w:gridCol w:w="865"/>
        <w:gridCol w:w="1129"/>
        <w:gridCol w:w="4039"/>
      </w:tblGrid>
      <w:tr w:rsidR="006D5C85" w:rsidRPr="00DA37EB" w:rsidTr="006D5C85">
        <w:trPr>
          <w:trHeight w:val="39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CE66D3">
              <w:rPr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6D5C85" w:rsidRPr="00CE66D3" w:rsidRDefault="006D5C85" w:rsidP="00CF272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E66D3">
              <w:rPr>
                <w:b/>
                <w:color w:val="000000"/>
                <w:sz w:val="20"/>
                <w:szCs w:val="20"/>
              </w:rPr>
              <w:t>Ед</w:t>
            </w:r>
            <w:proofErr w:type="spellEnd"/>
            <w:r w:rsidRPr="00CE66D3">
              <w:rPr>
                <w:b/>
                <w:color w:val="000000"/>
                <w:sz w:val="20"/>
                <w:szCs w:val="20"/>
              </w:rPr>
              <w:t xml:space="preserve"> изм.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C85" w:rsidRPr="00CE66D3" w:rsidRDefault="006D5C85" w:rsidP="00CF272D">
            <w:pPr>
              <w:widowControl w:val="0"/>
              <w:tabs>
                <w:tab w:val="left" w:pos="5529"/>
                <w:tab w:val="left" w:pos="6237"/>
              </w:tabs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 w:rsidRPr="00CE66D3">
              <w:rPr>
                <w:b/>
                <w:sz w:val="20"/>
                <w:szCs w:val="20"/>
              </w:rPr>
              <w:t>Срок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465" w:rsidRPr="00790FEF" w:rsidRDefault="00030465" w:rsidP="00030465">
            <w:pPr>
              <w:rPr>
                <w:color w:val="000000"/>
              </w:rPr>
            </w:pPr>
            <w:r w:rsidRPr="00790FEF">
              <w:rPr>
                <w:color w:val="000000"/>
              </w:rPr>
              <w:t>Осциллограф АКИП-3407/1А с поверкой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Pr="006B3EA4" w:rsidRDefault="00030465" w:rsidP="00030465">
            <w:r w:rsidRPr="006B3EA4">
              <w:t xml:space="preserve">До </w:t>
            </w:r>
            <w:r>
              <w:t>2</w:t>
            </w:r>
            <w:r w:rsidRPr="006B3EA4">
              <w:t>5.12.2023 г. с возможностью досрочной поставки</w:t>
            </w:r>
          </w:p>
        </w:tc>
      </w:tr>
      <w:tr w:rsidR="00030465" w:rsidRPr="00DA37EB" w:rsidTr="001F740A">
        <w:trPr>
          <w:trHeight w:val="92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2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proofErr w:type="spellStart"/>
            <w:r w:rsidRPr="00790FEF">
              <w:rPr>
                <w:color w:val="000000"/>
              </w:rPr>
              <w:t>Истчник</w:t>
            </w:r>
            <w:proofErr w:type="spellEnd"/>
            <w:r w:rsidRPr="00790FEF">
              <w:rPr>
                <w:color w:val="000000"/>
              </w:rPr>
              <w:t xml:space="preserve"> питания PSP-405 с поверкой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3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r w:rsidRPr="00790FEF">
              <w:rPr>
                <w:color w:val="000000"/>
              </w:rPr>
              <w:t>Осциллограф АКИП-4129А с поверкой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4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r w:rsidRPr="00790FEF">
              <w:rPr>
                <w:color w:val="000000"/>
              </w:rPr>
              <w:t xml:space="preserve">Осциллограф UTD1102C 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5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r w:rsidRPr="00790FEF">
              <w:rPr>
                <w:color w:val="000000"/>
              </w:rPr>
              <w:t xml:space="preserve">Нагрузка </w:t>
            </w:r>
            <w:proofErr w:type="spellStart"/>
            <w:r w:rsidRPr="00790FEF">
              <w:rPr>
                <w:color w:val="000000"/>
              </w:rPr>
              <w:t>Rigol</w:t>
            </w:r>
            <w:proofErr w:type="spellEnd"/>
            <w:r w:rsidRPr="00790FEF">
              <w:rPr>
                <w:color w:val="000000"/>
              </w:rPr>
              <w:t xml:space="preserve"> DL3021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6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proofErr w:type="spellStart"/>
            <w:r w:rsidRPr="00790FEF">
              <w:rPr>
                <w:color w:val="000000"/>
              </w:rPr>
              <w:t>Тепловизор</w:t>
            </w:r>
            <w:proofErr w:type="spellEnd"/>
            <w:r w:rsidRPr="00790FEF">
              <w:rPr>
                <w:color w:val="000000"/>
              </w:rPr>
              <w:t xml:space="preserve"> HIKMICRO M30 с поверкой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7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proofErr w:type="spellStart"/>
            <w:r w:rsidRPr="00790FEF">
              <w:rPr>
                <w:color w:val="000000"/>
              </w:rPr>
              <w:t>Термовлагометр</w:t>
            </w:r>
            <w:proofErr w:type="spellEnd"/>
            <w:r w:rsidRPr="00790FEF">
              <w:rPr>
                <w:color w:val="000000"/>
              </w:rPr>
              <w:t xml:space="preserve"> Testo-622 с поверкой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</w:p>
          <w:p w:rsidR="00030465" w:rsidRPr="00790FEF" w:rsidRDefault="00030465" w:rsidP="00030465"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  <w:tr w:rsidR="00030465" w:rsidRPr="00DA37EB" w:rsidTr="001F740A">
        <w:trPr>
          <w:trHeight w:val="39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8</w:t>
            </w:r>
          </w:p>
        </w:tc>
        <w:tc>
          <w:tcPr>
            <w:tcW w:w="32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rPr>
                <w:color w:val="000000"/>
              </w:rPr>
            </w:pPr>
            <w:r w:rsidRPr="00790FEF">
              <w:rPr>
                <w:color w:val="000000"/>
              </w:rPr>
              <w:t xml:space="preserve">Щупы </w:t>
            </w:r>
            <w:proofErr w:type="spellStart"/>
            <w:r w:rsidRPr="00790FEF">
              <w:rPr>
                <w:color w:val="000000"/>
              </w:rPr>
              <w:t>мультиметра</w:t>
            </w:r>
            <w:proofErr w:type="spellEnd"/>
            <w:r w:rsidRPr="00790FEF">
              <w:rPr>
                <w:color w:val="000000"/>
              </w:rPr>
              <w:t xml:space="preserve"> ETL-11 S-</w:t>
            </w:r>
            <w:proofErr w:type="spellStart"/>
            <w:r w:rsidRPr="00790FEF">
              <w:rPr>
                <w:color w:val="000000"/>
              </w:rPr>
              <w:t>Line</w:t>
            </w:r>
            <w:proofErr w:type="spellEnd"/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30465" w:rsidRPr="00790FEF" w:rsidRDefault="00030465" w:rsidP="00030465">
            <w:pPr>
              <w:jc w:val="center"/>
              <w:rPr>
                <w:color w:val="000000"/>
              </w:rPr>
            </w:pPr>
            <w:r w:rsidRPr="00790FEF">
              <w:rPr>
                <w:color w:val="000000"/>
              </w:rPr>
              <w:t>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65" w:rsidRPr="00790FEF" w:rsidRDefault="00030465" w:rsidP="00030465">
            <w:pPr>
              <w:spacing w:after="0"/>
            </w:pPr>
            <w:proofErr w:type="spellStart"/>
            <w:r w:rsidRPr="00790FEF">
              <w:t>шт</w:t>
            </w:r>
            <w:proofErr w:type="spellEnd"/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65" w:rsidRDefault="00030465" w:rsidP="00030465">
            <w:r w:rsidRPr="00336E9F">
              <w:t>До 25.12.2023 г. с возможностью досрочной поставки</w:t>
            </w:r>
          </w:p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915A28" w:rsidRDefault="00915A28">
      <w:pPr>
        <w:spacing w:after="200" w:line="276" w:lineRule="auto"/>
        <w:jc w:val="left"/>
        <w:rPr>
          <w:lang w:eastAsia="en-US"/>
        </w:rPr>
      </w:pPr>
      <w:bookmarkStart w:id="0" w:name="_GoBack"/>
      <w:bookmarkEnd w:id="0"/>
    </w:p>
    <w:sectPr w:rsidR="00915A28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0465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37399"/>
    <w:rsid w:val="001427AE"/>
    <w:rsid w:val="00152B07"/>
    <w:rsid w:val="00156D2D"/>
    <w:rsid w:val="0016544E"/>
    <w:rsid w:val="00166886"/>
    <w:rsid w:val="0017343F"/>
    <w:rsid w:val="001740D4"/>
    <w:rsid w:val="00184AFD"/>
    <w:rsid w:val="00194708"/>
    <w:rsid w:val="001A2FE0"/>
    <w:rsid w:val="001A7E98"/>
    <w:rsid w:val="001B43A9"/>
    <w:rsid w:val="001D56A0"/>
    <w:rsid w:val="001D5B51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29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1A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D45FE"/>
    <w:rsid w:val="006D5C85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7472E"/>
    <w:rsid w:val="00777C42"/>
    <w:rsid w:val="0079069D"/>
    <w:rsid w:val="007A02C0"/>
    <w:rsid w:val="007A0747"/>
    <w:rsid w:val="007A22DC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913B52"/>
    <w:rsid w:val="00915A28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57A3F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57E7C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E66D3"/>
    <w:rsid w:val="00CF4FDE"/>
    <w:rsid w:val="00D35FA1"/>
    <w:rsid w:val="00D378F4"/>
    <w:rsid w:val="00D71D9A"/>
    <w:rsid w:val="00D74434"/>
    <w:rsid w:val="00D903F5"/>
    <w:rsid w:val="00DA760E"/>
    <w:rsid w:val="00DB718B"/>
    <w:rsid w:val="00DB7DC3"/>
    <w:rsid w:val="00DC2F25"/>
    <w:rsid w:val="00DC47A8"/>
    <w:rsid w:val="00DC593F"/>
    <w:rsid w:val="00DF1036"/>
    <w:rsid w:val="00DF1B3B"/>
    <w:rsid w:val="00E202E8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815F2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025B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3B0A-E3B7-42BC-BC3B-867757D3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Инна Григорьевна</cp:lastModifiedBy>
  <cp:revision>21</cp:revision>
  <cp:lastPrinted>2020-09-16T07:16:00Z</cp:lastPrinted>
  <dcterms:created xsi:type="dcterms:W3CDTF">2022-09-19T06:26:00Z</dcterms:created>
  <dcterms:modified xsi:type="dcterms:W3CDTF">2023-11-07T11:41:00Z</dcterms:modified>
</cp:coreProperties>
</file>