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B07" w:rsidRPr="00625B07" w:rsidRDefault="00625B07" w:rsidP="00625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25B07">
        <w:rPr>
          <w:rFonts w:ascii="Times New Roman" w:eastAsia="Calibri" w:hAnsi="Times New Roman" w:cs="Times New Roman"/>
          <w:b/>
        </w:rPr>
        <w:t>ТЕХНИЧЕСКОЕ ЗАДАНИЕ</w:t>
      </w:r>
    </w:p>
    <w:p w:rsidR="00625B07" w:rsidRPr="00625B07" w:rsidRDefault="00BE7F0C" w:rsidP="00D73014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261" w:right="227" w:hanging="2835"/>
        <w:textAlignment w:val="baseline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 </w:t>
      </w:r>
      <w:r w:rsidR="002A2D91">
        <w:rPr>
          <w:rFonts w:ascii="Times New Roman" w:eastAsia="Calibri" w:hAnsi="Times New Roman" w:cs="Times New Roman"/>
          <w:b/>
        </w:rPr>
        <w:t xml:space="preserve">    </w:t>
      </w:r>
      <w:r w:rsidR="00D73014">
        <w:rPr>
          <w:rFonts w:ascii="Times New Roman" w:eastAsia="Calibri" w:hAnsi="Times New Roman" w:cs="Times New Roman"/>
          <w:b/>
        </w:rPr>
        <w:t xml:space="preserve">       </w:t>
      </w:r>
      <w:r w:rsidR="002A2D91">
        <w:rPr>
          <w:rFonts w:ascii="Times New Roman" w:eastAsia="Calibri" w:hAnsi="Times New Roman" w:cs="Times New Roman"/>
          <w:b/>
        </w:rPr>
        <w:t xml:space="preserve"> </w:t>
      </w:r>
      <w:r w:rsidR="00625B07" w:rsidRPr="00625B07">
        <w:rPr>
          <w:rFonts w:ascii="Times New Roman" w:eastAsia="Calibri" w:hAnsi="Times New Roman" w:cs="Times New Roman"/>
          <w:b/>
        </w:rPr>
        <w:t xml:space="preserve">на поставку </w:t>
      </w:r>
      <w:r w:rsidR="004A7979">
        <w:rPr>
          <w:rFonts w:ascii="Times New Roman" w:eastAsia="Calibri" w:hAnsi="Times New Roman" w:cs="Times New Roman"/>
          <w:b/>
        </w:rPr>
        <w:t>плиты алюминиевой</w:t>
      </w:r>
      <w:r w:rsidR="00D73014">
        <w:rPr>
          <w:rFonts w:ascii="Times New Roman" w:eastAsia="Calibri" w:hAnsi="Times New Roman" w:cs="Times New Roman"/>
          <w:b/>
        </w:rPr>
        <w:t xml:space="preserve"> </w:t>
      </w:r>
      <w:r w:rsidR="00625B07" w:rsidRPr="00625B07">
        <w:rPr>
          <w:rFonts w:ascii="Times New Roman" w:eastAsia="Calibri" w:hAnsi="Times New Roman" w:cs="Times New Roman"/>
          <w:b/>
        </w:rPr>
        <w:t>для АО «НПО автоматики»</w:t>
      </w:r>
    </w:p>
    <w:p w:rsidR="00625B07" w:rsidRPr="00625B07" w:rsidRDefault="00625B07" w:rsidP="00625B07">
      <w:pPr>
        <w:tabs>
          <w:tab w:val="left" w:pos="709"/>
        </w:tabs>
        <w:spacing w:after="0"/>
        <w:jc w:val="both"/>
        <w:rPr>
          <w:rFonts w:ascii="Times New Roman" w:eastAsia="Calibri" w:hAnsi="Times New Roman" w:cs="Times New Roman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5"/>
        <w:gridCol w:w="2203"/>
        <w:gridCol w:w="6459"/>
      </w:tblGrid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№</w:t>
            </w:r>
          </w:p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BE7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 xml:space="preserve">Характеристика, требования к поставке </w:t>
            </w:r>
            <w:r w:rsidR="00BE7F0C"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Товара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</w:tr>
      <w:tr w:rsidR="00625B07" w:rsidRPr="00625B07" w:rsidTr="000449ED">
        <w:trPr>
          <w:trHeight w:val="164"/>
        </w:trPr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«НПО автоматики».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0449ED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Вид закупки:</w:t>
            </w:r>
            <w:r w:rsidR="007F49E8"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 xml:space="preserve"> </w:t>
            </w:r>
            <w:r w:rsidR="000449ED"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Открытый запрос котировок в электронной форме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BE7F0C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договора, объем поставляемо</w:t>
            </w:r>
            <w:r w:rsidR="00BE7F0C"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 Товара</w:t>
            </w: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0449ED" w:rsidRPr="00837159" w:rsidRDefault="00625B07" w:rsidP="000449ED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67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</w:t>
            </w: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DA3A24" w:rsidRPr="00837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Поставка </w:t>
            </w:r>
            <w:r w:rsidR="00837159" w:rsidRPr="00837159">
              <w:rPr>
                <w:rFonts w:ascii="Times New Roman" w:hAnsi="Times New Roman"/>
                <w:sz w:val="24"/>
                <w:szCs w:val="24"/>
              </w:rPr>
              <w:t>плиты алюминиевой</w:t>
            </w:r>
            <w:r w:rsidR="00837159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62100A" w:rsidRPr="00837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соответствии с приложением №1 настоящего ТЗ.</w:t>
            </w:r>
            <w:r w:rsidR="00C139DF" w:rsidRPr="008371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C139DF" w:rsidRPr="00837159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Pr="00837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АО «НПО автоматики» (далее – </w:t>
            </w:r>
            <w:r w:rsidR="00C56CDF" w:rsidRPr="00837159">
              <w:rPr>
                <w:rFonts w:ascii="Times New Roman" w:eastAsia="Calibri" w:hAnsi="Times New Roman" w:cs="Times New Roman"/>
                <w:sz w:val="24"/>
                <w:szCs w:val="24"/>
              </w:rPr>
              <w:t>товар</w:t>
            </w:r>
            <w:r w:rsidRPr="00837159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  <w:r w:rsidR="003A64FC" w:rsidRPr="00837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449ED" w:rsidRPr="000449ED" w:rsidRDefault="000449ED" w:rsidP="000449ED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67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5B07" w:rsidRPr="000449ED" w:rsidRDefault="00625B07" w:rsidP="000449ED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67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поставляемо</w:t>
            </w:r>
            <w:r w:rsidR="00BE7F0C" w:rsidRPr="000449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</w:t>
            </w:r>
            <w:r w:rsidRPr="000449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BE7F0C" w:rsidRPr="000449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Товара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43587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05DB1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2A2D91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кг. </w:t>
            </w:r>
          </w:p>
          <w:p w:rsidR="003A64FC" w:rsidRPr="000449ED" w:rsidRDefault="003A64FC" w:rsidP="00F76390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B07" w:rsidRPr="00625B07" w:rsidTr="000449ED">
        <w:trPr>
          <w:trHeight w:val="724"/>
        </w:trPr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BE7F0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безопасности, качеству, техническим характеристикам, функциональным характеристикам (потребительским свойствам) </w:t>
            </w:r>
            <w:r w:rsidR="00BE7F0C"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Товара</w:t>
            </w: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к размерам, упаковке, отгрузке </w:t>
            </w:r>
            <w:r w:rsidR="00BE7F0C"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Товара</w:t>
            </w: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Технический регламент/</w:t>
            </w:r>
          </w:p>
          <w:p w:rsidR="00625B07" w:rsidRPr="000449ED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</w:p>
          <w:p w:rsidR="00625B07" w:rsidRPr="000449ED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Документы, разрабатываемые и </w:t>
            </w:r>
            <w:r w:rsidR="00F24CDB" w:rsidRPr="000449E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применяемые в</w:t>
            </w:r>
            <w:r w:rsidRPr="000449E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 национальной системе стандартизации</w:t>
            </w:r>
          </w:p>
        </w:tc>
        <w:tc>
          <w:tcPr>
            <w:tcW w:w="6545" w:type="dxa"/>
          </w:tcPr>
          <w:p w:rsidR="00625B07" w:rsidRPr="000449ED" w:rsidRDefault="00625B07" w:rsidP="00625B0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Технический регламент не утвержден. </w:t>
            </w:r>
          </w:p>
          <w:p w:rsidR="00625B07" w:rsidRPr="000449ED" w:rsidRDefault="00625B07" w:rsidP="00625B0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A64FC" w:rsidRPr="000449ED" w:rsidRDefault="00625B07" w:rsidP="003A64FC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•</w:t>
            </w:r>
            <w:r w:rsidR="00F85EB2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  <w:r w:rsidR="00BE7F0C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Товару</w:t>
            </w:r>
            <w:r w:rsidR="00F85EB2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предъявляются т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ребования, предусмотренные документами национальной системы стандартизации</w:t>
            </w:r>
            <w:r w:rsidR="007F49E8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05DB1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ГОСТ </w:t>
            </w:r>
            <w:r w:rsidR="00435878">
              <w:rPr>
                <w:rFonts w:ascii="Times New Roman" w:eastAsia="Calibri" w:hAnsi="Times New Roman" w:cs="Times New Roman"/>
                <w:sz w:val="24"/>
                <w:szCs w:val="24"/>
              </w:rPr>
              <w:t>17232-99</w:t>
            </w:r>
          </w:p>
          <w:p w:rsidR="00625B07" w:rsidRPr="000449ED" w:rsidRDefault="00625B07" w:rsidP="007F49E8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•К </w:t>
            </w:r>
            <w:r w:rsidR="00BE7F0C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Товару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предъявляются требования, которые определяют потребность </w:t>
            </w:r>
            <w:r w:rsidR="00D3395B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Заказчика</w:t>
            </w:r>
            <w:r w:rsidR="007F49E8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и конкретизируются в приложении №1 к настоящему ТЗ.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безопасности продукции</w:t>
            </w:r>
          </w:p>
        </w:tc>
        <w:tc>
          <w:tcPr>
            <w:tcW w:w="6545" w:type="dxa"/>
          </w:tcPr>
          <w:p w:rsidR="00625B07" w:rsidRPr="000449ED" w:rsidRDefault="00625B07" w:rsidP="00BE7F0C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безопасности </w:t>
            </w:r>
            <w:r w:rsidR="00BE7F0C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Товара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предусмотрены.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качеству продукции</w:t>
            </w:r>
          </w:p>
        </w:tc>
        <w:tc>
          <w:tcPr>
            <w:tcW w:w="6545" w:type="dxa"/>
          </w:tcPr>
          <w:p w:rsidR="00B01AD9" w:rsidRPr="000449ED" w:rsidRDefault="003A3777" w:rsidP="00B01AD9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требованиями </w:t>
            </w:r>
            <w:r w:rsidR="00B01AD9">
              <w:rPr>
                <w:rFonts w:ascii="Times New Roman" w:eastAsia="Calibri" w:hAnsi="Times New Roman" w:cs="Times New Roman"/>
                <w:sz w:val="24"/>
                <w:szCs w:val="24"/>
              </w:rPr>
              <w:t>ГОСТ 17232-99</w:t>
            </w:r>
          </w:p>
          <w:p w:rsidR="003B5196" w:rsidRPr="000449ED" w:rsidRDefault="00B01AD9" w:rsidP="003B5196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25B07" w:rsidRPr="000449ED" w:rsidRDefault="00625B07" w:rsidP="003B5196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545" w:type="dxa"/>
          </w:tcPr>
          <w:p w:rsidR="00625B07" w:rsidRPr="000449ED" w:rsidRDefault="00625B07" w:rsidP="000449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приложением №1 настоящего ТЗ.</w:t>
            </w:r>
            <w:r w:rsidR="000449ED" w:rsidRPr="003A7E68">
              <w:rPr>
                <w:spacing w:val="-4"/>
              </w:rPr>
              <w:t xml:space="preserve"> </w:t>
            </w:r>
            <w:r w:rsidR="000449ED" w:rsidRPr="000449E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Поставляемая продукция должна быть новой, которая не была в употреблении, в ремонте, в том числе которая не была восстановлена, у которой не была осуществлена замена составных частей, не были восстановлены потребительские свойства. 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red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545" w:type="dxa"/>
          </w:tcPr>
          <w:p w:rsidR="00625B07" w:rsidRPr="000449ED" w:rsidRDefault="00C36CD4" w:rsidP="00BE7F0C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функциональным характеристикам (потребительским свойствам) </w:t>
            </w:r>
            <w:r w:rsidR="00BE7F0C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Товара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предусмотрены.</w:t>
            </w:r>
          </w:p>
        </w:tc>
      </w:tr>
      <w:tr w:rsidR="00625B07" w:rsidRPr="00625B07" w:rsidTr="000449ED">
        <w:trPr>
          <w:trHeight w:val="1144"/>
        </w:trPr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упаковке </w:t>
            </w:r>
          </w:p>
        </w:tc>
        <w:tc>
          <w:tcPr>
            <w:tcW w:w="6545" w:type="dxa"/>
          </w:tcPr>
          <w:p w:rsidR="00625B07" w:rsidRPr="000449ED" w:rsidRDefault="00BE7F0C" w:rsidP="00625B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Товар</w:t>
            </w:r>
            <w:r w:rsidR="00625B07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, поставляется в таре и упаковке, обеспечивающей ее сохранность при транспортировке и хранении в соответствии с требованиями:</w:t>
            </w:r>
          </w:p>
          <w:p w:rsidR="00625B07" w:rsidRPr="000449ED" w:rsidRDefault="00F511DD" w:rsidP="008B2330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 </w:t>
            </w:r>
            <w:r w:rsidR="0010413E">
              <w:rPr>
                <w:rFonts w:ascii="Times New Roman" w:eastAsia="Calibri" w:hAnsi="Times New Roman" w:cs="Times New Roman"/>
                <w:sz w:val="24"/>
                <w:szCs w:val="24"/>
              </w:rPr>
              <w:t>ГОСТ 17232-99</w:t>
            </w:r>
            <w:r w:rsidR="008B23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11E48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625B07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</w:t>
            </w:r>
            <w:r w:rsidR="00F76390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625B07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 к ТЗ);</w:t>
            </w:r>
          </w:p>
          <w:p w:rsidR="00625B07" w:rsidRPr="000449ED" w:rsidRDefault="00625B07" w:rsidP="00F37F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размерам продукции</w:t>
            </w:r>
          </w:p>
        </w:tc>
        <w:tc>
          <w:tcPr>
            <w:tcW w:w="6545" w:type="dxa"/>
          </w:tcPr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результатам работы</w:t>
            </w:r>
          </w:p>
        </w:tc>
        <w:tc>
          <w:tcPr>
            <w:tcW w:w="6545" w:type="dxa"/>
          </w:tcPr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установлены.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поставки продукции: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г. Екатеринбург, ул. Начдива Васильева, д.1.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 условия поставки продукции: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1A582F" w:rsidRPr="00997C94" w:rsidRDefault="00D3395B" w:rsidP="00BE7F0C">
            <w:pPr>
              <w:pStyle w:val="a9"/>
              <w:spacing w:after="0"/>
              <w:ind w:left="34" w:firstLine="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Товара должна осуществляться в течение </w:t>
            </w:r>
            <w:r w:rsidR="004905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7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C94" w:rsidRPr="00997C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календарных дней </w:t>
            </w:r>
            <w:r w:rsidR="001A582F" w:rsidRPr="00997C94">
              <w:rPr>
                <w:rFonts w:ascii="Times New Roman" w:hAnsi="Times New Roman" w:cs="Times New Roman"/>
                <w:sz w:val="24"/>
                <w:szCs w:val="24"/>
              </w:rPr>
              <w:t>с даты заключения Договора.</w:t>
            </w:r>
          </w:p>
          <w:p w:rsidR="00D3395B" w:rsidRPr="000449ED" w:rsidRDefault="00D3395B" w:rsidP="00BE7F0C">
            <w:pPr>
              <w:pStyle w:val="a9"/>
              <w:spacing w:after="0"/>
              <w:ind w:left="34" w:firstLine="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C94">
              <w:rPr>
                <w:rFonts w:ascii="Times New Roman" w:hAnsi="Times New Roman" w:cs="Times New Roman"/>
                <w:sz w:val="24"/>
                <w:szCs w:val="24"/>
              </w:rPr>
              <w:t xml:space="preserve"> Товар может быть поставлен досрочно с согласия Заказчика. В случае</w:t>
            </w: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 xml:space="preserve"> досрочной поставки, Участник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Товара. Досрочная поставка Товара не влечет обязательства Заказчика по его досрочной оплате.</w:t>
            </w:r>
          </w:p>
          <w:p w:rsidR="00625B07" w:rsidRPr="000449ED" w:rsidRDefault="00625B07" w:rsidP="00BB5B83">
            <w:pPr>
              <w:pStyle w:val="a9"/>
              <w:spacing w:after="0"/>
              <w:ind w:left="34" w:firstLine="67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Допустимое отклонение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количества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 массы 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каждой 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поставленно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партии Товара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 указанного 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заявк</w:t>
            </w:r>
            <w:r w:rsidR="009C2E0D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Заказчика 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станавливается в </w:t>
            </w:r>
            <w:r w:rsidR="00231A7B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пределах ±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10% и регулируется дополнительными соглашениями.</w:t>
            </w:r>
          </w:p>
          <w:p w:rsidR="00752A29" w:rsidRPr="000449ED" w:rsidRDefault="00752A29" w:rsidP="00AB4580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 условия оплаты продукции:</w:t>
            </w:r>
          </w:p>
        </w:tc>
      </w:tr>
      <w:tr w:rsidR="00625B07" w:rsidRPr="00625B07" w:rsidTr="008B2330">
        <w:trPr>
          <w:trHeight w:val="1356"/>
        </w:trPr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625B07" w:rsidRPr="008B2330" w:rsidRDefault="00421904" w:rsidP="00854699">
            <w:pPr>
              <w:spacing w:after="160" w:line="256" w:lineRule="auto"/>
              <w:ind w:firstLine="77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>Оплата Товара производится путем перечисления денежных средств на расчетный счет Поставщика на основании выставленного Поставщиком счета, счета-фактуры в течение</w:t>
            </w:r>
            <w:r w:rsidR="00854699">
              <w:rPr>
                <w:rFonts w:ascii="Times New Roman" w:hAnsi="Times New Roman" w:cs="Times New Roman"/>
                <w:sz w:val="24"/>
                <w:szCs w:val="24"/>
              </w:rPr>
              <w:t xml:space="preserve"> 20 (Двадцати) </w:t>
            </w:r>
            <w:bookmarkStart w:id="0" w:name="_GoBack"/>
            <w:bookmarkEnd w:id="0"/>
            <w:r w:rsidR="00B218DC" w:rsidRPr="000449ED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Сторонами товарной накладной в соответствии со Спецификацией №1. 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договора: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E24839" w:rsidRPr="000449ED" w:rsidRDefault="00E24839" w:rsidP="00E24839">
            <w:pPr>
              <w:spacing w:after="160" w:line="259" w:lineRule="auto"/>
              <w:ind w:left="34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>В цену Договора входят стоимость Товара, налоги, сборы, все расходы Участника, необходимые для исполнения Договора, включая расходы на упаковку и транспортировку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</w:t>
            </w:r>
          </w:p>
          <w:p w:rsidR="00625B07" w:rsidRPr="000449ED" w:rsidRDefault="00625B07" w:rsidP="00E2483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</w:t>
            </w:r>
            <w:r w:rsidR="00E24839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</w:t>
            </w:r>
            <w:r w:rsidR="00E24839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ована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учетом НДС.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Участник</w:t>
            </w: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закупки должен: </w:t>
            </w:r>
          </w:p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24839"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предложить к поставке</w:t>
            </w: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продукцию в соответствии с требованиями настоящего Технического задания и по цене, не превышающей начальную (максимальную) цену договора.</w:t>
            </w:r>
          </w:p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AB7F65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 гарантии качества на </w:t>
            </w:r>
            <w:r w:rsidR="00AB7F65"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</w:t>
            </w: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49056D" w:rsidRPr="000449ED" w:rsidRDefault="00AB7F65" w:rsidP="0049056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Срок гарантии на поставляемый Товар</w:t>
            </w:r>
            <w:r w:rsidR="008B23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соответствии </w:t>
            </w:r>
            <w:r w:rsidR="004905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 </w:t>
            </w:r>
            <w:r w:rsidR="0049056D"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ГОСТ</w:t>
            </w:r>
            <w:r w:rsidR="008B2330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9056D">
              <w:rPr>
                <w:rFonts w:ascii="Times New Roman" w:eastAsia="Calibri" w:hAnsi="Times New Roman" w:cs="Times New Roman"/>
                <w:sz w:val="24"/>
                <w:szCs w:val="24"/>
              </w:rPr>
              <w:t>17232-99</w:t>
            </w:r>
          </w:p>
          <w:p w:rsidR="00625B07" w:rsidRPr="000449ED" w:rsidRDefault="00625B07" w:rsidP="0049056D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документации: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Вся документация предоставляется на русском языке.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AB7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4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маркировке </w:t>
            </w:r>
            <w:r w:rsidR="00AB7F65" w:rsidRPr="00044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Товара</w:t>
            </w:r>
            <w:r w:rsidRPr="00044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Маркировка </w:t>
            </w:r>
            <w:r w:rsidR="00AB7F65"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Товара</w:t>
            </w: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должна соответствовать требованиям для соответствующего вида </w:t>
            </w:r>
            <w:r w:rsidR="00AB7F65"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Товара</w:t>
            </w: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</w:p>
          <w:p w:rsidR="0049056D" w:rsidRPr="000449ED" w:rsidRDefault="00F76390" w:rsidP="0049056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 </w:t>
            </w:r>
            <w:r w:rsidR="0049056D">
              <w:rPr>
                <w:rFonts w:ascii="Times New Roman" w:eastAsia="Calibri" w:hAnsi="Times New Roman" w:cs="Times New Roman"/>
                <w:sz w:val="24"/>
                <w:szCs w:val="24"/>
              </w:rPr>
              <w:t>ГОСТ 17232-99</w:t>
            </w:r>
          </w:p>
          <w:p w:rsidR="00B218DC" w:rsidRPr="000449ED" w:rsidRDefault="00B218DC" w:rsidP="00B218DC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6390" w:rsidRPr="000449ED" w:rsidRDefault="00F76390" w:rsidP="00F7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25B07" w:rsidRPr="000449ED" w:rsidRDefault="00625B07" w:rsidP="00F37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  <w:r w:rsidRPr="00625B07">
        <w:rPr>
          <w:rFonts w:ascii="Times New Roman" w:eastAsia="Calibri" w:hAnsi="Times New Roman" w:cs="Times New Roman"/>
        </w:rPr>
        <w:t>Приложение:</w:t>
      </w: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  <w:r w:rsidRPr="00625B07">
        <w:rPr>
          <w:rFonts w:ascii="Times New Roman" w:eastAsia="Calibri" w:hAnsi="Times New Roman" w:cs="Times New Roman"/>
        </w:rPr>
        <w:t xml:space="preserve">1. </w:t>
      </w:r>
      <w:r w:rsidR="003A3777" w:rsidRPr="003A3777">
        <w:rPr>
          <w:rFonts w:ascii="Times New Roman" w:eastAsia="Calibri" w:hAnsi="Times New Roman" w:cs="Times New Roman"/>
        </w:rPr>
        <w:t xml:space="preserve">Требования к техническим характеристикам </w:t>
      </w:r>
      <w:r w:rsidRPr="00625B07">
        <w:rPr>
          <w:rFonts w:ascii="Times New Roman" w:eastAsia="Calibri" w:hAnsi="Times New Roman" w:cs="Times New Roman"/>
        </w:rPr>
        <w:t>(Приложение №1);</w:t>
      </w:r>
    </w:p>
    <w:p w:rsid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625B07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25B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AB7F65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</w:t>
      </w:r>
    </w:p>
    <w:p w:rsidR="00625B07" w:rsidRPr="00625B07" w:rsidRDefault="00625B07" w:rsidP="00AB7F6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625B07">
        <w:rPr>
          <w:rFonts w:ascii="Times New Roman" w:eastAsia="Times New Roman" w:hAnsi="Times New Roman" w:cs="Times New Roman"/>
          <w:lang w:eastAsia="ru-RU"/>
        </w:rPr>
        <w:t>Приложение №1 к техническому заданию</w:t>
      </w:r>
    </w:p>
    <w:p w:rsidR="00625B07" w:rsidRPr="00625B07" w:rsidRDefault="00625B07" w:rsidP="00625B0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5B0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625B07">
        <w:rPr>
          <w:rFonts w:ascii="Times New Roman" w:eastAsia="Times New Roman" w:hAnsi="Times New Roman" w:cs="Times New Roman"/>
          <w:lang w:eastAsia="ru-RU"/>
        </w:rPr>
        <w:t>от ___________№___________</w:t>
      </w:r>
    </w:p>
    <w:p w:rsid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B7F65" w:rsidRPr="00625B07" w:rsidRDefault="00AB7F65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5B07" w:rsidRDefault="003A377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техническим характеристикам</w:t>
      </w:r>
    </w:p>
    <w:p w:rsidR="00AB7F65" w:rsidRDefault="00AB7F65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F65" w:rsidRPr="00625B07" w:rsidRDefault="00AB7F65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5384" w:type="dxa"/>
        <w:tblInd w:w="-505" w:type="dxa"/>
        <w:tblLook w:val="04A0" w:firstRow="1" w:lastRow="0" w:firstColumn="1" w:lastColumn="0" w:noHBand="0" w:noVBand="1"/>
      </w:tblPr>
      <w:tblGrid>
        <w:gridCol w:w="1096"/>
        <w:gridCol w:w="2965"/>
        <w:gridCol w:w="3005"/>
        <w:gridCol w:w="1840"/>
        <w:gridCol w:w="6478"/>
      </w:tblGrid>
      <w:tr w:rsidR="00625B07" w:rsidRPr="00625B07" w:rsidTr="008B2330">
        <w:tc>
          <w:tcPr>
            <w:tcW w:w="15384" w:type="dxa"/>
            <w:gridSpan w:val="5"/>
          </w:tcPr>
          <w:p w:rsidR="00625B07" w:rsidRPr="008B2330" w:rsidRDefault="00232BCC" w:rsidP="00D3395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Прутки латунные</w:t>
            </w:r>
          </w:p>
        </w:tc>
      </w:tr>
      <w:tr w:rsidR="00625B07" w:rsidRPr="00625B07" w:rsidTr="008B2330">
        <w:trPr>
          <w:trHeight w:val="97"/>
        </w:trPr>
        <w:tc>
          <w:tcPr>
            <w:tcW w:w="1101" w:type="dxa"/>
            <w:vMerge w:val="restart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76" w:type="dxa"/>
            <w:vMerge w:val="restart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07" w:type="dxa"/>
            <w:gridSpan w:val="3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</w:tr>
      <w:tr w:rsidR="00625B07" w:rsidRPr="00625B07" w:rsidTr="008B2330">
        <w:trPr>
          <w:trHeight w:val="96"/>
        </w:trPr>
        <w:tc>
          <w:tcPr>
            <w:tcW w:w="1101" w:type="dxa"/>
            <w:vMerge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Размеры продукции</w:t>
            </w:r>
          </w:p>
          <w:p w:rsidR="00625B07" w:rsidRPr="008B2330" w:rsidRDefault="006D51A3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(толщина/ширина/длина</w:t>
            </w:r>
            <w:r w:rsidR="00625B07"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мм</w:t>
            </w:r>
          </w:p>
        </w:tc>
        <w:tc>
          <w:tcPr>
            <w:tcW w:w="1843" w:type="dxa"/>
          </w:tcPr>
          <w:p w:rsidR="00E949FC" w:rsidRPr="008B2330" w:rsidRDefault="00E949FC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Ед. измерения</w:t>
            </w:r>
          </w:p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(кг)</w:t>
            </w:r>
          </w:p>
        </w:tc>
        <w:tc>
          <w:tcPr>
            <w:tcW w:w="6520" w:type="dxa"/>
            <w:vAlign w:val="center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Описание</w:t>
            </w:r>
          </w:p>
        </w:tc>
      </w:tr>
      <w:tr w:rsidR="00625B07" w:rsidRPr="00625B07" w:rsidTr="008B2330">
        <w:trPr>
          <w:trHeight w:val="96"/>
        </w:trPr>
        <w:tc>
          <w:tcPr>
            <w:tcW w:w="1101" w:type="dxa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44" w:type="dxa"/>
            <w:vAlign w:val="center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520" w:type="dxa"/>
            <w:vAlign w:val="center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94617" w:rsidRPr="00625B07" w:rsidTr="008B2330">
        <w:trPr>
          <w:trHeight w:val="769"/>
        </w:trPr>
        <w:tc>
          <w:tcPr>
            <w:tcW w:w="1101" w:type="dxa"/>
          </w:tcPr>
          <w:p w:rsidR="00094617" w:rsidRPr="008B2330" w:rsidRDefault="00094617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</w:tcPr>
          <w:p w:rsidR="00B91507" w:rsidRPr="008B2330" w:rsidRDefault="00B91507" w:rsidP="008B233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94617" w:rsidRPr="008B2330" w:rsidRDefault="006D51A3" w:rsidP="008B233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Плита алюминиевая Д16Б</w:t>
            </w:r>
          </w:p>
        </w:tc>
        <w:tc>
          <w:tcPr>
            <w:tcW w:w="2944" w:type="dxa"/>
          </w:tcPr>
          <w:p w:rsidR="00094617" w:rsidRPr="00837159" w:rsidRDefault="00837159" w:rsidP="008B233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7159">
              <w:rPr>
                <w:rFonts w:ascii="Times New Roman" w:eastAsia="Times New Roman" w:hAnsi="Times New Roman"/>
                <w:sz w:val="24"/>
                <w:szCs w:val="24"/>
              </w:rPr>
              <w:t>12х1200х3000</w:t>
            </w:r>
          </w:p>
        </w:tc>
        <w:tc>
          <w:tcPr>
            <w:tcW w:w="1843" w:type="dxa"/>
          </w:tcPr>
          <w:p w:rsidR="00291FF8" w:rsidRPr="008B2330" w:rsidRDefault="00291FF8" w:rsidP="008B233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AB6690" w:rsidRPr="008B2330" w:rsidRDefault="00AB6690" w:rsidP="008B2330">
            <w:pPr>
              <w:ind w:firstLine="7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94617" w:rsidRPr="008B2330" w:rsidRDefault="00837159" w:rsidP="008B233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="000E7014" w:rsidRPr="008B233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20" w:type="dxa"/>
            <w:vAlign w:val="center"/>
          </w:tcPr>
          <w:p w:rsidR="00094617" w:rsidRPr="008B2330" w:rsidRDefault="006D51A3" w:rsidP="00D90B7F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Плита алюминиевая</w:t>
            </w:r>
            <w:r w:rsidR="00B3340A"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 марки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Д16Б</w:t>
            </w:r>
            <w:r w:rsidR="00B3340A"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 размером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12х1200х3000</w:t>
            </w:r>
            <w:r w:rsidR="00B3340A"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D90B7F">
              <w:rPr>
                <w:rFonts w:ascii="Times New Roman" w:eastAsia="Times New Roman" w:hAnsi="Times New Roman"/>
                <w:sz w:val="24"/>
                <w:szCs w:val="24"/>
              </w:rPr>
              <w:t>Плита долж</w:t>
            </w:r>
            <w:r w:rsidR="00B3340A" w:rsidRPr="008B2330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D90B7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B3340A"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 соответствовать требованиям </w:t>
            </w:r>
            <w:r w:rsidR="00B32F6F" w:rsidRPr="008B2330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r w:rsidR="00D90B7F">
              <w:rPr>
                <w:rFonts w:ascii="Times New Roman" w:hAnsi="Times New Roman"/>
                <w:sz w:val="24"/>
                <w:szCs w:val="24"/>
              </w:rPr>
              <w:t>17232-99</w:t>
            </w:r>
            <w:r w:rsidR="008D6C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25B07" w:rsidRP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F65" w:rsidRDefault="00AB7F65" w:rsidP="00625B0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25B07" w:rsidRPr="00625B07" w:rsidRDefault="00625B07" w:rsidP="00625B07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0"/>
          <w:lang w:eastAsia="ru-RU"/>
        </w:rPr>
      </w:pPr>
    </w:p>
    <w:sectPr w:rsidR="00625B07" w:rsidRPr="00625B07" w:rsidSect="00625B0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D8C" w:rsidRDefault="00E65D8C">
      <w:pPr>
        <w:spacing w:after="0" w:line="240" w:lineRule="auto"/>
      </w:pPr>
      <w:r>
        <w:separator/>
      </w:r>
    </w:p>
  </w:endnote>
  <w:endnote w:type="continuationSeparator" w:id="0">
    <w:p w:rsidR="00E65D8C" w:rsidRDefault="00E65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23F" w:rsidRDefault="009C037F" w:rsidP="0092445A">
    <w:pPr>
      <w:pStyle w:val="a3"/>
      <w:framePr w:wrap="auto" w:vAnchor="text" w:hAnchor="margin" w:xAlign="center" w:y="1"/>
      <w:rPr>
        <w:rStyle w:val="a6"/>
        <w:rFonts w:eastAsia="Calibri"/>
      </w:rPr>
    </w:pPr>
    <w:r>
      <w:rPr>
        <w:rStyle w:val="a6"/>
        <w:rFonts w:eastAsia="Calibri"/>
      </w:rPr>
      <w:fldChar w:fldCharType="begin"/>
    </w:r>
    <w:r>
      <w:rPr>
        <w:rStyle w:val="a6"/>
        <w:rFonts w:eastAsia="Calibri"/>
      </w:rPr>
      <w:instrText xml:space="preserve">PAGE  </w:instrText>
    </w:r>
    <w:r>
      <w:rPr>
        <w:rStyle w:val="a6"/>
        <w:rFonts w:eastAsia="Calibri"/>
      </w:rPr>
      <w:fldChar w:fldCharType="end"/>
    </w:r>
  </w:p>
  <w:p w:rsidR="0071623F" w:rsidRDefault="00E65D8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23F" w:rsidRDefault="009C037F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854699">
      <w:rPr>
        <w:noProof/>
      </w:rPr>
      <w:t>2</w:t>
    </w:r>
    <w:r>
      <w:fldChar w:fldCharType="end"/>
    </w:r>
  </w:p>
  <w:p w:rsidR="0071623F" w:rsidRDefault="00E65D8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D8C" w:rsidRDefault="00E65D8C">
      <w:pPr>
        <w:spacing w:after="0" w:line="240" w:lineRule="auto"/>
      </w:pPr>
      <w:r>
        <w:separator/>
      </w:r>
    </w:p>
  </w:footnote>
  <w:footnote w:type="continuationSeparator" w:id="0">
    <w:p w:rsidR="00E65D8C" w:rsidRDefault="00E65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72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07"/>
    <w:rsid w:val="000043D9"/>
    <w:rsid w:val="00016507"/>
    <w:rsid w:val="00021D64"/>
    <w:rsid w:val="000449ED"/>
    <w:rsid w:val="0007770C"/>
    <w:rsid w:val="0008674C"/>
    <w:rsid w:val="0009222F"/>
    <w:rsid w:val="00094617"/>
    <w:rsid w:val="00096663"/>
    <w:rsid w:val="00097E56"/>
    <w:rsid w:val="000B583F"/>
    <w:rsid w:val="000D2C04"/>
    <w:rsid w:val="000E7014"/>
    <w:rsid w:val="000F09D1"/>
    <w:rsid w:val="00103C49"/>
    <w:rsid w:val="0010413E"/>
    <w:rsid w:val="00121E2A"/>
    <w:rsid w:val="00121EC2"/>
    <w:rsid w:val="00122EC4"/>
    <w:rsid w:val="00132ACE"/>
    <w:rsid w:val="00133332"/>
    <w:rsid w:val="001417D7"/>
    <w:rsid w:val="0015159D"/>
    <w:rsid w:val="00170467"/>
    <w:rsid w:val="001709CA"/>
    <w:rsid w:val="00176C1D"/>
    <w:rsid w:val="001858EA"/>
    <w:rsid w:val="00187228"/>
    <w:rsid w:val="0019353B"/>
    <w:rsid w:val="001969DA"/>
    <w:rsid w:val="001A582F"/>
    <w:rsid w:val="001A5C04"/>
    <w:rsid w:val="001C1B02"/>
    <w:rsid w:val="0020111F"/>
    <w:rsid w:val="00204217"/>
    <w:rsid w:val="00207D34"/>
    <w:rsid w:val="00216926"/>
    <w:rsid w:val="00222A77"/>
    <w:rsid w:val="00231A7B"/>
    <w:rsid w:val="00232BCC"/>
    <w:rsid w:val="002415AB"/>
    <w:rsid w:val="00244B15"/>
    <w:rsid w:val="0025161A"/>
    <w:rsid w:val="00253F2D"/>
    <w:rsid w:val="00256D11"/>
    <w:rsid w:val="00276FE3"/>
    <w:rsid w:val="00291FF8"/>
    <w:rsid w:val="002A2D91"/>
    <w:rsid w:val="002B3CAD"/>
    <w:rsid w:val="002B7294"/>
    <w:rsid w:val="002E3C7B"/>
    <w:rsid w:val="0030746F"/>
    <w:rsid w:val="003141C5"/>
    <w:rsid w:val="003219CA"/>
    <w:rsid w:val="00334759"/>
    <w:rsid w:val="00346525"/>
    <w:rsid w:val="0035334E"/>
    <w:rsid w:val="0036512A"/>
    <w:rsid w:val="00370F48"/>
    <w:rsid w:val="00391E54"/>
    <w:rsid w:val="003A09B3"/>
    <w:rsid w:val="003A3777"/>
    <w:rsid w:val="003A64FC"/>
    <w:rsid w:val="003B5196"/>
    <w:rsid w:val="003B68AA"/>
    <w:rsid w:val="003C091D"/>
    <w:rsid w:val="003C7566"/>
    <w:rsid w:val="003D7BBD"/>
    <w:rsid w:val="003F3F0F"/>
    <w:rsid w:val="004061CE"/>
    <w:rsid w:val="004137FE"/>
    <w:rsid w:val="00413E80"/>
    <w:rsid w:val="0041721D"/>
    <w:rsid w:val="00417586"/>
    <w:rsid w:val="00421904"/>
    <w:rsid w:val="0043060F"/>
    <w:rsid w:val="00435878"/>
    <w:rsid w:val="0043684F"/>
    <w:rsid w:val="0044049C"/>
    <w:rsid w:val="00444AFA"/>
    <w:rsid w:val="00444EF9"/>
    <w:rsid w:val="00450B06"/>
    <w:rsid w:val="00451E0F"/>
    <w:rsid w:val="00460B05"/>
    <w:rsid w:val="004703D3"/>
    <w:rsid w:val="0048365C"/>
    <w:rsid w:val="0049056D"/>
    <w:rsid w:val="004A7979"/>
    <w:rsid w:val="004B3763"/>
    <w:rsid w:val="004B5BB9"/>
    <w:rsid w:val="004C574F"/>
    <w:rsid w:val="004D3090"/>
    <w:rsid w:val="004D33C9"/>
    <w:rsid w:val="004F0B6D"/>
    <w:rsid w:val="00510839"/>
    <w:rsid w:val="005201AC"/>
    <w:rsid w:val="00527CA7"/>
    <w:rsid w:val="005300E2"/>
    <w:rsid w:val="005304B0"/>
    <w:rsid w:val="0053071F"/>
    <w:rsid w:val="00563E17"/>
    <w:rsid w:val="005646E8"/>
    <w:rsid w:val="00576205"/>
    <w:rsid w:val="00577192"/>
    <w:rsid w:val="0059006E"/>
    <w:rsid w:val="00597150"/>
    <w:rsid w:val="005A0C6E"/>
    <w:rsid w:val="005A37C9"/>
    <w:rsid w:val="005C6122"/>
    <w:rsid w:val="005D32A9"/>
    <w:rsid w:val="006002FB"/>
    <w:rsid w:val="0060498F"/>
    <w:rsid w:val="0060632E"/>
    <w:rsid w:val="006075CB"/>
    <w:rsid w:val="0062100A"/>
    <w:rsid w:val="006223BD"/>
    <w:rsid w:val="00625B07"/>
    <w:rsid w:val="0063712D"/>
    <w:rsid w:val="00637690"/>
    <w:rsid w:val="00655800"/>
    <w:rsid w:val="00665403"/>
    <w:rsid w:val="00666BF5"/>
    <w:rsid w:val="00694385"/>
    <w:rsid w:val="006C5E66"/>
    <w:rsid w:val="006D4264"/>
    <w:rsid w:val="006D51A3"/>
    <w:rsid w:val="006E0B68"/>
    <w:rsid w:val="006F3563"/>
    <w:rsid w:val="0072434E"/>
    <w:rsid w:val="00725E46"/>
    <w:rsid w:val="00736224"/>
    <w:rsid w:val="00742CAC"/>
    <w:rsid w:val="00744830"/>
    <w:rsid w:val="00750212"/>
    <w:rsid w:val="00752A29"/>
    <w:rsid w:val="00757745"/>
    <w:rsid w:val="00775FBA"/>
    <w:rsid w:val="00787341"/>
    <w:rsid w:val="007905C2"/>
    <w:rsid w:val="007965F6"/>
    <w:rsid w:val="00797207"/>
    <w:rsid w:val="007A5E4B"/>
    <w:rsid w:val="007A7A01"/>
    <w:rsid w:val="007C7D9F"/>
    <w:rsid w:val="007D4282"/>
    <w:rsid w:val="007E795F"/>
    <w:rsid w:val="007F49E8"/>
    <w:rsid w:val="008318BE"/>
    <w:rsid w:val="00832A2C"/>
    <w:rsid w:val="00837159"/>
    <w:rsid w:val="008414DC"/>
    <w:rsid w:val="00854699"/>
    <w:rsid w:val="00855D67"/>
    <w:rsid w:val="008637D1"/>
    <w:rsid w:val="00864FD4"/>
    <w:rsid w:val="0087268B"/>
    <w:rsid w:val="00875851"/>
    <w:rsid w:val="0088069F"/>
    <w:rsid w:val="00884229"/>
    <w:rsid w:val="008B0328"/>
    <w:rsid w:val="008B2330"/>
    <w:rsid w:val="008C65E3"/>
    <w:rsid w:val="008C69E5"/>
    <w:rsid w:val="008C7389"/>
    <w:rsid w:val="008D6C35"/>
    <w:rsid w:val="008D788E"/>
    <w:rsid w:val="008E4A89"/>
    <w:rsid w:val="008F4A27"/>
    <w:rsid w:val="008F78B9"/>
    <w:rsid w:val="00913906"/>
    <w:rsid w:val="0092709C"/>
    <w:rsid w:val="00941D91"/>
    <w:rsid w:val="009540E6"/>
    <w:rsid w:val="00960CEF"/>
    <w:rsid w:val="00984F69"/>
    <w:rsid w:val="009901BD"/>
    <w:rsid w:val="00997C94"/>
    <w:rsid w:val="009B06E0"/>
    <w:rsid w:val="009B1C61"/>
    <w:rsid w:val="009B368A"/>
    <w:rsid w:val="009B4A74"/>
    <w:rsid w:val="009C037F"/>
    <w:rsid w:val="009C2E0D"/>
    <w:rsid w:val="009D7832"/>
    <w:rsid w:val="009E767B"/>
    <w:rsid w:val="009E7CF4"/>
    <w:rsid w:val="009F23FF"/>
    <w:rsid w:val="00A0069E"/>
    <w:rsid w:val="00A071DF"/>
    <w:rsid w:val="00A12BD7"/>
    <w:rsid w:val="00A37815"/>
    <w:rsid w:val="00A37996"/>
    <w:rsid w:val="00A446E8"/>
    <w:rsid w:val="00A522AA"/>
    <w:rsid w:val="00A639CB"/>
    <w:rsid w:val="00A7183E"/>
    <w:rsid w:val="00A72D80"/>
    <w:rsid w:val="00A759E8"/>
    <w:rsid w:val="00A800BC"/>
    <w:rsid w:val="00A8620D"/>
    <w:rsid w:val="00AB4580"/>
    <w:rsid w:val="00AB478A"/>
    <w:rsid w:val="00AB6690"/>
    <w:rsid w:val="00AB7F65"/>
    <w:rsid w:val="00AC46F7"/>
    <w:rsid w:val="00AC72F2"/>
    <w:rsid w:val="00AD03B2"/>
    <w:rsid w:val="00AD44BB"/>
    <w:rsid w:val="00AE6513"/>
    <w:rsid w:val="00AE651D"/>
    <w:rsid w:val="00AF459A"/>
    <w:rsid w:val="00B01AD9"/>
    <w:rsid w:val="00B042F8"/>
    <w:rsid w:val="00B10887"/>
    <w:rsid w:val="00B10EEE"/>
    <w:rsid w:val="00B15654"/>
    <w:rsid w:val="00B218DC"/>
    <w:rsid w:val="00B27869"/>
    <w:rsid w:val="00B31441"/>
    <w:rsid w:val="00B32CF7"/>
    <w:rsid w:val="00B32F6F"/>
    <w:rsid w:val="00B3340A"/>
    <w:rsid w:val="00B46A4C"/>
    <w:rsid w:val="00B546EA"/>
    <w:rsid w:val="00B5630B"/>
    <w:rsid w:val="00B77B8F"/>
    <w:rsid w:val="00B907D0"/>
    <w:rsid w:val="00B91507"/>
    <w:rsid w:val="00B94807"/>
    <w:rsid w:val="00BB5B83"/>
    <w:rsid w:val="00BB5EBF"/>
    <w:rsid w:val="00BB799F"/>
    <w:rsid w:val="00BC4D99"/>
    <w:rsid w:val="00BE1433"/>
    <w:rsid w:val="00BE238B"/>
    <w:rsid w:val="00BE7F0C"/>
    <w:rsid w:val="00BF470A"/>
    <w:rsid w:val="00BF5203"/>
    <w:rsid w:val="00C11E48"/>
    <w:rsid w:val="00C130FA"/>
    <w:rsid w:val="00C139DF"/>
    <w:rsid w:val="00C21A88"/>
    <w:rsid w:val="00C229E8"/>
    <w:rsid w:val="00C25363"/>
    <w:rsid w:val="00C36CD4"/>
    <w:rsid w:val="00C56CDF"/>
    <w:rsid w:val="00C661D3"/>
    <w:rsid w:val="00C6724A"/>
    <w:rsid w:val="00C930CE"/>
    <w:rsid w:val="00CA2061"/>
    <w:rsid w:val="00CA6C91"/>
    <w:rsid w:val="00CB0781"/>
    <w:rsid w:val="00CB453E"/>
    <w:rsid w:val="00CB59E3"/>
    <w:rsid w:val="00CC5CC7"/>
    <w:rsid w:val="00CD274C"/>
    <w:rsid w:val="00CE6173"/>
    <w:rsid w:val="00CF19AC"/>
    <w:rsid w:val="00CF24A7"/>
    <w:rsid w:val="00CF436B"/>
    <w:rsid w:val="00D0671A"/>
    <w:rsid w:val="00D12B1F"/>
    <w:rsid w:val="00D161CC"/>
    <w:rsid w:val="00D255F5"/>
    <w:rsid w:val="00D2715D"/>
    <w:rsid w:val="00D32A72"/>
    <w:rsid w:val="00D3395B"/>
    <w:rsid w:val="00D35AA8"/>
    <w:rsid w:val="00D361F7"/>
    <w:rsid w:val="00D5789B"/>
    <w:rsid w:val="00D630E4"/>
    <w:rsid w:val="00D6373C"/>
    <w:rsid w:val="00D70CF3"/>
    <w:rsid w:val="00D73014"/>
    <w:rsid w:val="00D74961"/>
    <w:rsid w:val="00D75E31"/>
    <w:rsid w:val="00D7623E"/>
    <w:rsid w:val="00D81C72"/>
    <w:rsid w:val="00D90B4E"/>
    <w:rsid w:val="00D90B7F"/>
    <w:rsid w:val="00DA0CC8"/>
    <w:rsid w:val="00DA3A24"/>
    <w:rsid w:val="00DA5AC3"/>
    <w:rsid w:val="00DA769F"/>
    <w:rsid w:val="00DC6BAB"/>
    <w:rsid w:val="00DE25C6"/>
    <w:rsid w:val="00E05DB1"/>
    <w:rsid w:val="00E20C96"/>
    <w:rsid w:val="00E24175"/>
    <w:rsid w:val="00E24839"/>
    <w:rsid w:val="00E2519A"/>
    <w:rsid w:val="00E40372"/>
    <w:rsid w:val="00E570CD"/>
    <w:rsid w:val="00E60CE8"/>
    <w:rsid w:val="00E65D8C"/>
    <w:rsid w:val="00E82554"/>
    <w:rsid w:val="00E90A25"/>
    <w:rsid w:val="00E949FC"/>
    <w:rsid w:val="00E95EC8"/>
    <w:rsid w:val="00EA57E4"/>
    <w:rsid w:val="00EB29DE"/>
    <w:rsid w:val="00EC3EE8"/>
    <w:rsid w:val="00EC6B23"/>
    <w:rsid w:val="00ED4D28"/>
    <w:rsid w:val="00ED7C47"/>
    <w:rsid w:val="00EE198F"/>
    <w:rsid w:val="00EF19E4"/>
    <w:rsid w:val="00EF469F"/>
    <w:rsid w:val="00F026A9"/>
    <w:rsid w:val="00F076F5"/>
    <w:rsid w:val="00F125CC"/>
    <w:rsid w:val="00F20582"/>
    <w:rsid w:val="00F24CDB"/>
    <w:rsid w:val="00F24F24"/>
    <w:rsid w:val="00F302F0"/>
    <w:rsid w:val="00F32CC9"/>
    <w:rsid w:val="00F37FB6"/>
    <w:rsid w:val="00F511DD"/>
    <w:rsid w:val="00F67957"/>
    <w:rsid w:val="00F76390"/>
    <w:rsid w:val="00F802B5"/>
    <w:rsid w:val="00F82396"/>
    <w:rsid w:val="00F84AAB"/>
    <w:rsid w:val="00F85EB2"/>
    <w:rsid w:val="00F9169D"/>
    <w:rsid w:val="00FA1969"/>
    <w:rsid w:val="00FA4FFF"/>
    <w:rsid w:val="00FB4E40"/>
    <w:rsid w:val="00FC132E"/>
    <w:rsid w:val="00FC60B5"/>
    <w:rsid w:val="00FC63E8"/>
    <w:rsid w:val="00FD674F"/>
    <w:rsid w:val="00FE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61593"/>
  <w15:docId w15:val="{D9938CF4-0CE2-40D7-AD69-8B599CC08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625B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625B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625B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625B07"/>
  </w:style>
  <w:style w:type="paragraph" w:styleId="a7">
    <w:name w:val="Balloon Text"/>
    <w:basedOn w:val="a"/>
    <w:link w:val="a8"/>
    <w:uiPriority w:val="99"/>
    <w:semiHidden/>
    <w:unhideWhenUsed/>
    <w:rsid w:val="00C3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6CD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B4580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D32FC-3490-4B49-AB23-3B9F23E8C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Здобнякова Наталья Викторовна</dc:creator>
  <cp:lastModifiedBy>Шангареева Инна Григорьевна</cp:lastModifiedBy>
  <cp:revision>24</cp:revision>
  <cp:lastPrinted>2018-11-01T06:42:00Z</cp:lastPrinted>
  <dcterms:created xsi:type="dcterms:W3CDTF">2023-04-10T09:29:00Z</dcterms:created>
  <dcterms:modified xsi:type="dcterms:W3CDTF">2023-08-14T11:33:00Z</dcterms:modified>
</cp:coreProperties>
</file>