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F34" w:rsidRPr="006C2F34" w:rsidRDefault="006C2F34" w:rsidP="00CF0688">
      <w:pPr>
        <w:tabs>
          <w:tab w:val="left" w:pos="6426"/>
        </w:tabs>
        <w:jc w:val="center"/>
        <w:rPr>
          <w:rFonts w:ascii="Times New Roman" w:hAnsi="Times New Roman" w:cs="Times New Roman"/>
        </w:rPr>
      </w:pPr>
      <w:r>
        <w:rPr>
          <w:rFonts w:ascii="Times New Roman" w:hAnsi="Times New Roman" w:cs="Times New Roman"/>
          <w:b/>
        </w:rPr>
        <w:tab/>
        <w:t xml:space="preserve">        </w:t>
      </w:r>
      <w:r w:rsidR="00414BEC">
        <w:rPr>
          <w:rFonts w:ascii="Times New Roman" w:hAnsi="Times New Roman" w:cs="Times New Roman"/>
          <w:b/>
        </w:rPr>
        <w:t xml:space="preserve">      </w:t>
      </w:r>
      <w:r w:rsidRPr="006C2F34">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proofErr w:type="gramStart"/>
      <w:r w:rsidRPr="007344A9">
        <w:rPr>
          <w:rFonts w:ascii="Times New Roman" w:hAnsi="Times New Roman" w:cs="Times New Roman"/>
        </w:rPr>
        <w:t xml:space="preserve">   «</w:t>
      </w:r>
      <w:proofErr w:type="gramEnd"/>
      <w:r w:rsidRPr="007344A9">
        <w:rPr>
          <w:rFonts w:ascii="Times New Roman" w:hAnsi="Times New Roman" w:cs="Times New Roman"/>
        </w:rPr>
        <w:t>___» __________20</w:t>
      </w:r>
      <w:r w:rsidR="00C2447B">
        <w:rPr>
          <w:rFonts w:ascii="Times New Roman" w:hAnsi="Times New Roman" w:cs="Times New Roman"/>
        </w:rPr>
        <w:t>2</w:t>
      </w:r>
      <w:r w:rsidR="00C5547E">
        <w:rPr>
          <w:rFonts w:ascii="Times New Roman" w:hAnsi="Times New Roman" w:cs="Times New Roman"/>
        </w:rPr>
        <w:t>1</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C37ECD">
        <w:rPr>
          <w:rFonts w:ascii="Times New Roman" w:hAnsi="Times New Roman" w:cs="Times New Roman"/>
        </w:rPr>
        <w:t>Коммерческого директора-начальника центра</w:t>
      </w:r>
      <w:r w:rsidR="00354457" w:rsidRPr="00354457">
        <w:rPr>
          <w:rFonts w:ascii="Times New Roman" w:hAnsi="Times New Roman" w:cs="Times New Roman"/>
        </w:rPr>
        <w:t xml:space="preserve"> </w:t>
      </w:r>
      <w:r w:rsidR="00C37ECD">
        <w:rPr>
          <w:rFonts w:ascii="Times New Roman" w:hAnsi="Times New Roman" w:cs="Times New Roman"/>
        </w:rPr>
        <w:t>Пестовой Екатерины Владимировны</w:t>
      </w:r>
      <w:r w:rsidRPr="003757D8">
        <w:rPr>
          <w:rFonts w:ascii="Times New Roman" w:hAnsi="Times New Roman" w:cs="Times New Roman"/>
          <w:b/>
          <w:lang w:val="x-none"/>
        </w:rPr>
        <w:t xml:space="preserve">, </w:t>
      </w:r>
      <w:r w:rsidRPr="003757D8">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C37ECD">
        <w:rPr>
          <w:rFonts w:ascii="Times New Roman" w:hAnsi="Times New Roman" w:cs="Times New Roman"/>
          <w:b/>
        </w:rPr>
        <w:t>018</w:t>
      </w:r>
      <w:r w:rsidR="00354457" w:rsidRPr="00354457">
        <w:rPr>
          <w:rFonts w:ascii="Times New Roman" w:hAnsi="Times New Roman" w:cs="Times New Roman"/>
          <w:b/>
        </w:rPr>
        <w:t>/</w:t>
      </w:r>
      <w:r w:rsidR="00C37ECD">
        <w:rPr>
          <w:rFonts w:ascii="Times New Roman" w:hAnsi="Times New Roman" w:cs="Times New Roman"/>
          <w:b/>
        </w:rPr>
        <w:t>74</w:t>
      </w:r>
      <w:r w:rsidR="00354457" w:rsidRPr="00354457">
        <w:rPr>
          <w:rFonts w:ascii="Times New Roman" w:hAnsi="Times New Roman" w:cs="Times New Roman"/>
          <w:b/>
        </w:rPr>
        <w:t xml:space="preserve"> от 01.01.20</w:t>
      </w:r>
      <w:r w:rsidR="00C2447B">
        <w:rPr>
          <w:rFonts w:ascii="Times New Roman" w:hAnsi="Times New Roman" w:cs="Times New Roman"/>
          <w:b/>
        </w:rPr>
        <w:t>2</w:t>
      </w:r>
      <w:r w:rsidR="00C37ECD">
        <w:rPr>
          <w:rFonts w:ascii="Times New Roman" w:hAnsi="Times New Roman" w:cs="Times New Roman"/>
          <w:b/>
        </w:rPr>
        <w:t>3</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C37ECD" w:rsidRDefault="00C37ECD" w:rsidP="00354457">
      <w:pPr>
        <w:ind w:firstLine="708"/>
        <w:jc w:val="both"/>
        <w:rPr>
          <w:rFonts w:ascii="Times New Roman" w:hAnsi="Times New Roman" w:cs="Times New Roman"/>
        </w:rPr>
      </w:pPr>
    </w:p>
    <w:p w:rsidR="00394385"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C37ECD" w:rsidRPr="007344A9" w:rsidRDefault="00C37ECD" w:rsidP="00C37ECD">
      <w:pPr>
        <w:pStyle w:val="a3"/>
        <w:ind w:left="360"/>
        <w:rPr>
          <w:rFonts w:ascii="Times New Roman" w:hAnsi="Times New Roman" w:cs="Times New Roman"/>
          <w:b/>
        </w:rPr>
      </w:pP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Pr>
          <w:rFonts w:ascii="Times New Roman" w:hAnsi="Times New Roman" w:cs="Times New Roman"/>
        </w:rPr>
        <w:t xml:space="preserve"> № 1 </w:t>
      </w:r>
      <w:r w:rsidRPr="000702C4">
        <w:rPr>
          <w:rFonts w:ascii="Times New Roman" w:hAnsi="Times New Roman" w:cs="Times New Roman"/>
        </w:rPr>
        <w:t>(Приложение № 1)</w:t>
      </w:r>
      <w:r>
        <w:rPr>
          <w:rFonts w:ascii="Times New Roman" w:hAnsi="Times New Roman" w:cs="Times New Roman"/>
        </w:rPr>
        <w:t>, Техническими характеристиками (Приложение №2</w:t>
      </w:r>
      <w:proofErr w:type="gramStart"/>
      <w:r>
        <w:rPr>
          <w:rFonts w:ascii="Times New Roman" w:hAnsi="Times New Roman" w:cs="Times New Roman"/>
        </w:rPr>
        <w:t xml:space="preserve">) </w:t>
      </w:r>
      <w:r w:rsidRPr="000702C4">
        <w:rPr>
          <w:rFonts w:ascii="Times New Roman" w:hAnsi="Times New Roman" w:cs="Times New Roman"/>
        </w:rPr>
        <w:t xml:space="preserve"> поставить</w:t>
      </w:r>
      <w:proofErr w:type="gramEnd"/>
      <w:r w:rsidRPr="000702C4">
        <w:rPr>
          <w:rFonts w:ascii="Times New Roman" w:hAnsi="Times New Roman" w:cs="Times New Roman"/>
        </w:rPr>
        <w:t xml:space="preserve"> Заказчику </w:t>
      </w:r>
      <w:r w:rsidR="004E62FC">
        <w:rPr>
          <w:rFonts w:ascii="Times New Roman" w:hAnsi="Times New Roman" w:cs="Times New Roman"/>
        </w:rPr>
        <w:t>антистатическую одежду, антистатические перчатки</w:t>
      </w:r>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C37ECD" w:rsidRPr="007344A9" w:rsidRDefault="00C37ECD" w:rsidP="001E27E0">
      <w:pPr>
        <w:spacing w:after="160" w:line="259" w:lineRule="auto"/>
        <w:ind w:left="709"/>
        <w:contextualSpacing/>
        <w:jc w:val="both"/>
        <w:rPr>
          <w:rFonts w:ascii="Times New Roman" w:hAnsi="Times New Roman" w:cs="Times New Roman"/>
        </w:rPr>
      </w:pPr>
    </w:p>
    <w:p w:rsidR="00394385" w:rsidRPr="007344A9" w:rsidRDefault="00394385" w:rsidP="00394385">
      <w:pPr>
        <w:ind w:left="709"/>
        <w:contextualSpacing/>
        <w:jc w:val="both"/>
        <w:rPr>
          <w:rFonts w:ascii="Times New Roman" w:hAnsi="Times New Roman" w:cs="Times New Roman"/>
        </w:rPr>
      </w:pPr>
    </w:p>
    <w:p w:rsidR="00394385"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C37ECD" w:rsidRPr="007344A9" w:rsidRDefault="00C37ECD" w:rsidP="00C37ECD">
      <w:pPr>
        <w:spacing w:after="160" w:line="259" w:lineRule="auto"/>
        <w:contextualSpacing/>
        <w:rPr>
          <w:rFonts w:ascii="Times New Roman" w:hAnsi="Times New Roman" w:cs="Times New Roman"/>
          <w:b/>
        </w:rPr>
      </w:pPr>
    </w:p>
    <w:p w:rsidR="00394385" w:rsidRPr="007344A9" w:rsidRDefault="00394385" w:rsidP="00394385">
      <w:pPr>
        <w:ind w:firstLine="709"/>
        <w:contextualSpacing/>
        <w:rPr>
          <w:rFonts w:ascii="Times New Roman" w:hAnsi="Times New Roman" w:cs="Times New Roman"/>
          <w:b/>
        </w:rPr>
      </w:pPr>
    </w:p>
    <w:p w:rsidR="00C37ECD" w:rsidRDefault="00C37ECD" w:rsidP="00C37ECD">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C37ECD">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C37ECD" w:rsidRPr="00E427CA" w:rsidRDefault="00C37ECD" w:rsidP="00C37ECD">
      <w:pPr>
        <w:spacing w:after="0"/>
        <w:contextualSpacing/>
        <w:jc w:val="both"/>
        <w:rPr>
          <w:rStyle w:val="FontStyle11"/>
        </w:rPr>
      </w:pPr>
      <w:r>
        <w:rPr>
          <w:rStyle w:val="FontStyle11"/>
        </w:rPr>
        <w:t xml:space="preserve">Примечание: </w:t>
      </w:r>
      <w:proofErr w:type="gramStart"/>
      <w:r>
        <w:rPr>
          <w:rStyle w:val="FontStyle11"/>
        </w:rPr>
        <w:t>В</w:t>
      </w:r>
      <w:proofErr w:type="gramEnd"/>
      <w:r>
        <w:rPr>
          <w:rStyle w:val="FontStyle11"/>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w:t>
      </w:r>
      <w:r w:rsidRPr="00524C2A">
        <w:rPr>
          <w:rFonts w:ascii="Times New Roman" w:hAnsi="Times New Roman" w:cs="Times New Roman"/>
        </w:rPr>
        <w:lastRenderedPageBreak/>
        <w:t>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37580D" w:rsidRDefault="0037580D"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Оплата Товара производится в рублях.</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Оплата производится путем перечисления</w:t>
      </w:r>
      <w:r w:rsidR="009C2C20">
        <w:rPr>
          <w:rFonts w:ascii="Times New Roman" w:hAnsi="Times New Roman" w:cs="Times New Roman"/>
        </w:rPr>
        <w:t xml:space="preserve"> Заказчиком на расчетный счет Поставщика </w:t>
      </w:r>
      <w:r w:rsidR="001E27E0">
        <w:rPr>
          <w:rFonts w:ascii="Times New Roman" w:hAnsi="Times New Roman" w:cs="Times New Roman"/>
        </w:rPr>
        <w:t>по счетам, счетам-фактурам в течение 20 (двадцати) рабочих дней после подписания Сторонами товарной накладной.</w:t>
      </w:r>
    </w:p>
    <w:p w:rsidR="001E27E0" w:rsidRDefault="00394385" w:rsidP="001E27E0">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 </w:t>
      </w:r>
      <w:r w:rsidR="001E27E0" w:rsidRPr="007344A9">
        <w:rPr>
          <w:rFonts w:ascii="Times New Roman" w:hAnsi="Times New Roman" w:cs="Times New Roman"/>
        </w:rPr>
        <w:t>Денежные средства перечисляются Заказчиком по реквизитам, указанным в Договоре. Заказчик</w:t>
      </w:r>
      <w:r w:rsidR="001E27E0" w:rsidRPr="007344A9">
        <w:rPr>
          <w:rFonts w:ascii="Times New Roman" w:hAnsi="Times New Roman" w:cs="Times New Roman"/>
          <w:i/>
        </w:rPr>
        <w:t xml:space="preserve"> </w:t>
      </w:r>
      <w:r w:rsidR="001E27E0"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1E27E0">
        <w:rPr>
          <w:rFonts w:ascii="Times New Roman" w:hAnsi="Times New Roman" w:cs="Times New Roman"/>
        </w:rPr>
        <w:t xml:space="preserve"> </w:t>
      </w:r>
      <w:r w:rsidR="001E27E0"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Default="00394385" w:rsidP="001E27E0">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E0796B" w:rsidRPr="002035D6" w:rsidRDefault="00394385" w:rsidP="001B6168">
      <w:pPr>
        <w:pStyle w:val="a3"/>
        <w:numPr>
          <w:ilvl w:val="1"/>
          <w:numId w:val="2"/>
        </w:numPr>
        <w:spacing w:after="0"/>
        <w:ind w:left="0" w:firstLine="709"/>
        <w:jc w:val="both"/>
        <w:rPr>
          <w:rFonts w:ascii="Times New Roman" w:hAnsi="Times New Roman" w:cs="Times New Roman"/>
        </w:rPr>
      </w:pPr>
      <w:r w:rsidRPr="002035D6">
        <w:rPr>
          <w:rFonts w:ascii="Times New Roman" w:hAnsi="Times New Roman" w:cs="Times New Roman"/>
        </w:rPr>
        <w:t>Поставка Товара осуществл</w:t>
      </w:r>
      <w:r w:rsidR="00FE4AE1" w:rsidRPr="002035D6">
        <w:rPr>
          <w:rFonts w:ascii="Times New Roman" w:hAnsi="Times New Roman" w:cs="Times New Roman"/>
        </w:rPr>
        <w:t>яется</w:t>
      </w:r>
      <w:r w:rsidR="00E026F2" w:rsidRPr="002035D6">
        <w:rPr>
          <w:rFonts w:ascii="Times New Roman" w:hAnsi="Times New Roman" w:cs="Times New Roman"/>
        </w:rPr>
        <w:t xml:space="preserve"> </w:t>
      </w:r>
      <w:r w:rsidR="009C2C20" w:rsidRPr="002035D6">
        <w:rPr>
          <w:rFonts w:ascii="Times New Roman" w:hAnsi="Times New Roman" w:cs="Times New Roman"/>
        </w:rPr>
        <w:t xml:space="preserve">в срок не более </w:t>
      </w:r>
      <w:r w:rsidR="001E27E0">
        <w:rPr>
          <w:rFonts w:ascii="Times New Roman" w:hAnsi="Times New Roman" w:cs="Times New Roman"/>
        </w:rPr>
        <w:t>60</w:t>
      </w:r>
      <w:r w:rsidR="009C2C20" w:rsidRPr="002035D6">
        <w:rPr>
          <w:rFonts w:ascii="Times New Roman" w:hAnsi="Times New Roman" w:cs="Times New Roman"/>
        </w:rPr>
        <w:t xml:space="preserve"> (</w:t>
      </w:r>
      <w:r w:rsidR="001E27E0">
        <w:rPr>
          <w:rFonts w:ascii="Times New Roman" w:hAnsi="Times New Roman" w:cs="Times New Roman"/>
        </w:rPr>
        <w:t>шестидесяти</w:t>
      </w:r>
      <w:r w:rsidR="009C2C20" w:rsidRPr="002035D6">
        <w:rPr>
          <w:rFonts w:ascii="Times New Roman" w:hAnsi="Times New Roman" w:cs="Times New Roman"/>
        </w:rPr>
        <w:t xml:space="preserve">) дней с момента </w:t>
      </w:r>
      <w:r w:rsidR="00831410" w:rsidRPr="002035D6">
        <w:rPr>
          <w:rFonts w:ascii="Times New Roman" w:hAnsi="Times New Roman" w:cs="Times New Roman"/>
        </w:rPr>
        <w:t xml:space="preserve">заключения </w:t>
      </w:r>
      <w:r w:rsidR="009C2C20" w:rsidRPr="002035D6">
        <w:rPr>
          <w:rFonts w:ascii="Times New Roman" w:hAnsi="Times New Roman" w:cs="Times New Roman"/>
        </w:rPr>
        <w:t>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6" w:history="1">
        <w:r w:rsidR="00AE5779" w:rsidRPr="007657B6">
          <w:rPr>
            <w:rStyle w:val="a7"/>
            <w:rFonts w:ascii="Times New Roman" w:hAnsi="Times New Roman" w:cs="Times New Roman"/>
          </w:rPr>
          <w:t>snab@</w:t>
        </w:r>
        <w:r w:rsidR="00AE5779" w:rsidRPr="007657B6">
          <w:rPr>
            <w:rStyle w:val="a7"/>
            <w:rFonts w:ascii="Times New Roman" w:hAnsi="Times New Roman" w:cs="Times New Roman"/>
            <w:lang w:val="en-US"/>
          </w:rPr>
          <w:t>npoa</w:t>
        </w:r>
        <w:r w:rsidR="00AE5779" w:rsidRPr="007657B6">
          <w:rPr>
            <w:rStyle w:val="a7"/>
            <w:rFonts w:ascii="Times New Roman" w:hAnsi="Times New Roman" w:cs="Times New Roman"/>
          </w:rPr>
          <w:t>.</w:t>
        </w:r>
        <w:r w:rsidR="00AE5779" w:rsidRPr="007657B6">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AE5779" w:rsidRPr="00AE5779" w:rsidRDefault="00394385" w:rsidP="00AE5779">
      <w:pPr>
        <w:pStyle w:val="a3"/>
        <w:numPr>
          <w:ilvl w:val="2"/>
          <w:numId w:val="10"/>
        </w:numPr>
        <w:spacing w:after="0"/>
        <w:ind w:left="0" w:firstLine="709"/>
        <w:jc w:val="both"/>
        <w:rPr>
          <w:rFonts w:ascii="Times New Roman" w:hAnsi="Times New Roman" w:cs="Times New Roman"/>
          <w:i/>
        </w:rPr>
      </w:pPr>
      <w:r w:rsidRPr="00AE5779">
        <w:rPr>
          <w:rFonts w:ascii="Times New Roman" w:hAnsi="Times New Roman" w:cs="Times New Roman"/>
        </w:rPr>
        <w:t>сертификаты</w:t>
      </w:r>
      <w:r w:rsidR="00AE5779" w:rsidRPr="00AE5779">
        <w:rPr>
          <w:rFonts w:ascii="Times New Roman" w:hAnsi="Times New Roman" w:cs="Times New Roman"/>
        </w:rPr>
        <w:t>/декларации</w:t>
      </w:r>
      <w:r w:rsidRPr="00AE5779">
        <w:rPr>
          <w:rFonts w:ascii="Times New Roman" w:hAnsi="Times New Roman" w:cs="Times New Roman"/>
        </w:rPr>
        <w:t xml:space="preserve"> соответствия</w:t>
      </w:r>
      <w:r w:rsidR="00AE5779">
        <w:rPr>
          <w:rFonts w:ascii="Times New Roman" w:hAnsi="Times New Roman" w:cs="Times New Roman"/>
        </w:rPr>
        <w:t>, или иные документы подтверждающие качество поставляемого товара</w:t>
      </w:r>
      <w:r w:rsidR="003757D8" w:rsidRPr="00AE5779">
        <w:rPr>
          <w:rFonts w:ascii="Times New Roman" w:hAnsi="Times New Roman" w:cs="Times New Roman"/>
        </w:rPr>
        <w:t xml:space="preserve"> </w:t>
      </w:r>
    </w:p>
    <w:p w:rsidR="004E72B8" w:rsidRPr="00AE5779" w:rsidRDefault="004E72B8" w:rsidP="00AE5779">
      <w:pPr>
        <w:pStyle w:val="a3"/>
        <w:numPr>
          <w:ilvl w:val="2"/>
          <w:numId w:val="10"/>
        </w:numPr>
        <w:spacing w:after="0"/>
        <w:ind w:left="0" w:firstLine="709"/>
        <w:jc w:val="both"/>
        <w:rPr>
          <w:rFonts w:ascii="Times New Roman" w:hAnsi="Times New Roman" w:cs="Times New Roman"/>
          <w:i/>
        </w:rPr>
      </w:pPr>
      <w:r w:rsidRPr="00AE5779">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sidRPr="00AE5779">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.8. В течение </w:t>
      </w:r>
      <w:r w:rsidR="00A946B6">
        <w:rPr>
          <w:rFonts w:ascii="Times New Roman" w:hAnsi="Times New Roman" w:cs="Times New Roman"/>
        </w:rPr>
        <w:t>3</w:t>
      </w:r>
      <w:r w:rsidR="00737CF8" w:rsidRPr="00413574">
        <w:rPr>
          <w:rFonts w:ascii="Times New Roman" w:hAnsi="Times New Roman" w:cs="Times New Roman"/>
        </w:rPr>
        <w:t xml:space="preserve"> (</w:t>
      </w:r>
      <w:r w:rsidR="00A946B6">
        <w:rPr>
          <w:rFonts w:ascii="Times New Roman" w:hAnsi="Times New Roman" w:cs="Times New Roman"/>
        </w:rPr>
        <w:t>трех</w:t>
      </w:r>
      <w:r w:rsidR="00737CF8" w:rsidRPr="00413574">
        <w:rPr>
          <w:rFonts w:ascii="Times New Roman" w:hAnsi="Times New Roman" w:cs="Times New Roman"/>
        </w:rPr>
        <w:t>)</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w:t>
      </w:r>
      <w:r w:rsidR="00394385" w:rsidRPr="007344A9">
        <w:rPr>
          <w:rFonts w:ascii="Times New Roman" w:hAnsi="Times New Roman" w:cs="Times New Roman"/>
        </w:rPr>
        <w:lastRenderedPageBreak/>
        <w:t xml:space="preserve">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B2693A" w:rsidRPr="007344A9" w:rsidRDefault="00B2693A" w:rsidP="00394385">
      <w:pPr>
        <w:ind w:firstLine="709"/>
        <w:contextualSpacing/>
        <w:jc w:val="both"/>
        <w:rPr>
          <w:rFonts w:ascii="Times New Roman" w:hAnsi="Times New Roman" w:cs="Times New Roman"/>
        </w:rPr>
      </w:pPr>
    </w:p>
    <w:p w:rsidR="00394385" w:rsidRPr="007344A9" w:rsidRDefault="00394385" w:rsidP="00C37ECD">
      <w:pPr>
        <w:spacing w:after="160" w:line="259" w:lineRule="auto"/>
        <w:ind w:left="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5B295C">
        <w:rPr>
          <w:rFonts w:ascii="Times New Roman" w:hAnsi="Times New Roman" w:cs="Times New Roman"/>
        </w:rPr>
        <w:t>, год выпуска не ранее 202</w:t>
      </w:r>
      <w:r w:rsidR="00C37ECD">
        <w:rPr>
          <w:rFonts w:ascii="Times New Roman" w:hAnsi="Times New Roman" w:cs="Times New Roman"/>
        </w:rPr>
        <w:t>2</w:t>
      </w:r>
      <w:r w:rsidR="005B295C">
        <w:rPr>
          <w:rFonts w:ascii="Times New Roman" w:hAnsi="Times New Roman" w:cs="Times New Roman"/>
        </w:rPr>
        <w:t>г.</w:t>
      </w:r>
      <w:r w:rsidR="00394385" w:rsidRPr="007344A9">
        <w:rPr>
          <w:rFonts w:ascii="Times New Roman" w:hAnsi="Times New Roman" w:cs="Times New Roman"/>
        </w:rPr>
        <w:t xml:space="preserve">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A946B6">
        <w:rPr>
          <w:rFonts w:ascii="Times New Roman" w:hAnsi="Times New Roman" w:cs="Times New Roman"/>
        </w:rPr>
        <w:t>)</w:t>
      </w:r>
      <w:r w:rsidR="00394385" w:rsidRPr="007344A9">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FA1B56" w:rsidRPr="00E05A62" w:rsidRDefault="00720801" w:rsidP="00FA1B56">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3</w:t>
      </w:r>
      <w:r w:rsidRPr="007344A9">
        <w:rPr>
          <w:rFonts w:ascii="Times New Roman" w:hAnsi="Times New Roman" w:cs="Times New Roman"/>
        </w:rPr>
        <w:t xml:space="preserve">. </w:t>
      </w:r>
      <w:r w:rsidR="00394385" w:rsidRPr="007344A9">
        <w:rPr>
          <w:rFonts w:ascii="Times New Roman" w:hAnsi="Times New Roman" w:cs="Times New Roman"/>
        </w:rPr>
        <w:t xml:space="preserve">На Товар устанавливается </w:t>
      </w:r>
      <w:r w:rsidR="00A91ACD">
        <w:rPr>
          <w:rFonts w:ascii="Times New Roman" w:hAnsi="Times New Roman" w:cs="Times New Roman"/>
        </w:rPr>
        <w:t>гарантия</w:t>
      </w:r>
      <w:r w:rsidR="00394385" w:rsidRPr="007344A9">
        <w:rPr>
          <w:rFonts w:ascii="Times New Roman" w:hAnsi="Times New Roman" w:cs="Times New Roman"/>
        </w:rPr>
        <w:t xml:space="preserve"> </w:t>
      </w:r>
      <w:r w:rsidR="00FA1B56" w:rsidRPr="007344A9">
        <w:rPr>
          <w:rFonts w:ascii="Times New Roman" w:hAnsi="Times New Roman" w:cs="Times New Roman"/>
        </w:rPr>
        <w:t>продолжительностью</w:t>
      </w:r>
      <w:r w:rsidR="008078CC">
        <w:rPr>
          <w:rFonts w:ascii="Times New Roman" w:hAnsi="Times New Roman" w:cs="Times New Roman"/>
        </w:rPr>
        <w:t xml:space="preserve"> 12 (двенадцать)</w:t>
      </w:r>
      <w:r w:rsidR="00FA1B56" w:rsidRPr="007344A9">
        <w:rPr>
          <w:rFonts w:ascii="Times New Roman" w:hAnsi="Times New Roman" w:cs="Times New Roman"/>
        </w:rPr>
        <w:t xml:space="preserve"> </w:t>
      </w:r>
      <w:r w:rsidR="008078CC">
        <w:rPr>
          <w:rFonts w:ascii="Times New Roman" w:hAnsi="Times New Roman" w:cs="Times New Roman"/>
        </w:rPr>
        <w:t>месяцев</w:t>
      </w:r>
      <w:r w:rsidR="00FA1B56" w:rsidRPr="007344A9">
        <w:rPr>
          <w:rFonts w:ascii="Times New Roman" w:hAnsi="Times New Roman" w:cs="Times New Roman"/>
        </w:rPr>
        <w:t xml:space="preserve"> с даты подписания товарной накладной Заказчиком</w:t>
      </w:r>
      <w:r w:rsidR="004C0C79">
        <w:rPr>
          <w:rFonts w:ascii="Times New Roman" w:hAnsi="Times New Roman" w:cs="Times New Roman"/>
        </w:rPr>
        <w:t>.</w:t>
      </w:r>
    </w:p>
    <w:p w:rsidR="004C0C79" w:rsidRDefault="004C0C79" w:rsidP="00720801">
      <w:pPr>
        <w:spacing w:after="160" w:line="259" w:lineRule="auto"/>
        <w:ind w:firstLine="708"/>
        <w:contextualSpacing/>
        <w:jc w:val="both"/>
        <w:rPr>
          <w:rFonts w:ascii="Times New Roman" w:hAnsi="Times New Roman" w:cs="Times New Roman"/>
        </w:rPr>
      </w:pPr>
      <w:r w:rsidRPr="004C0C79">
        <w:rPr>
          <w:rFonts w:ascii="Times New Roman" w:hAnsi="Times New Roman" w:cs="Times New Roman"/>
        </w:rPr>
        <w:t>4.</w:t>
      </w:r>
      <w:r w:rsidR="00FC45CF">
        <w:rPr>
          <w:rFonts w:ascii="Times New Roman" w:hAnsi="Times New Roman" w:cs="Times New Roman"/>
        </w:rPr>
        <w:t>4</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гарантийного срока</w:t>
      </w:r>
      <w:r>
        <w:rPr>
          <w:rFonts w:ascii="Times New Roman" w:hAnsi="Times New Roman" w:cs="Times New Roman"/>
        </w:rPr>
        <w:t>,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C45CF">
        <w:rPr>
          <w:rFonts w:ascii="Times New Roman" w:hAnsi="Times New Roman" w:cs="Times New Roman"/>
        </w:rPr>
        <w:t>5</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5C2F47" w:rsidRDefault="005C2F47" w:rsidP="005C2F47">
      <w:pPr>
        <w:pStyle w:val="a3"/>
        <w:spacing w:line="276" w:lineRule="auto"/>
        <w:ind w:left="709"/>
        <w:jc w:val="both"/>
        <w:rPr>
          <w:rFonts w:ascii="Times New Roman" w:hAnsi="Times New Roman" w:cs="Times New Roman"/>
        </w:rPr>
      </w:pPr>
    </w:p>
    <w:p w:rsidR="00E703D9" w:rsidRPr="007344A9" w:rsidRDefault="00E703D9" w:rsidP="00E703D9">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lastRenderedPageBreak/>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37580D">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37580D">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w:t>
      </w:r>
      <w:r w:rsidRPr="007344A9">
        <w:rPr>
          <w:rFonts w:ascii="Times New Roman" w:hAnsi="Times New Roman" w:cs="Times New Roman"/>
        </w:rPr>
        <w:lastRenderedPageBreak/>
        <w:t xml:space="preserve">быть документально удостоверен уполномоченным Органом власти или уполномоченной организацией. </w:t>
      </w:r>
    </w:p>
    <w:p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A946B6" w:rsidRDefault="00A946B6" w:rsidP="00A946B6">
      <w:pPr>
        <w:spacing w:after="160" w:line="259" w:lineRule="auto"/>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E22E43" w:rsidRPr="007344A9" w:rsidRDefault="00E22E43"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3757D8"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3757D8">
        <w:rPr>
          <w:rFonts w:ascii="Times New Roman" w:hAnsi="Times New Roman" w:cs="Times New Roman"/>
          <w:u w:val="single"/>
        </w:rPr>
        <w:t>Борвинская Татьяна Владиславовна____________</w:t>
      </w:r>
    </w:p>
    <w:p w:rsidR="004053A0" w:rsidRPr="003757D8" w:rsidRDefault="004053A0" w:rsidP="004053A0">
      <w:pPr>
        <w:spacing w:after="0" w:line="240" w:lineRule="auto"/>
        <w:ind w:firstLine="710"/>
        <w:contextualSpacing/>
        <w:rPr>
          <w:rFonts w:ascii="Times New Roman" w:hAnsi="Times New Roman" w:cs="Times New Roman"/>
        </w:rPr>
      </w:pPr>
      <w:r w:rsidRPr="003757D8">
        <w:rPr>
          <w:rFonts w:ascii="Times New Roman" w:hAnsi="Times New Roman" w:cs="Times New Roman"/>
        </w:rPr>
        <w:t xml:space="preserve">Адрес: </w:t>
      </w:r>
      <w:r w:rsidRPr="003757D8">
        <w:rPr>
          <w:rFonts w:ascii="Times New Roman" w:hAnsi="Times New Roman" w:cs="Times New Roman"/>
          <w:u w:val="single"/>
        </w:rPr>
        <w:t>620043, г. Екатеринбург, ул. Начдива Васильева, 1</w:t>
      </w:r>
      <w:r w:rsidRPr="003757D8">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3757D8">
        <w:rPr>
          <w:rFonts w:ascii="Times New Roman" w:hAnsi="Times New Roman" w:cs="Times New Roman"/>
        </w:rPr>
        <w:t>Электронная почта: _</w:t>
      </w:r>
      <w:hyperlink r:id="rId7" w:history="1">
        <w:r w:rsidR="00AE5779" w:rsidRPr="007657B6">
          <w:rPr>
            <w:rStyle w:val="a7"/>
            <w:rFonts w:ascii="Times New Roman" w:hAnsi="Times New Roman" w:cs="Times New Roman"/>
          </w:rPr>
          <w:t>snab@</w:t>
        </w:r>
        <w:r w:rsidR="00AE5779" w:rsidRPr="007657B6">
          <w:rPr>
            <w:rStyle w:val="a7"/>
            <w:rFonts w:ascii="Times New Roman" w:hAnsi="Times New Roman" w:cs="Times New Roman"/>
            <w:lang w:val="en-US"/>
          </w:rPr>
          <w:t>npoa</w:t>
        </w:r>
        <w:r w:rsidR="00AE5779" w:rsidRPr="007657B6">
          <w:rPr>
            <w:rStyle w:val="a7"/>
            <w:rFonts w:ascii="Times New Roman" w:hAnsi="Times New Roman" w:cs="Times New Roman"/>
          </w:rPr>
          <w:t>.</w:t>
        </w:r>
        <w:r w:rsidR="00AE5779" w:rsidRPr="007657B6">
          <w:rPr>
            <w:rStyle w:val="a7"/>
            <w:rFonts w:ascii="Times New Roman" w:hAnsi="Times New Roman" w:cs="Times New Roman"/>
            <w:lang w:val="en-US"/>
          </w:rPr>
          <w:t>ru</w:t>
        </w:r>
      </w:hyperlink>
      <w:r w:rsidRPr="003757D8">
        <w:rPr>
          <w:rFonts w:ascii="Times New Roman" w:hAnsi="Times New Roman" w:cs="Times New Roman"/>
        </w:rPr>
        <w:t xml:space="preserve"> _______________</w:t>
      </w:r>
      <w:r w:rsidR="00AE5779">
        <w:rPr>
          <w:rFonts w:ascii="Times New Roman" w:hAnsi="Times New Roman" w:cs="Times New Roman"/>
        </w:rPr>
        <w:t>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AE5779">
        <w:rPr>
          <w:rFonts w:ascii="Times New Roman" w:hAnsi="Times New Roman" w:cs="Times New Roman"/>
          <w:u w:val="single"/>
        </w:rPr>
        <w:t>263-72-65 доб.66-58___________________</w:t>
      </w:r>
    </w:p>
    <w:p w:rsidR="00E703D9" w:rsidRPr="004053A0" w:rsidRDefault="00E703D9"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lastRenderedPageBreak/>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573D7F" w:rsidRDefault="00573D7F" w:rsidP="00394385">
      <w:pPr>
        <w:spacing w:after="0"/>
        <w:ind w:firstLine="851"/>
        <w:jc w:val="both"/>
        <w:rPr>
          <w:rFonts w:ascii="Times New Roman" w:hAnsi="Times New Roman" w:cs="Times New Roman"/>
        </w:rPr>
      </w:pPr>
    </w:p>
    <w:p w:rsidR="00394385" w:rsidRPr="00271135" w:rsidRDefault="00271135" w:rsidP="00271135">
      <w:pPr>
        <w:ind w:left="450"/>
        <w:jc w:val="center"/>
        <w:rPr>
          <w:rFonts w:ascii="Times New Roman" w:hAnsi="Times New Roman" w:cs="Times New Roman"/>
          <w:b/>
        </w:rPr>
      </w:pPr>
      <w:r>
        <w:rPr>
          <w:rFonts w:ascii="Times New Roman" w:hAnsi="Times New Roman" w:cs="Times New Roman"/>
          <w:b/>
        </w:rPr>
        <w:t>1</w:t>
      </w:r>
      <w:r w:rsidR="005C2F47">
        <w:rPr>
          <w:rFonts w:ascii="Times New Roman" w:hAnsi="Times New Roman" w:cs="Times New Roman"/>
          <w:b/>
        </w:rPr>
        <w:t>0</w:t>
      </w:r>
      <w:r>
        <w:rPr>
          <w:rFonts w:ascii="Times New Roman" w:hAnsi="Times New Roman" w:cs="Times New Roman"/>
          <w:b/>
        </w:rPr>
        <w:t xml:space="preserve">. </w:t>
      </w:r>
      <w:r w:rsidR="00394385" w:rsidRPr="00271135">
        <w:rPr>
          <w:rFonts w:ascii="Times New Roman" w:hAnsi="Times New Roman" w:cs="Times New Roman"/>
          <w:b/>
        </w:rPr>
        <w:t>Срок действия Договора. Изменение и расторжение Договора</w:t>
      </w:r>
    </w:p>
    <w:p w:rsidR="001C31E7" w:rsidRPr="007344A9" w:rsidRDefault="00271135" w:rsidP="00271135">
      <w:pPr>
        <w:tabs>
          <w:tab w:val="left" w:pos="709"/>
        </w:tabs>
        <w:ind w:firstLine="709"/>
        <w:jc w:val="both"/>
        <w:rPr>
          <w:rFonts w:ascii="Times New Roman" w:hAnsi="Times New Roman" w:cs="Times New Roman"/>
        </w:rPr>
      </w:pPr>
      <w:r>
        <w:rPr>
          <w:rFonts w:ascii="Times New Roman" w:hAnsi="Times New Roman" w:cs="Times New Roman"/>
        </w:rPr>
        <w:t>1</w:t>
      </w:r>
      <w:r w:rsidR="005C2F47">
        <w:rPr>
          <w:rFonts w:ascii="Times New Roman" w:hAnsi="Times New Roman" w:cs="Times New Roman"/>
        </w:rPr>
        <w:t>0</w:t>
      </w:r>
      <w:r>
        <w:rPr>
          <w:rFonts w:ascii="Times New Roman" w:hAnsi="Times New Roman" w:cs="Times New Roman"/>
        </w:rPr>
        <w:t>.1.</w:t>
      </w:r>
      <w:r w:rsidR="009B517F">
        <w:rPr>
          <w:rFonts w:ascii="Times New Roman" w:hAnsi="Times New Roman" w:cs="Times New Roman"/>
        </w:rPr>
        <w:t xml:space="preserve"> </w:t>
      </w:r>
      <w:r w:rsidR="00FD1AA5" w:rsidRPr="00271135">
        <w:rPr>
          <w:rFonts w:ascii="Times New Roman" w:hAnsi="Times New Roman" w:cs="Times New Roman"/>
        </w:rPr>
        <w:t xml:space="preserve">Настоящий Договор вступает в силу со дня его подписания </w:t>
      </w:r>
      <w:r w:rsidR="00CA087C" w:rsidRPr="00271135">
        <w:rPr>
          <w:rFonts w:ascii="Times New Roman" w:hAnsi="Times New Roman" w:cs="Times New Roman"/>
        </w:rPr>
        <w:t>и действует</w:t>
      </w:r>
      <w:r w:rsidR="00FD1AA5" w:rsidRPr="00271135">
        <w:rPr>
          <w:rFonts w:ascii="Times New Roman" w:hAnsi="Times New Roman" w:cs="Times New Roman"/>
        </w:rPr>
        <w:t xml:space="preserve"> до</w:t>
      </w:r>
      <w:r w:rsidR="0091469A" w:rsidRPr="00271135">
        <w:rPr>
          <w:rFonts w:ascii="Times New Roman" w:hAnsi="Times New Roman" w:cs="Times New Roman"/>
        </w:rPr>
        <w:t xml:space="preserve"> 31.12.20</w:t>
      </w:r>
      <w:r w:rsidR="0037580D" w:rsidRPr="00271135">
        <w:rPr>
          <w:rFonts w:ascii="Times New Roman" w:hAnsi="Times New Roman" w:cs="Times New Roman"/>
        </w:rPr>
        <w:t>2</w:t>
      </w:r>
      <w:r w:rsidR="006949B3">
        <w:rPr>
          <w:rFonts w:ascii="Times New Roman" w:hAnsi="Times New Roman" w:cs="Times New Roman"/>
        </w:rPr>
        <w:t>3</w:t>
      </w:r>
      <w:r w:rsidR="0091469A" w:rsidRPr="00271135">
        <w:rPr>
          <w:rFonts w:ascii="Times New Roman" w:hAnsi="Times New Roman" w:cs="Times New Roman"/>
        </w:rPr>
        <w:t xml:space="preserve">г., а в части неисполненных обязательств до полного их исполнения </w:t>
      </w:r>
      <w:r w:rsidR="00CA087C" w:rsidRPr="00271135">
        <w:rPr>
          <w:rFonts w:ascii="Times New Roman" w:hAnsi="Times New Roman" w:cs="Times New Roman"/>
        </w:rPr>
        <w:t>Сторонами</w:t>
      </w:r>
      <w:r w:rsidR="0091469A" w:rsidRPr="00271135">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r>
        <w:rPr>
          <w:rFonts w:ascii="Times New Roman" w:hAnsi="Times New Roman" w:cs="Times New Roman"/>
        </w:rPr>
        <w:br/>
        <w:t xml:space="preserve">            1</w:t>
      </w:r>
      <w:r w:rsidR="005C2F47">
        <w:rPr>
          <w:rFonts w:ascii="Times New Roman" w:hAnsi="Times New Roman" w:cs="Times New Roman"/>
        </w:rPr>
        <w:t>0</w:t>
      </w:r>
      <w:r>
        <w:rPr>
          <w:rFonts w:ascii="Times New Roman" w:hAnsi="Times New Roman" w:cs="Times New Roman"/>
        </w:rPr>
        <w:t xml:space="preserve">.2.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00001B2A" w:rsidRPr="007344A9">
        <w:rPr>
          <w:rFonts w:ascii="Times New Roman" w:hAnsi="Times New Roman" w:cs="Times New Roman"/>
        </w:rPr>
        <w:t>1</w:t>
      </w:r>
      <w:r w:rsidR="0027766E">
        <w:rPr>
          <w:rFonts w:ascii="Times New Roman" w:hAnsi="Times New Roman" w:cs="Times New Roman"/>
        </w:rPr>
        <w:t>2</w:t>
      </w:r>
      <w:r w:rsidR="00252532" w:rsidRPr="007344A9">
        <w:rPr>
          <w:rFonts w:ascii="Times New Roman" w:hAnsi="Times New Roman" w:cs="Times New Roman"/>
        </w:rPr>
        <w:t>.</w:t>
      </w:r>
      <w:r w:rsidR="0027766E">
        <w:rPr>
          <w:rFonts w:ascii="Times New Roman" w:hAnsi="Times New Roman" w:cs="Times New Roman"/>
        </w:rPr>
        <w:t>2</w:t>
      </w:r>
      <w:r w:rsidR="00252532" w:rsidRPr="007344A9">
        <w:rPr>
          <w:rFonts w:ascii="Times New Roman" w:hAnsi="Times New Roman" w:cs="Times New Roman"/>
        </w:rPr>
        <w:t xml:space="preserve">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w:t>
      </w:r>
      <w:r w:rsidR="005C2F47">
        <w:rPr>
          <w:rFonts w:ascii="Times New Roman" w:hAnsi="Times New Roman" w:cs="Times New Roman"/>
        </w:rPr>
        <w:t>0</w:t>
      </w:r>
      <w:r w:rsidRPr="007344A9">
        <w:rPr>
          <w:rFonts w:ascii="Times New Roman" w:hAnsi="Times New Roman" w:cs="Times New Roman"/>
        </w:rPr>
        <w:t>.</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w:t>
      </w:r>
      <w:r w:rsidR="005C2F47">
        <w:rPr>
          <w:rFonts w:ascii="Times New Roman" w:hAnsi="Times New Roman" w:cs="Times New Roman"/>
        </w:rPr>
        <w:t>0</w:t>
      </w:r>
      <w:r w:rsidRPr="007344A9">
        <w:rPr>
          <w:rFonts w:ascii="Times New Roman" w:hAnsi="Times New Roman" w:cs="Times New Roman"/>
        </w:rPr>
        <w:t>.</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w:t>
      </w:r>
      <w:r w:rsidR="005C2F47">
        <w:rPr>
          <w:rFonts w:ascii="Times New Roman" w:hAnsi="Times New Roman" w:cs="Times New Roman"/>
        </w:rPr>
        <w:t>0</w:t>
      </w:r>
      <w:r>
        <w:rPr>
          <w:rFonts w:ascii="Times New Roman" w:hAnsi="Times New Roman" w:cs="Times New Roman"/>
        </w:rPr>
        <w:t>.2.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w:t>
      </w:r>
      <w:r w:rsidR="005C2F47">
        <w:rPr>
          <w:rFonts w:ascii="Times New Roman" w:hAnsi="Times New Roman" w:cs="Times New Roman"/>
        </w:rPr>
        <w:t>0</w:t>
      </w:r>
      <w:r w:rsidRPr="007344A9">
        <w:rPr>
          <w:rFonts w:ascii="Times New Roman" w:hAnsi="Times New Roman" w:cs="Times New Roman"/>
        </w:rPr>
        <w:t>.</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w:t>
      </w:r>
      <w:r w:rsidR="005C2F47">
        <w:rPr>
          <w:rFonts w:ascii="Times New Roman" w:hAnsi="Times New Roman" w:cs="Times New Roman"/>
        </w:rPr>
        <w:t>0</w:t>
      </w:r>
      <w:r w:rsidRPr="007344A9">
        <w:rPr>
          <w:rFonts w:ascii="Times New Roman" w:hAnsi="Times New Roman" w:cs="Times New Roman"/>
        </w:rPr>
        <w:t>.</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1</w:t>
      </w:r>
      <w:r w:rsidR="005C2F47">
        <w:rPr>
          <w:rFonts w:ascii="Times New Roman" w:hAnsi="Times New Roman" w:cs="Times New Roman"/>
        </w:rPr>
        <w:t>0</w:t>
      </w:r>
      <w:r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1</w:t>
      </w:r>
      <w:r w:rsidR="005C2F47">
        <w:rPr>
          <w:rFonts w:ascii="Times New Roman" w:hAnsi="Times New Roman" w:cs="Times New Roman"/>
        </w:rPr>
        <w:t>0</w:t>
      </w:r>
      <w:r w:rsidRPr="007344A9">
        <w:rPr>
          <w:rFonts w:ascii="Times New Roman" w:hAnsi="Times New Roman" w:cs="Times New Roman"/>
        </w:rPr>
        <w:t xml:space="preserve">.4.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1</w:t>
      </w:r>
      <w:r w:rsidR="005C2F47">
        <w:rPr>
          <w:rFonts w:ascii="Times New Roman" w:hAnsi="Times New Roman" w:cs="Times New Roman"/>
        </w:rPr>
        <w:t>0</w:t>
      </w:r>
      <w:r w:rsidRPr="007344A9">
        <w:rPr>
          <w:rFonts w:ascii="Times New Roman" w:hAnsi="Times New Roman" w:cs="Times New Roman"/>
        </w:rPr>
        <w:t xml:space="preserve">.5.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1</w:t>
      </w:r>
      <w:r w:rsidR="005C2F47">
        <w:rPr>
          <w:rFonts w:ascii="Times New Roman" w:hAnsi="Times New Roman" w:cs="Times New Roman"/>
        </w:rPr>
        <w:t>0</w:t>
      </w:r>
      <w:r w:rsidRPr="007344A9">
        <w:rPr>
          <w:rFonts w:ascii="Times New Roman" w:hAnsi="Times New Roman" w:cs="Times New Roman"/>
        </w:rPr>
        <w:t xml:space="preserve">.6.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E22E43" w:rsidRDefault="00E22E43" w:rsidP="007344A9">
      <w:pPr>
        <w:ind w:firstLine="709"/>
        <w:contextualSpacing/>
        <w:jc w:val="both"/>
        <w:rPr>
          <w:rFonts w:ascii="Times New Roman" w:hAnsi="Times New Roman" w:cs="Times New Roman"/>
        </w:rPr>
      </w:pPr>
    </w:p>
    <w:p w:rsidR="00394385" w:rsidRPr="007344A9" w:rsidRDefault="00E22E43" w:rsidP="00E22E43">
      <w:pPr>
        <w:spacing w:after="160" w:line="259" w:lineRule="auto"/>
        <w:contextualSpacing/>
        <w:rPr>
          <w:rFonts w:ascii="Times New Roman" w:hAnsi="Times New Roman" w:cs="Times New Roman"/>
        </w:rPr>
      </w:pPr>
      <w:r>
        <w:rPr>
          <w:rFonts w:ascii="Times New Roman" w:hAnsi="Times New Roman" w:cs="Times New Roman"/>
          <w:b/>
        </w:rPr>
        <w:t xml:space="preserve">                                                                 1</w:t>
      </w:r>
      <w:r w:rsidR="005C2F47">
        <w:rPr>
          <w:rFonts w:ascii="Times New Roman" w:hAnsi="Times New Roman" w:cs="Times New Roman"/>
          <w:b/>
        </w:rPr>
        <w:t>1</w:t>
      </w:r>
      <w:r>
        <w:rPr>
          <w:rFonts w:ascii="Times New Roman" w:hAnsi="Times New Roman" w:cs="Times New Roman"/>
          <w:b/>
        </w:rPr>
        <w:t xml:space="preserve">. </w:t>
      </w:r>
      <w:r w:rsidR="00394385"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E22E43" w:rsidP="00E22E43">
      <w:pPr>
        <w:spacing w:after="160" w:line="259" w:lineRule="auto"/>
        <w:contextualSpacing/>
        <w:jc w:val="both"/>
        <w:rPr>
          <w:rFonts w:ascii="Times New Roman" w:hAnsi="Times New Roman" w:cs="Times New Roman"/>
        </w:rPr>
      </w:pPr>
      <w:r>
        <w:rPr>
          <w:rFonts w:ascii="Times New Roman" w:hAnsi="Times New Roman" w:cs="Times New Roman"/>
        </w:rPr>
        <w:t xml:space="preserve">           1</w:t>
      </w:r>
      <w:r w:rsidR="005C2F47">
        <w:rPr>
          <w:rFonts w:ascii="Times New Roman" w:hAnsi="Times New Roman" w:cs="Times New Roman"/>
        </w:rPr>
        <w:t>1</w:t>
      </w:r>
      <w:r>
        <w:rPr>
          <w:rFonts w:ascii="Times New Roman" w:hAnsi="Times New Roman" w:cs="Times New Roman"/>
        </w:rPr>
        <w:t>.1</w:t>
      </w:r>
      <w:r w:rsidR="006949B3">
        <w:rPr>
          <w:rFonts w:ascii="Times New Roman" w:hAnsi="Times New Roman" w:cs="Times New Roman"/>
        </w:rPr>
        <w:t>.</w:t>
      </w:r>
      <w:r>
        <w:rPr>
          <w:rFonts w:ascii="Times New Roman" w:hAnsi="Times New Roman" w:cs="Times New Roman"/>
        </w:rPr>
        <w:t xml:space="preserve"> </w:t>
      </w:r>
      <w:r w:rsidR="00394385"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E22E43" w:rsidRDefault="00E22E43" w:rsidP="00E22E43">
      <w:pPr>
        <w:pStyle w:val="a3"/>
        <w:spacing w:after="0"/>
        <w:ind w:left="0"/>
        <w:jc w:val="both"/>
        <w:rPr>
          <w:rFonts w:ascii="Times New Roman" w:hAnsi="Times New Roman" w:cs="Times New Roman"/>
        </w:rPr>
      </w:pPr>
      <w:r>
        <w:rPr>
          <w:rFonts w:ascii="Times New Roman" w:hAnsi="Times New Roman" w:cs="Times New Roman"/>
        </w:rPr>
        <w:t xml:space="preserve">           1</w:t>
      </w:r>
      <w:r w:rsidR="005C2F47">
        <w:rPr>
          <w:rFonts w:ascii="Times New Roman" w:hAnsi="Times New Roman" w:cs="Times New Roman"/>
        </w:rPr>
        <w:t>1</w:t>
      </w:r>
      <w:r>
        <w:rPr>
          <w:rFonts w:ascii="Times New Roman" w:hAnsi="Times New Roman" w:cs="Times New Roman"/>
        </w:rPr>
        <w:t>.</w:t>
      </w:r>
      <w:r w:rsidR="006949B3">
        <w:rPr>
          <w:rFonts w:ascii="Times New Roman" w:hAnsi="Times New Roman" w:cs="Times New Roman"/>
        </w:rPr>
        <w:t>2.</w:t>
      </w:r>
      <w:r>
        <w:rPr>
          <w:rFonts w:ascii="Times New Roman" w:hAnsi="Times New Roman" w:cs="Times New Roman"/>
        </w:rPr>
        <w:t xml:space="preserve"> </w:t>
      </w:r>
      <w:r w:rsidR="00394385" w:rsidRPr="00E22E43">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E22E43" w:rsidP="00E22E43">
      <w:pPr>
        <w:spacing w:after="0" w:line="259" w:lineRule="auto"/>
        <w:contextualSpacing/>
        <w:jc w:val="both"/>
        <w:rPr>
          <w:rFonts w:ascii="Times New Roman" w:hAnsi="Times New Roman" w:cs="Times New Roman"/>
        </w:rPr>
      </w:pPr>
      <w:r>
        <w:rPr>
          <w:rFonts w:ascii="Times New Roman" w:hAnsi="Times New Roman" w:cs="Times New Roman"/>
        </w:rPr>
        <w:t xml:space="preserve">           1</w:t>
      </w:r>
      <w:r w:rsidR="005C2F47">
        <w:rPr>
          <w:rFonts w:ascii="Times New Roman" w:hAnsi="Times New Roman" w:cs="Times New Roman"/>
        </w:rPr>
        <w:t>1</w:t>
      </w:r>
      <w:r>
        <w:rPr>
          <w:rFonts w:ascii="Times New Roman" w:hAnsi="Times New Roman" w:cs="Times New Roman"/>
        </w:rPr>
        <w:t>.</w:t>
      </w:r>
      <w:r w:rsidR="006949B3">
        <w:rPr>
          <w:rFonts w:ascii="Times New Roman" w:hAnsi="Times New Roman" w:cs="Times New Roman"/>
        </w:rPr>
        <w:t>3.</w:t>
      </w:r>
      <w:r>
        <w:rPr>
          <w:rFonts w:ascii="Times New Roman" w:hAnsi="Times New Roman" w:cs="Times New Roman"/>
        </w:rPr>
        <w:t xml:space="preserve"> </w:t>
      </w:r>
      <w:r w:rsidR="00252532"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E22E43" w:rsidP="00E22E43">
      <w:pPr>
        <w:spacing w:after="0" w:line="259" w:lineRule="auto"/>
        <w:contextualSpacing/>
        <w:jc w:val="both"/>
        <w:rPr>
          <w:rFonts w:ascii="Times New Roman" w:hAnsi="Times New Roman" w:cs="Times New Roman"/>
        </w:rPr>
      </w:pPr>
      <w:r>
        <w:rPr>
          <w:rFonts w:ascii="Times New Roman" w:hAnsi="Times New Roman" w:cs="Times New Roman"/>
        </w:rPr>
        <w:t xml:space="preserve">           1</w:t>
      </w:r>
      <w:r w:rsidR="005C2F47">
        <w:rPr>
          <w:rFonts w:ascii="Times New Roman" w:hAnsi="Times New Roman" w:cs="Times New Roman"/>
        </w:rPr>
        <w:t>1</w:t>
      </w:r>
      <w:r>
        <w:rPr>
          <w:rFonts w:ascii="Times New Roman" w:hAnsi="Times New Roman" w:cs="Times New Roman"/>
        </w:rPr>
        <w:t>.</w:t>
      </w:r>
      <w:r w:rsidR="006949B3">
        <w:rPr>
          <w:rFonts w:ascii="Times New Roman" w:hAnsi="Times New Roman" w:cs="Times New Roman"/>
        </w:rPr>
        <w:t>4.</w:t>
      </w:r>
      <w:r>
        <w:rPr>
          <w:rFonts w:ascii="Times New Roman" w:hAnsi="Times New Roman" w:cs="Times New Roman"/>
        </w:rPr>
        <w:t xml:space="preserve">  </w:t>
      </w:r>
      <w:r w:rsidR="006949B3">
        <w:rPr>
          <w:rFonts w:ascii="Times New Roman" w:hAnsi="Times New Roman" w:cs="Times New Roman"/>
        </w:rPr>
        <w:t xml:space="preserve"> </w:t>
      </w:r>
      <w:r w:rsidR="00394385"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6949B3" w:rsidRDefault="006949B3" w:rsidP="006949B3">
      <w:pPr>
        <w:tabs>
          <w:tab w:val="left" w:pos="1843"/>
        </w:tabs>
        <w:spacing w:after="0"/>
        <w:jc w:val="both"/>
        <w:rPr>
          <w:rFonts w:ascii="Times New Roman" w:hAnsi="Times New Roman" w:cs="Times New Roman"/>
        </w:rPr>
      </w:pPr>
      <w:r>
        <w:rPr>
          <w:rFonts w:ascii="Times New Roman" w:hAnsi="Times New Roman" w:cs="Times New Roman"/>
        </w:rPr>
        <w:t xml:space="preserve">           </w:t>
      </w:r>
      <w:r w:rsidRPr="006949B3">
        <w:rPr>
          <w:rFonts w:ascii="Times New Roman" w:hAnsi="Times New Roman" w:cs="Times New Roman"/>
        </w:rPr>
        <w:t>1</w:t>
      </w:r>
      <w:r w:rsidR="00B71312">
        <w:rPr>
          <w:rFonts w:ascii="Times New Roman" w:hAnsi="Times New Roman" w:cs="Times New Roman"/>
        </w:rPr>
        <w:t>1</w:t>
      </w:r>
      <w:r w:rsidRPr="006949B3">
        <w:rPr>
          <w:rFonts w:ascii="Times New Roman" w:hAnsi="Times New Roman" w:cs="Times New Roman"/>
        </w:rPr>
        <w:t>.4.1</w:t>
      </w:r>
      <w:r>
        <w:rPr>
          <w:rFonts w:ascii="Times New Roman" w:hAnsi="Times New Roman" w:cs="Times New Roman"/>
        </w:rPr>
        <w:t xml:space="preserve">. </w:t>
      </w:r>
      <w:r w:rsidR="00394385" w:rsidRPr="006949B3">
        <w:rPr>
          <w:rFonts w:ascii="Times New Roman" w:hAnsi="Times New Roman" w:cs="Times New Roman"/>
        </w:rPr>
        <w:t xml:space="preserve">в порядке универсального правопреемства; </w:t>
      </w:r>
    </w:p>
    <w:p w:rsidR="00394385" w:rsidRPr="00E22E43" w:rsidRDefault="00E22E43" w:rsidP="00E22E43">
      <w:pPr>
        <w:tabs>
          <w:tab w:val="left" w:pos="1843"/>
        </w:tabs>
        <w:spacing w:after="0"/>
        <w:jc w:val="both"/>
        <w:rPr>
          <w:rFonts w:ascii="Times New Roman" w:hAnsi="Times New Roman" w:cs="Times New Roman"/>
        </w:rPr>
      </w:pPr>
      <w:r>
        <w:rPr>
          <w:rFonts w:ascii="Times New Roman" w:hAnsi="Times New Roman" w:cs="Times New Roman"/>
        </w:rPr>
        <w:t xml:space="preserve">           1</w:t>
      </w:r>
      <w:r w:rsidR="00B71312">
        <w:rPr>
          <w:rFonts w:ascii="Times New Roman" w:hAnsi="Times New Roman" w:cs="Times New Roman"/>
        </w:rPr>
        <w:t>1</w:t>
      </w:r>
      <w:r>
        <w:rPr>
          <w:rFonts w:ascii="Times New Roman" w:hAnsi="Times New Roman" w:cs="Times New Roman"/>
        </w:rPr>
        <w:t>.</w:t>
      </w:r>
      <w:r w:rsidR="006949B3">
        <w:rPr>
          <w:rFonts w:ascii="Times New Roman" w:hAnsi="Times New Roman" w:cs="Times New Roman"/>
        </w:rPr>
        <w:t>4</w:t>
      </w:r>
      <w:r>
        <w:rPr>
          <w:rFonts w:ascii="Times New Roman" w:hAnsi="Times New Roman" w:cs="Times New Roman"/>
        </w:rPr>
        <w:t>.2</w:t>
      </w:r>
      <w:r w:rsidR="006949B3">
        <w:rPr>
          <w:rFonts w:ascii="Times New Roman" w:hAnsi="Times New Roman" w:cs="Times New Roman"/>
        </w:rPr>
        <w:t>.</w:t>
      </w:r>
      <w:r>
        <w:rPr>
          <w:rFonts w:ascii="Times New Roman" w:hAnsi="Times New Roman" w:cs="Times New Roman"/>
        </w:rPr>
        <w:t xml:space="preserve"> </w:t>
      </w:r>
      <w:r w:rsidR="00394385" w:rsidRPr="00E22E43">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E22E43" w:rsidP="00E22E43">
      <w:pPr>
        <w:spacing w:after="0" w:line="259" w:lineRule="auto"/>
        <w:contextualSpacing/>
        <w:jc w:val="both"/>
        <w:rPr>
          <w:rFonts w:ascii="Times New Roman" w:hAnsi="Times New Roman" w:cs="Times New Roman"/>
        </w:rPr>
      </w:pPr>
      <w:r>
        <w:rPr>
          <w:rFonts w:ascii="Times New Roman" w:hAnsi="Times New Roman" w:cs="Times New Roman"/>
        </w:rPr>
        <w:t xml:space="preserve">           1</w:t>
      </w:r>
      <w:r w:rsidR="00B71312">
        <w:rPr>
          <w:rFonts w:ascii="Times New Roman" w:hAnsi="Times New Roman" w:cs="Times New Roman"/>
        </w:rPr>
        <w:t>1</w:t>
      </w:r>
      <w:r>
        <w:rPr>
          <w:rFonts w:ascii="Times New Roman" w:hAnsi="Times New Roman" w:cs="Times New Roman"/>
        </w:rPr>
        <w:t>.</w:t>
      </w:r>
      <w:r w:rsidR="006949B3">
        <w:rPr>
          <w:rFonts w:ascii="Times New Roman" w:hAnsi="Times New Roman" w:cs="Times New Roman"/>
        </w:rPr>
        <w:t>5.</w:t>
      </w:r>
      <w:r>
        <w:rPr>
          <w:rFonts w:ascii="Times New Roman" w:hAnsi="Times New Roman" w:cs="Times New Roman"/>
        </w:rPr>
        <w:t xml:space="preserve"> </w:t>
      </w:r>
      <w:r w:rsidR="00394385"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6949B3" w:rsidP="00E22E43">
      <w:pPr>
        <w:spacing w:after="160" w:line="259" w:lineRule="auto"/>
        <w:contextualSpacing/>
        <w:jc w:val="both"/>
        <w:rPr>
          <w:rFonts w:ascii="Times New Roman" w:hAnsi="Times New Roman" w:cs="Times New Roman"/>
        </w:rPr>
      </w:pPr>
      <w:r>
        <w:rPr>
          <w:rFonts w:ascii="Times New Roman" w:hAnsi="Times New Roman" w:cs="Times New Roman"/>
        </w:rPr>
        <w:t xml:space="preserve">           1</w:t>
      </w:r>
      <w:r w:rsidR="00B71312">
        <w:rPr>
          <w:rFonts w:ascii="Times New Roman" w:hAnsi="Times New Roman" w:cs="Times New Roman"/>
        </w:rPr>
        <w:t>1</w:t>
      </w:r>
      <w:r>
        <w:rPr>
          <w:rFonts w:ascii="Times New Roman" w:hAnsi="Times New Roman" w:cs="Times New Roman"/>
        </w:rPr>
        <w:t xml:space="preserve">.6. </w:t>
      </w:r>
      <w:r w:rsidR="00394385"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Default="006949B3" w:rsidP="00E22E43">
      <w:pPr>
        <w:spacing w:after="160" w:line="259" w:lineRule="auto"/>
        <w:contextualSpacing/>
        <w:jc w:val="both"/>
        <w:rPr>
          <w:rFonts w:ascii="Times New Roman" w:hAnsi="Times New Roman" w:cs="Times New Roman"/>
        </w:rPr>
      </w:pPr>
      <w:r>
        <w:rPr>
          <w:rFonts w:ascii="Times New Roman" w:hAnsi="Times New Roman" w:cs="Times New Roman"/>
        </w:rPr>
        <w:t xml:space="preserve">           1</w:t>
      </w:r>
      <w:r w:rsidR="00B71312">
        <w:rPr>
          <w:rFonts w:ascii="Times New Roman" w:hAnsi="Times New Roman" w:cs="Times New Roman"/>
        </w:rPr>
        <w:t>1</w:t>
      </w:r>
      <w:r>
        <w:rPr>
          <w:rFonts w:ascii="Times New Roman" w:hAnsi="Times New Roman" w:cs="Times New Roman"/>
        </w:rPr>
        <w:t xml:space="preserve">.7. </w:t>
      </w:r>
      <w:r w:rsidR="00E22E43">
        <w:rPr>
          <w:rFonts w:ascii="Times New Roman" w:hAnsi="Times New Roman" w:cs="Times New Roman"/>
        </w:rPr>
        <w:t xml:space="preserve"> </w:t>
      </w:r>
      <w:r w:rsidR="00394385"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B71312" w:rsidRDefault="00B71312" w:rsidP="00E22E43">
      <w:pPr>
        <w:spacing w:after="160" w:line="259" w:lineRule="auto"/>
        <w:contextualSpacing/>
        <w:jc w:val="both"/>
        <w:rPr>
          <w:rFonts w:ascii="Times New Roman" w:hAnsi="Times New Roman" w:cs="Times New Roman"/>
        </w:rPr>
      </w:pPr>
    </w:p>
    <w:p w:rsidR="00B71312" w:rsidRDefault="00B71312" w:rsidP="00E22E43">
      <w:pPr>
        <w:spacing w:after="160" w:line="259" w:lineRule="auto"/>
        <w:contextualSpacing/>
        <w:jc w:val="both"/>
        <w:rPr>
          <w:rFonts w:ascii="Times New Roman" w:hAnsi="Times New Roman" w:cs="Times New Roman"/>
        </w:rPr>
      </w:pPr>
    </w:p>
    <w:p w:rsidR="00B71312" w:rsidRPr="007344A9" w:rsidRDefault="00B71312" w:rsidP="00E22E43">
      <w:pPr>
        <w:spacing w:after="160" w:line="259" w:lineRule="auto"/>
        <w:contextualSpacing/>
        <w:jc w:val="both"/>
        <w:rPr>
          <w:rFonts w:ascii="Times New Roman" w:hAnsi="Times New Roman" w:cs="Times New Roman"/>
        </w:rPr>
      </w:pPr>
    </w:p>
    <w:p w:rsidR="00394385" w:rsidRDefault="006949B3" w:rsidP="00E22E43">
      <w:pPr>
        <w:spacing w:after="160" w:line="259" w:lineRule="auto"/>
        <w:contextualSpacing/>
        <w:jc w:val="both"/>
        <w:rPr>
          <w:rFonts w:ascii="Times New Roman" w:hAnsi="Times New Roman" w:cs="Times New Roman"/>
        </w:rPr>
      </w:pPr>
      <w:r>
        <w:rPr>
          <w:rFonts w:ascii="Times New Roman" w:hAnsi="Times New Roman" w:cs="Times New Roman"/>
        </w:rPr>
        <w:lastRenderedPageBreak/>
        <w:t xml:space="preserve">           1</w:t>
      </w:r>
      <w:r w:rsidR="00B71312">
        <w:rPr>
          <w:rFonts w:ascii="Times New Roman" w:hAnsi="Times New Roman" w:cs="Times New Roman"/>
        </w:rPr>
        <w:t>1</w:t>
      </w:r>
      <w:r>
        <w:rPr>
          <w:rFonts w:ascii="Times New Roman" w:hAnsi="Times New Roman" w:cs="Times New Roman"/>
        </w:rPr>
        <w:t>.8.</w:t>
      </w:r>
      <w:r w:rsidR="00E22E43">
        <w:rPr>
          <w:rFonts w:ascii="Times New Roman" w:hAnsi="Times New Roman" w:cs="Times New Roman"/>
        </w:rPr>
        <w:t xml:space="preserve"> </w:t>
      </w:r>
      <w:r w:rsidR="00394385"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Приложение № 2 (Технические характеристики)</w:t>
      </w:r>
    </w:p>
    <w:p w:rsidR="00AE2481" w:rsidRDefault="00AE2481" w:rsidP="00394385">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E22E43">
        <w:rPr>
          <w:rFonts w:ascii="Times New Roman" w:hAnsi="Times New Roman" w:cs="Times New Roman"/>
          <w:b/>
        </w:rPr>
        <w:t>3</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К/</w:t>
            </w:r>
            <w:proofErr w:type="spellStart"/>
            <w:r w:rsidRPr="000A49C7">
              <w:rPr>
                <w:rFonts w:ascii="Times New Roman" w:hAnsi="Times New Roman" w:cs="Times New Roman"/>
              </w:rPr>
              <w:t>сч</w:t>
            </w:r>
            <w:proofErr w:type="spellEnd"/>
            <w:r w:rsidRPr="000A49C7">
              <w:rPr>
                <w:rFonts w:ascii="Times New Roman" w:hAnsi="Times New Roman" w:cs="Times New Roman"/>
              </w:rPr>
              <w:t xml:space="preserve">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w:t>
            </w:r>
            <w:proofErr w:type="spellStart"/>
            <w:r w:rsidRPr="000A49C7">
              <w:rPr>
                <w:rFonts w:ascii="Times New Roman" w:hAnsi="Times New Roman" w:cs="Times New Roman"/>
              </w:rPr>
              <w:t>сч</w:t>
            </w:r>
            <w:proofErr w:type="spellEnd"/>
            <w:r w:rsidRPr="000A49C7">
              <w:rPr>
                <w:rFonts w:ascii="Times New Roman" w:hAnsi="Times New Roman" w:cs="Times New Roman"/>
              </w:rPr>
              <w:t xml:space="preserve">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4555D2" w:rsidRPr="000A49C7" w:rsidRDefault="004555D2" w:rsidP="004555D2">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4555D2" w:rsidRDefault="004555D2" w:rsidP="004555D2">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4555D2" w:rsidRPr="000A49C7" w:rsidRDefault="004555D2" w:rsidP="004555D2">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4555D2" w:rsidRPr="000A49C7" w:rsidRDefault="004555D2" w:rsidP="004555D2">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Pr>
                <w:rFonts w:ascii="Times New Roman" w:hAnsi="Times New Roman" w:cs="Times New Roman"/>
              </w:rPr>
              <w:t xml:space="preserve"> </w:t>
            </w:r>
            <w:smartTag w:uri="urn:schemas-microsoft-com:office:smarttags" w:element="metricconverter">
              <w:smartTagPr>
                <w:attr w:name="ProductID" w:val="620075, г"/>
              </w:smartTagPr>
              <w:r w:rsidRPr="000A49C7">
                <w:rPr>
                  <w:rFonts w:ascii="Times New Roman" w:hAnsi="Times New Roman" w:cs="Times New Roman"/>
                </w:rPr>
                <w:t>620075, г</w:t>
              </w:r>
            </w:smartTag>
            <w:r w:rsidRPr="000A49C7">
              <w:rPr>
                <w:rFonts w:ascii="Times New Roman" w:hAnsi="Times New Roman" w:cs="Times New Roman"/>
              </w:rPr>
              <w:t xml:space="preserve">. Екатеринбург, </w:t>
            </w:r>
          </w:p>
          <w:p w:rsidR="004555D2" w:rsidRPr="000A49C7" w:rsidRDefault="004555D2" w:rsidP="004555D2">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4555D2" w:rsidRPr="000A49C7" w:rsidRDefault="004555D2" w:rsidP="006949B3">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Pr>
                <w:rFonts w:ascii="Times New Roman" w:hAnsi="Times New Roman" w:cs="Times New Roman"/>
              </w:rPr>
              <w:t xml:space="preserve">: </w:t>
            </w:r>
            <w:r w:rsidRPr="000A49C7">
              <w:rPr>
                <w:rFonts w:ascii="Times New Roman" w:hAnsi="Times New Roman" w:cs="Times New Roman"/>
              </w:rPr>
              <w:t xml:space="preserve">ГПБ (АО) </w:t>
            </w:r>
            <w:r w:rsidR="006949B3">
              <w:rPr>
                <w:rFonts w:ascii="Times New Roman" w:hAnsi="Times New Roman" w:cs="Times New Roman"/>
              </w:rPr>
              <w:t>Москва</w:t>
            </w:r>
          </w:p>
          <w:p w:rsidR="004555D2" w:rsidRDefault="004555D2" w:rsidP="004555D2">
            <w:pPr>
              <w:widowControl w:val="0"/>
              <w:tabs>
                <w:tab w:val="left" w:pos="5529"/>
              </w:tabs>
              <w:autoSpaceDE w:val="0"/>
              <w:autoSpaceDN w:val="0"/>
              <w:adjustRightInd w:val="0"/>
              <w:spacing w:after="0"/>
              <w:ind w:right="-284"/>
              <w:rPr>
                <w:rFonts w:ascii="Times New Roman" w:hAnsi="Times New Roman" w:cs="Times New Roman"/>
              </w:rPr>
            </w:pPr>
            <w:proofErr w:type="gramStart"/>
            <w:r w:rsidRPr="000A49C7">
              <w:rPr>
                <w:rFonts w:ascii="Times New Roman" w:hAnsi="Times New Roman" w:cs="Times New Roman"/>
              </w:rPr>
              <w:t xml:space="preserve">БИК </w:t>
            </w:r>
            <w:r>
              <w:rPr>
                <w:rFonts w:ascii="Times New Roman" w:hAnsi="Times New Roman" w:cs="Times New Roman"/>
              </w:rPr>
              <w:t xml:space="preserve"> </w:t>
            </w:r>
            <w:r w:rsidR="006949B3">
              <w:rPr>
                <w:rFonts w:ascii="Times New Roman" w:hAnsi="Times New Roman" w:cs="Times New Roman"/>
              </w:rPr>
              <w:t>044525823</w:t>
            </w:r>
            <w:proofErr w:type="gramEnd"/>
          </w:p>
          <w:p w:rsidR="004555D2" w:rsidRPr="000A49C7" w:rsidRDefault="004555D2" w:rsidP="004555D2">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К/</w:t>
            </w:r>
            <w:proofErr w:type="spellStart"/>
            <w:proofErr w:type="gramStart"/>
            <w:r w:rsidRPr="000A49C7">
              <w:rPr>
                <w:rFonts w:ascii="Times New Roman" w:hAnsi="Times New Roman" w:cs="Times New Roman"/>
              </w:rPr>
              <w:t>сч</w:t>
            </w:r>
            <w:proofErr w:type="spellEnd"/>
            <w:r w:rsidRPr="000A49C7">
              <w:rPr>
                <w:rFonts w:ascii="Times New Roman" w:hAnsi="Times New Roman" w:cs="Times New Roman"/>
              </w:rPr>
              <w:t xml:space="preserve"> </w:t>
            </w:r>
            <w:r>
              <w:rPr>
                <w:rFonts w:ascii="Times New Roman" w:hAnsi="Times New Roman" w:cs="Times New Roman"/>
              </w:rPr>
              <w:t xml:space="preserve"> </w:t>
            </w:r>
            <w:r w:rsidRPr="000A49C7">
              <w:rPr>
                <w:rFonts w:ascii="Times New Roman" w:hAnsi="Times New Roman" w:cs="Times New Roman"/>
              </w:rPr>
              <w:t>30101810</w:t>
            </w:r>
            <w:r w:rsidR="006949B3">
              <w:rPr>
                <w:rFonts w:ascii="Times New Roman" w:hAnsi="Times New Roman" w:cs="Times New Roman"/>
              </w:rPr>
              <w:t>20000</w:t>
            </w:r>
            <w:r w:rsidRPr="000A49C7">
              <w:rPr>
                <w:rFonts w:ascii="Times New Roman" w:hAnsi="Times New Roman" w:cs="Times New Roman"/>
              </w:rPr>
              <w:t>0000</w:t>
            </w:r>
            <w:r w:rsidR="006949B3">
              <w:rPr>
                <w:rFonts w:ascii="Times New Roman" w:hAnsi="Times New Roman" w:cs="Times New Roman"/>
              </w:rPr>
              <w:t>823</w:t>
            </w:r>
            <w:proofErr w:type="gramEnd"/>
          </w:p>
          <w:p w:rsidR="000A49C7" w:rsidRPr="000A49C7" w:rsidRDefault="004555D2" w:rsidP="006949B3">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w:t>
            </w:r>
            <w:proofErr w:type="spellStart"/>
            <w:r w:rsidRPr="000A49C7">
              <w:rPr>
                <w:rFonts w:ascii="Times New Roman" w:hAnsi="Times New Roman" w:cs="Times New Roman"/>
              </w:rPr>
              <w:t>сч</w:t>
            </w:r>
            <w:proofErr w:type="spellEnd"/>
            <w:r>
              <w:rPr>
                <w:rFonts w:ascii="Times New Roman" w:hAnsi="Times New Roman" w:cs="Times New Roman"/>
              </w:rPr>
              <w:t xml:space="preserve">  </w:t>
            </w:r>
            <w:r w:rsidRPr="000A49C7">
              <w:rPr>
                <w:rFonts w:ascii="Times New Roman" w:hAnsi="Times New Roman" w:cs="Times New Roman"/>
              </w:rPr>
              <w:t>40702810</w:t>
            </w:r>
            <w:r w:rsidR="006949B3">
              <w:rPr>
                <w:rFonts w:ascii="Times New Roman" w:hAnsi="Times New Roman" w:cs="Times New Roman"/>
              </w:rPr>
              <w:t>9</w:t>
            </w:r>
            <w:r w:rsidRPr="000A49C7">
              <w:rPr>
                <w:rFonts w:ascii="Times New Roman" w:hAnsi="Times New Roman" w:cs="Times New Roman"/>
              </w:rPr>
              <w:t>00</w:t>
            </w:r>
            <w:r w:rsidR="006949B3">
              <w:rPr>
                <w:rFonts w:ascii="Times New Roman" w:hAnsi="Times New Roman" w:cs="Times New Roman"/>
              </w:rPr>
              <w:t>000</w:t>
            </w:r>
            <w:r w:rsidRPr="000A49C7">
              <w:rPr>
                <w:rFonts w:ascii="Times New Roman" w:hAnsi="Times New Roman" w:cs="Times New Roman"/>
              </w:rPr>
              <w:t>0</w:t>
            </w:r>
            <w:r w:rsidR="006949B3">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394385" w:rsidRPr="007344A9" w:rsidRDefault="00703F2E" w:rsidP="003F6988">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w:t>
            </w:r>
            <w:r w:rsidR="003F6988">
              <w:rPr>
                <w:rFonts w:ascii="Times New Roman" w:hAnsi="Times New Roman" w:cs="Times New Roman"/>
                <w:bCs/>
                <w:spacing w:val="-5"/>
              </w:rPr>
              <w:t xml:space="preserve">   Коммерческий директор-начальник </w:t>
            </w:r>
            <w:r w:rsidR="006875C1">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r w:rsidR="003F6988">
              <w:rPr>
                <w:rFonts w:ascii="Times New Roman" w:hAnsi="Times New Roman" w:cs="Times New Roman"/>
              </w:rPr>
              <w:t xml:space="preserve">   центра</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3F6988">
              <w:rPr>
                <w:rFonts w:ascii="Times New Roman" w:hAnsi="Times New Roman" w:cs="Times New Roman"/>
              </w:rPr>
              <w:t xml:space="preserve">  __________________/ </w:t>
            </w:r>
            <w:proofErr w:type="gramStart"/>
            <w:r w:rsidR="003F6988">
              <w:rPr>
                <w:rFonts w:ascii="Times New Roman" w:hAnsi="Times New Roman" w:cs="Times New Roman"/>
              </w:rPr>
              <w:t>Пестова  Е.В</w:t>
            </w:r>
            <w:r w:rsidR="006875C1">
              <w:rPr>
                <w:rFonts w:ascii="Times New Roman" w:hAnsi="Times New Roman" w:cs="Times New Roman"/>
              </w:rPr>
              <w:t>.</w:t>
            </w:r>
            <w:proofErr w:type="gramEnd"/>
            <w:r w:rsidR="00394385" w:rsidRPr="007344A9">
              <w:rPr>
                <w:rFonts w:ascii="Times New Roman" w:hAnsi="Times New Roman" w:cs="Times New Roman"/>
              </w:rPr>
              <w:t>/</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3F6988">
              <w:rPr>
                <w:rFonts w:ascii="Times New Roman" w:hAnsi="Times New Roman" w:cs="Times New Roman"/>
              </w:rPr>
              <w:t xml:space="preserve">  </w:t>
            </w:r>
            <w:r>
              <w:rPr>
                <w:rFonts w:ascii="Times New Roman" w:hAnsi="Times New Roman" w:cs="Times New Roman"/>
              </w:rPr>
              <w:t xml:space="preserve"> </w:t>
            </w:r>
            <w:r w:rsidR="00394385" w:rsidRPr="007344A9">
              <w:rPr>
                <w:rFonts w:ascii="Times New Roman" w:hAnsi="Times New Roman" w:cs="Times New Roman"/>
              </w:rPr>
              <w:t>М.П.</w:t>
            </w:r>
          </w:p>
        </w:tc>
      </w:tr>
    </w:tbl>
    <w:p w:rsidR="00981FF2" w:rsidRDefault="00981FF2" w:rsidP="009B7BBE"/>
    <w:p w:rsidR="00847C82" w:rsidRDefault="00847C82" w:rsidP="009B7BBE"/>
    <w:p w:rsidR="00B71312" w:rsidRDefault="00B71312" w:rsidP="009B7BBE"/>
    <w:p w:rsidR="00B71312" w:rsidRDefault="00B71312" w:rsidP="009B7BBE"/>
    <w:p w:rsidR="00B71312" w:rsidRDefault="00B71312" w:rsidP="009B7BBE"/>
    <w:p w:rsidR="00B71312" w:rsidRDefault="00B71312" w:rsidP="009B7BBE"/>
    <w:p w:rsidR="00B71312" w:rsidRDefault="00B71312" w:rsidP="009B7BBE"/>
    <w:p w:rsidR="00B71312" w:rsidRDefault="00B71312" w:rsidP="009B7BBE"/>
    <w:p w:rsidR="00B71312" w:rsidRDefault="00B71312" w:rsidP="009B7BBE"/>
    <w:p w:rsidR="00B71312" w:rsidRDefault="00B71312" w:rsidP="009B7BBE"/>
    <w:p w:rsidR="00D723D3" w:rsidRDefault="00D723D3" w:rsidP="00A44E98">
      <w:pPr>
        <w:spacing w:after="0"/>
        <w:jc w:val="center"/>
      </w:pPr>
    </w:p>
    <w:p w:rsidR="00A44E98" w:rsidRPr="00A44E98" w:rsidRDefault="00A44E98" w:rsidP="00A44E98">
      <w:pPr>
        <w:spacing w:after="0"/>
        <w:jc w:val="center"/>
        <w:rPr>
          <w:rFonts w:ascii="Times New Roman" w:hAnsi="Times New Roman" w:cs="Times New Roman"/>
        </w:rPr>
      </w:pPr>
      <w:r w:rsidRPr="007208F3">
        <w:t xml:space="preserve">                                                                            </w:t>
      </w:r>
      <w:r>
        <w:t xml:space="preserve">        </w:t>
      </w:r>
      <w:r w:rsidR="006450D4">
        <w:t xml:space="preserve">               </w:t>
      </w:r>
      <w:r>
        <w:t xml:space="preserve">   </w:t>
      </w:r>
      <w:r w:rsidR="006450D4">
        <w:t xml:space="preserve">             </w:t>
      </w:r>
      <w:r>
        <w:t xml:space="preserve"> </w:t>
      </w:r>
      <w:r w:rsidRPr="00A44E98">
        <w:rPr>
          <w:rFonts w:ascii="Times New Roman" w:hAnsi="Times New Roman" w:cs="Times New Roman"/>
        </w:rPr>
        <w:t xml:space="preserve">Приложение №1 к договору </w:t>
      </w:r>
    </w:p>
    <w:p w:rsidR="00A44E98" w:rsidRPr="00A44E98" w:rsidRDefault="00A44E98" w:rsidP="00A44E98">
      <w:pPr>
        <w:spacing w:after="0"/>
        <w:jc w:val="center"/>
        <w:rPr>
          <w:rFonts w:ascii="Times New Roman" w:hAnsi="Times New Roman" w:cs="Times New Roman"/>
        </w:rPr>
      </w:pPr>
      <w:r w:rsidRPr="00A44E98">
        <w:rPr>
          <w:rFonts w:ascii="Times New Roman" w:hAnsi="Times New Roman" w:cs="Times New Roman"/>
        </w:rPr>
        <w:t xml:space="preserve">                                                                             </w:t>
      </w:r>
      <w:r w:rsidR="006450D4">
        <w:rPr>
          <w:rFonts w:ascii="Times New Roman" w:hAnsi="Times New Roman" w:cs="Times New Roman"/>
        </w:rPr>
        <w:t xml:space="preserve">             </w:t>
      </w:r>
      <w:r w:rsidRPr="00A44E98">
        <w:rPr>
          <w:rFonts w:ascii="Times New Roman" w:hAnsi="Times New Roman" w:cs="Times New Roman"/>
        </w:rPr>
        <w:t xml:space="preserve"> </w:t>
      </w:r>
      <w:r w:rsidR="006450D4">
        <w:rPr>
          <w:rFonts w:ascii="Times New Roman" w:hAnsi="Times New Roman" w:cs="Times New Roman"/>
        </w:rPr>
        <w:t xml:space="preserve">                </w:t>
      </w:r>
      <w:r w:rsidRPr="00A44E98">
        <w:rPr>
          <w:rFonts w:ascii="Times New Roman" w:hAnsi="Times New Roman" w:cs="Times New Roman"/>
        </w:rPr>
        <w:t xml:space="preserve"> от ____________№_________</w:t>
      </w:r>
    </w:p>
    <w:p w:rsidR="00A44E98" w:rsidRPr="00A44E98" w:rsidRDefault="00A44E98" w:rsidP="00A44E98">
      <w:pPr>
        <w:shd w:val="clear" w:color="auto" w:fill="FFFFFF"/>
        <w:tabs>
          <w:tab w:val="left" w:pos="851"/>
        </w:tabs>
        <w:spacing w:after="0"/>
        <w:ind w:left="-360" w:right="-141" w:firstLine="709"/>
        <w:rPr>
          <w:rFonts w:ascii="Times New Roman" w:hAnsi="Times New Roman" w:cs="Times New Roman"/>
        </w:rPr>
      </w:pPr>
    </w:p>
    <w:p w:rsidR="00A44E98" w:rsidRPr="00A44E98" w:rsidRDefault="00A44E98" w:rsidP="00A44E98">
      <w:pPr>
        <w:shd w:val="clear" w:color="auto" w:fill="FFFFFF"/>
        <w:tabs>
          <w:tab w:val="left" w:pos="851"/>
        </w:tabs>
        <w:spacing w:after="0"/>
        <w:ind w:left="-360" w:right="-141" w:firstLine="709"/>
        <w:rPr>
          <w:rFonts w:ascii="Times New Roman" w:hAnsi="Times New Roman" w:cs="Times New Roman"/>
        </w:rPr>
      </w:pPr>
    </w:p>
    <w:p w:rsidR="00A44E98" w:rsidRPr="00A44E98" w:rsidRDefault="00A44E98" w:rsidP="00A44E98">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№1</w:t>
      </w:r>
    </w:p>
    <w:p w:rsidR="00A44E98" w:rsidRPr="00A44E98" w:rsidRDefault="00A44E98" w:rsidP="00A44E98">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038" w:type="dxa"/>
        <w:tblInd w:w="-252" w:type="dxa"/>
        <w:tblLayout w:type="fixed"/>
        <w:tblLook w:val="0000" w:firstRow="0" w:lastRow="0" w:firstColumn="0" w:lastColumn="0" w:noHBand="0" w:noVBand="0"/>
      </w:tblPr>
      <w:tblGrid>
        <w:gridCol w:w="540"/>
        <w:gridCol w:w="2088"/>
        <w:gridCol w:w="993"/>
        <w:gridCol w:w="1275"/>
        <w:gridCol w:w="1134"/>
        <w:gridCol w:w="1418"/>
        <w:gridCol w:w="1134"/>
        <w:gridCol w:w="1456"/>
      </w:tblGrid>
      <w:tr w:rsidR="00A44E98" w:rsidRPr="00A44E98" w:rsidTr="00A926A1">
        <w:trPr>
          <w:trHeight w:val="1480"/>
          <w:tblHeader/>
        </w:trPr>
        <w:tc>
          <w:tcPr>
            <w:tcW w:w="540" w:type="dxa"/>
            <w:tcBorders>
              <w:top w:val="single" w:sz="4" w:space="0" w:color="auto"/>
              <w:left w:val="single" w:sz="4" w:space="0" w:color="auto"/>
              <w:bottom w:val="single" w:sz="4" w:space="0" w:color="auto"/>
              <w:right w:val="single" w:sz="4" w:space="0" w:color="auto"/>
            </w:tcBorders>
            <w:noWrap/>
            <w:vAlign w:val="bottom"/>
          </w:tcPr>
          <w:p w:rsid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№п/п</w:t>
            </w:r>
          </w:p>
          <w:p w:rsidR="002810DB" w:rsidRDefault="002810DB" w:rsidP="00A14517">
            <w:pPr>
              <w:spacing w:after="0"/>
              <w:jc w:val="center"/>
              <w:rPr>
                <w:rFonts w:ascii="Times New Roman" w:hAnsi="Times New Roman" w:cs="Times New Roman"/>
                <w:b/>
              </w:rPr>
            </w:pPr>
          </w:p>
          <w:p w:rsidR="002810DB" w:rsidRDefault="002810DB" w:rsidP="00A14517">
            <w:pPr>
              <w:spacing w:after="0"/>
              <w:jc w:val="center"/>
              <w:rPr>
                <w:rFonts w:ascii="Times New Roman" w:hAnsi="Times New Roman" w:cs="Times New Roman"/>
                <w:b/>
              </w:rPr>
            </w:pPr>
          </w:p>
          <w:p w:rsidR="002810DB" w:rsidRPr="00A44E98" w:rsidRDefault="002810DB" w:rsidP="00A14517">
            <w:pPr>
              <w:spacing w:after="0"/>
              <w:jc w:val="center"/>
              <w:rPr>
                <w:rFonts w:ascii="Times New Roman" w:hAnsi="Times New Roman" w:cs="Times New Roman"/>
                <w:b/>
              </w:rPr>
            </w:pPr>
          </w:p>
        </w:tc>
        <w:tc>
          <w:tcPr>
            <w:tcW w:w="2088" w:type="dxa"/>
            <w:tcBorders>
              <w:top w:val="single" w:sz="4" w:space="0" w:color="auto"/>
              <w:left w:val="nil"/>
              <w:bottom w:val="single" w:sz="4" w:space="0" w:color="auto"/>
              <w:right w:val="single" w:sz="4" w:space="0" w:color="auto"/>
            </w:tcBorders>
            <w:shd w:val="clear" w:color="auto" w:fill="FFFFFF"/>
            <w:noWrap/>
            <w:vAlign w:val="bottom"/>
          </w:tcPr>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Наименование</w:t>
            </w:r>
          </w:p>
          <w:p w:rsidR="00A44E98" w:rsidRDefault="002810DB" w:rsidP="00A14517">
            <w:pPr>
              <w:spacing w:after="0"/>
              <w:jc w:val="center"/>
              <w:rPr>
                <w:rFonts w:ascii="Times New Roman" w:hAnsi="Times New Roman" w:cs="Times New Roman"/>
                <w:b/>
              </w:rPr>
            </w:pPr>
            <w:r>
              <w:rPr>
                <w:rFonts w:ascii="Times New Roman" w:hAnsi="Times New Roman" w:cs="Times New Roman"/>
                <w:b/>
              </w:rPr>
              <w:t>Т</w:t>
            </w:r>
            <w:r w:rsidR="00BC1E0C">
              <w:rPr>
                <w:rFonts w:ascii="Times New Roman" w:hAnsi="Times New Roman" w:cs="Times New Roman"/>
                <w:b/>
              </w:rPr>
              <w:t>овара</w:t>
            </w:r>
            <w:r w:rsidR="00C057A0">
              <w:rPr>
                <w:rFonts w:ascii="Times New Roman" w:hAnsi="Times New Roman" w:cs="Times New Roman"/>
                <w:b/>
              </w:rPr>
              <w:t>/ страна происхождения товара</w:t>
            </w:r>
          </w:p>
          <w:p w:rsidR="002810DB" w:rsidRDefault="002810DB" w:rsidP="00A14517">
            <w:pPr>
              <w:spacing w:after="0"/>
              <w:jc w:val="center"/>
              <w:rPr>
                <w:rFonts w:ascii="Times New Roman" w:hAnsi="Times New Roman" w:cs="Times New Roman"/>
                <w:b/>
              </w:rPr>
            </w:pPr>
          </w:p>
          <w:p w:rsidR="002810DB" w:rsidRDefault="002810DB" w:rsidP="00A14517">
            <w:pPr>
              <w:spacing w:after="0"/>
              <w:jc w:val="center"/>
              <w:rPr>
                <w:rFonts w:ascii="Times New Roman" w:hAnsi="Times New Roman" w:cs="Times New Roman"/>
                <w:b/>
              </w:rPr>
            </w:pPr>
          </w:p>
          <w:p w:rsidR="002810DB" w:rsidRPr="00A44E98" w:rsidRDefault="002810DB" w:rsidP="00A14517">
            <w:pPr>
              <w:spacing w:after="0"/>
              <w:jc w:val="center"/>
              <w:rPr>
                <w:rFonts w:ascii="Times New Roman" w:hAnsi="Times New Roman" w:cs="Times New Roman"/>
                <w:b/>
              </w:rPr>
            </w:pPr>
          </w:p>
        </w:tc>
        <w:tc>
          <w:tcPr>
            <w:tcW w:w="993" w:type="dxa"/>
            <w:tcBorders>
              <w:top w:val="single" w:sz="4" w:space="0" w:color="auto"/>
              <w:left w:val="nil"/>
              <w:right w:val="single" w:sz="4" w:space="0" w:color="auto"/>
            </w:tcBorders>
            <w:vAlign w:val="bottom"/>
          </w:tcPr>
          <w:p w:rsidR="00A44E98" w:rsidRDefault="00A926A1" w:rsidP="00A14517">
            <w:pPr>
              <w:spacing w:after="0"/>
              <w:jc w:val="center"/>
              <w:rPr>
                <w:rFonts w:ascii="Times New Roman" w:hAnsi="Times New Roman" w:cs="Times New Roman"/>
                <w:b/>
              </w:rPr>
            </w:pPr>
            <w:r>
              <w:rPr>
                <w:rFonts w:ascii="Times New Roman" w:hAnsi="Times New Roman" w:cs="Times New Roman"/>
                <w:b/>
              </w:rPr>
              <w:t>Кол-во</w:t>
            </w:r>
          </w:p>
          <w:p w:rsidR="002810DB" w:rsidRDefault="002810DB" w:rsidP="00A14517">
            <w:pPr>
              <w:spacing w:after="0"/>
              <w:jc w:val="center"/>
              <w:rPr>
                <w:rFonts w:ascii="Times New Roman" w:hAnsi="Times New Roman" w:cs="Times New Roman"/>
                <w:b/>
              </w:rPr>
            </w:pPr>
          </w:p>
          <w:p w:rsidR="002810DB" w:rsidRDefault="002810DB" w:rsidP="00A14517">
            <w:pPr>
              <w:spacing w:after="0"/>
              <w:jc w:val="center"/>
              <w:rPr>
                <w:rFonts w:ascii="Times New Roman" w:hAnsi="Times New Roman" w:cs="Times New Roman"/>
                <w:b/>
              </w:rPr>
            </w:pPr>
          </w:p>
          <w:p w:rsidR="002810DB" w:rsidRPr="00A44E98" w:rsidRDefault="002810DB" w:rsidP="00A14517">
            <w:pPr>
              <w:spacing w:after="0"/>
              <w:jc w:val="center"/>
              <w:rPr>
                <w:rFonts w:ascii="Times New Roman" w:hAnsi="Times New Roman" w:cs="Times New Roman"/>
                <w:b/>
              </w:rPr>
            </w:pPr>
          </w:p>
        </w:tc>
        <w:tc>
          <w:tcPr>
            <w:tcW w:w="1275" w:type="dxa"/>
            <w:tcBorders>
              <w:top w:val="single" w:sz="4" w:space="0" w:color="auto"/>
              <w:left w:val="single" w:sz="4" w:space="0" w:color="auto"/>
              <w:right w:val="single" w:sz="4" w:space="0" w:color="auto"/>
            </w:tcBorders>
            <w:vAlign w:val="bottom"/>
          </w:tcPr>
          <w:p w:rsidR="00A926A1" w:rsidRPr="00A44E98" w:rsidRDefault="00A926A1" w:rsidP="00A926A1">
            <w:pPr>
              <w:spacing w:after="0"/>
              <w:jc w:val="center"/>
              <w:rPr>
                <w:rFonts w:ascii="Times New Roman" w:hAnsi="Times New Roman" w:cs="Times New Roman"/>
                <w:b/>
              </w:rPr>
            </w:pPr>
            <w:r w:rsidRPr="00A44E98">
              <w:rPr>
                <w:rFonts w:ascii="Times New Roman" w:hAnsi="Times New Roman" w:cs="Times New Roman"/>
                <w:b/>
              </w:rPr>
              <w:t>Ед</w:t>
            </w:r>
            <w:r>
              <w:rPr>
                <w:rFonts w:ascii="Times New Roman" w:hAnsi="Times New Roman" w:cs="Times New Roman"/>
                <w:b/>
              </w:rPr>
              <w:t>иница</w:t>
            </w:r>
          </w:p>
          <w:p w:rsidR="00A926A1" w:rsidRDefault="00A926A1" w:rsidP="00A926A1">
            <w:pPr>
              <w:spacing w:after="0"/>
              <w:jc w:val="center"/>
              <w:rPr>
                <w:rFonts w:ascii="Times New Roman" w:hAnsi="Times New Roman" w:cs="Times New Roman"/>
                <w:b/>
              </w:rPr>
            </w:pPr>
            <w:r w:rsidRPr="00A44E98">
              <w:rPr>
                <w:rFonts w:ascii="Times New Roman" w:hAnsi="Times New Roman" w:cs="Times New Roman"/>
                <w:b/>
              </w:rPr>
              <w:t>изм</w:t>
            </w:r>
            <w:r>
              <w:rPr>
                <w:rFonts w:ascii="Times New Roman" w:hAnsi="Times New Roman" w:cs="Times New Roman"/>
                <w:b/>
              </w:rPr>
              <w:t>ерения</w:t>
            </w:r>
          </w:p>
          <w:p w:rsidR="002810DB" w:rsidRDefault="002810DB" w:rsidP="00A14517">
            <w:pPr>
              <w:spacing w:after="0"/>
              <w:jc w:val="center"/>
              <w:rPr>
                <w:rFonts w:ascii="Times New Roman" w:hAnsi="Times New Roman" w:cs="Times New Roman"/>
                <w:b/>
              </w:rPr>
            </w:pPr>
          </w:p>
          <w:p w:rsidR="002810DB" w:rsidRPr="00A44E98" w:rsidRDefault="002810DB" w:rsidP="00A14517">
            <w:pPr>
              <w:spacing w:after="0"/>
              <w:jc w:val="center"/>
              <w:rPr>
                <w:rFonts w:ascii="Times New Roman" w:hAnsi="Times New Roman" w:cs="Times New Roman"/>
                <w:b/>
              </w:rPr>
            </w:pPr>
          </w:p>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 </w:t>
            </w:r>
          </w:p>
        </w:tc>
        <w:tc>
          <w:tcPr>
            <w:tcW w:w="1134" w:type="dxa"/>
            <w:tcBorders>
              <w:top w:val="single" w:sz="4" w:space="0" w:color="auto"/>
              <w:left w:val="nil"/>
              <w:bottom w:val="single" w:sz="4" w:space="0" w:color="auto"/>
              <w:right w:val="single" w:sz="4" w:space="0" w:color="auto"/>
            </w:tcBorders>
            <w:noWrap/>
            <w:vAlign w:val="bottom"/>
          </w:tcPr>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Цена</w:t>
            </w:r>
          </w:p>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за единицу</w:t>
            </w:r>
          </w:p>
          <w:p w:rsidR="00A44E98" w:rsidRPr="00A44E98" w:rsidRDefault="00BC1E0C" w:rsidP="00A14517">
            <w:pPr>
              <w:spacing w:after="0"/>
              <w:jc w:val="center"/>
              <w:rPr>
                <w:rFonts w:ascii="Times New Roman" w:hAnsi="Times New Roman" w:cs="Times New Roman"/>
                <w:b/>
              </w:rPr>
            </w:pPr>
            <w:r>
              <w:rPr>
                <w:rFonts w:ascii="Times New Roman" w:hAnsi="Times New Roman" w:cs="Times New Roman"/>
                <w:b/>
              </w:rPr>
              <w:t>товара</w:t>
            </w:r>
          </w:p>
          <w:p w:rsidR="00A44E98" w:rsidRPr="00A44E98" w:rsidRDefault="002810DB" w:rsidP="00A14517">
            <w:pPr>
              <w:spacing w:after="0"/>
              <w:jc w:val="center"/>
              <w:rPr>
                <w:rFonts w:ascii="Times New Roman" w:hAnsi="Times New Roman" w:cs="Times New Roman"/>
                <w:b/>
              </w:rPr>
            </w:pPr>
            <w:r>
              <w:rPr>
                <w:rFonts w:ascii="Times New Roman" w:hAnsi="Times New Roman" w:cs="Times New Roman"/>
                <w:b/>
              </w:rPr>
              <w:t>(руб.)</w:t>
            </w:r>
          </w:p>
        </w:tc>
        <w:tc>
          <w:tcPr>
            <w:tcW w:w="1418" w:type="dxa"/>
            <w:tcBorders>
              <w:top w:val="single" w:sz="4" w:space="0" w:color="auto"/>
              <w:left w:val="nil"/>
              <w:bottom w:val="single" w:sz="4" w:space="0" w:color="auto"/>
              <w:right w:val="single" w:sz="4" w:space="0" w:color="auto"/>
            </w:tcBorders>
          </w:tcPr>
          <w:p w:rsidR="00A44E98" w:rsidRPr="00A44E98" w:rsidRDefault="00A44E98" w:rsidP="00A14517">
            <w:pPr>
              <w:spacing w:after="0"/>
              <w:jc w:val="center"/>
              <w:rPr>
                <w:rFonts w:ascii="Times New Roman" w:hAnsi="Times New Roman" w:cs="Times New Roman"/>
                <w:b/>
              </w:rPr>
            </w:pPr>
          </w:p>
          <w:p w:rsidR="00A30953" w:rsidRDefault="00A44E98" w:rsidP="00A30953">
            <w:pPr>
              <w:spacing w:after="0"/>
              <w:jc w:val="center"/>
              <w:rPr>
                <w:rFonts w:ascii="Times New Roman" w:hAnsi="Times New Roman" w:cs="Times New Roman"/>
                <w:b/>
              </w:rPr>
            </w:pPr>
            <w:r w:rsidRPr="00A44E98">
              <w:rPr>
                <w:rFonts w:ascii="Times New Roman" w:hAnsi="Times New Roman" w:cs="Times New Roman"/>
                <w:b/>
              </w:rPr>
              <w:t>Сумма</w:t>
            </w:r>
          </w:p>
          <w:p w:rsidR="00A44E98" w:rsidRPr="00A44E98" w:rsidRDefault="002810DB" w:rsidP="00A30953">
            <w:pPr>
              <w:spacing w:after="0"/>
              <w:jc w:val="center"/>
              <w:rPr>
                <w:rFonts w:ascii="Times New Roman" w:hAnsi="Times New Roman" w:cs="Times New Roman"/>
                <w:b/>
              </w:rPr>
            </w:pPr>
            <w:r>
              <w:rPr>
                <w:rFonts w:ascii="Times New Roman" w:hAnsi="Times New Roman" w:cs="Times New Roman"/>
                <w:b/>
              </w:rPr>
              <w:t>(руб</w:t>
            </w:r>
            <w:r w:rsidR="00D41D61">
              <w:rPr>
                <w:rFonts w:ascii="Times New Roman" w:hAnsi="Times New Roman" w:cs="Times New Roman"/>
                <w:b/>
              </w:rPr>
              <w:t>.</w:t>
            </w:r>
            <w:r>
              <w:rPr>
                <w:rFonts w:ascii="Times New Roman" w:hAnsi="Times New Roman" w:cs="Times New Roman"/>
                <w:b/>
              </w:rPr>
              <w:t>)</w:t>
            </w:r>
          </w:p>
          <w:p w:rsidR="00A44E98" w:rsidRDefault="00A44E98" w:rsidP="00A14517">
            <w:pPr>
              <w:spacing w:after="0"/>
              <w:ind w:right="-108"/>
              <w:jc w:val="center"/>
              <w:rPr>
                <w:rFonts w:ascii="Times New Roman" w:hAnsi="Times New Roman" w:cs="Times New Roman"/>
                <w:b/>
              </w:rPr>
            </w:pPr>
          </w:p>
          <w:p w:rsidR="002810DB" w:rsidRPr="00A44E98" w:rsidRDefault="002810DB" w:rsidP="00A14517">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Цена</w:t>
            </w:r>
          </w:p>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за единицу</w:t>
            </w:r>
          </w:p>
          <w:p w:rsidR="00A44E98" w:rsidRPr="00A44E98" w:rsidRDefault="00BC1E0C" w:rsidP="00A14517">
            <w:pPr>
              <w:spacing w:after="0"/>
              <w:jc w:val="center"/>
              <w:rPr>
                <w:rFonts w:ascii="Times New Roman" w:hAnsi="Times New Roman" w:cs="Times New Roman"/>
                <w:b/>
              </w:rPr>
            </w:pPr>
            <w:r>
              <w:rPr>
                <w:rFonts w:ascii="Times New Roman" w:hAnsi="Times New Roman" w:cs="Times New Roman"/>
                <w:b/>
              </w:rPr>
              <w:t>товара</w:t>
            </w:r>
          </w:p>
          <w:p w:rsidR="00A44E98" w:rsidRPr="002810DB" w:rsidRDefault="00A44E98" w:rsidP="00A14517">
            <w:pPr>
              <w:spacing w:after="0"/>
              <w:ind w:right="-108"/>
              <w:jc w:val="center"/>
              <w:rPr>
                <w:rFonts w:ascii="Times New Roman" w:hAnsi="Times New Roman" w:cs="Times New Roman"/>
                <w:b/>
              </w:rPr>
            </w:pPr>
            <w:r w:rsidRPr="00A44E98">
              <w:rPr>
                <w:rFonts w:ascii="Times New Roman" w:hAnsi="Times New Roman" w:cs="Times New Roman"/>
                <w:b/>
              </w:rPr>
              <w:t>с НДС</w:t>
            </w:r>
            <w:r w:rsidR="00F907B5">
              <w:rPr>
                <w:rFonts w:ascii="Times New Roman" w:hAnsi="Times New Roman" w:cs="Times New Roman"/>
                <w:b/>
              </w:rPr>
              <w:t>__</w:t>
            </w:r>
            <w:r w:rsidR="002810DB">
              <w:rPr>
                <w:rFonts w:ascii="Times New Roman" w:hAnsi="Times New Roman" w:cs="Times New Roman"/>
                <w:b/>
              </w:rPr>
              <w:t xml:space="preserve"> </w:t>
            </w:r>
          </w:p>
          <w:p w:rsidR="00A44E98" w:rsidRPr="00A44E98" w:rsidRDefault="00D41D61" w:rsidP="00A14517">
            <w:pPr>
              <w:spacing w:after="0"/>
              <w:ind w:right="-249"/>
              <w:jc w:val="center"/>
              <w:rPr>
                <w:rFonts w:ascii="Times New Roman" w:hAnsi="Times New Roman" w:cs="Times New Roman"/>
              </w:rPr>
            </w:pPr>
            <w:r>
              <w:rPr>
                <w:rFonts w:ascii="Times New Roman" w:hAnsi="Times New Roman" w:cs="Times New Roman"/>
                <w:b/>
              </w:rPr>
              <w:t>(руб.)</w:t>
            </w:r>
          </w:p>
        </w:tc>
        <w:tc>
          <w:tcPr>
            <w:tcW w:w="1456" w:type="dxa"/>
            <w:tcBorders>
              <w:top w:val="single" w:sz="4" w:space="0" w:color="auto"/>
              <w:left w:val="nil"/>
              <w:bottom w:val="single" w:sz="4" w:space="0" w:color="auto"/>
              <w:right w:val="single" w:sz="4" w:space="0" w:color="auto"/>
            </w:tcBorders>
            <w:shd w:val="clear" w:color="auto" w:fill="FFFFFF"/>
          </w:tcPr>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 xml:space="preserve">Сумма </w:t>
            </w:r>
          </w:p>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 xml:space="preserve"> с НДС</w:t>
            </w:r>
          </w:p>
          <w:p w:rsidR="00A44E98" w:rsidRPr="00A44E98" w:rsidRDefault="00D41D61" w:rsidP="000E7D73">
            <w:pPr>
              <w:spacing w:after="0"/>
              <w:jc w:val="center"/>
              <w:rPr>
                <w:rFonts w:ascii="Times New Roman" w:hAnsi="Times New Roman" w:cs="Times New Roman"/>
                <w:b/>
              </w:rPr>
            </w:pPr>
            <w:r>
              <w:rPr>
                <w:rFonts w:ascii="Times New Roman" w:hAnsi="Times New Roman" w:cs="Times New Roman"/>
                <w:b/>
              </w:rPr>
              <w:t>(руб.)</w:t>
            </w:r>
            <w:r w:rsidR="00A44E98" w:rsidRPr="00A44E98">
              <w:rPr>
                <w:rFonts w:ascii="Times New Roman" w:hAnsi="Times New Roman" w:cs="Times New Roman"/>
                <w:b/>
              </w:rPr>
              <w:t xml:space="preserve">   </w:t>
            </w:r>
          </w:p>
        </w:tc>
      </w:tr>
      <w:tr w:rsidR="00A44E98" w:rsidRPr="00A44E98" w:rsidTr="00A926A1">
        <w:trPr>
          <w:trHeight w:val="300"/>
        </w:trPr>
        <w:tc>
          <w:tcPr>
            <w:tcW w:w="540" w:type="dxa"/>
            <w:tcBorders>
              <w:top w:val="single" w:sz="4" w:space="0" w:color="auto"/>
              <w:left w:val="single" w:sz="4" w:space="0" w:color="auto"/>
              <w:bottom w:val="single" w:sz="4" w:space="0" w:color="auto"/>
              <w:right w:val="single" w:sz="4" w:space="0" w:color="auto"/>
            </w:tcBorders>
            <w:noWrap/>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1</w:t>
            </w:r>
          </w:p>
        </w:tc>
        <w:tc>
          <w:tcPr>
            <w:tcW w:w="2088" w:type="dxa"/>
            <w:tcBorders>
              <w:top w:val="single" w:sz="4" w:space="0" w:color="auto"/>
              <w:left w:val="nil"/>
              <w:bottom w:val="single" w:sz="4" w:space="0" w:color="auto"/>
              <w:right w:val="single" w:sz="4" w:space="0" w:color="auto"/>
            </w:tcBorders>
            <w:shd w:val="clear" w:color="auto" w:fill="FFFFFF"/>
            <w:noWrap/>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2</w:t>
            </w:r>
          </w:p>
        </w:tc>
        <w:tc>
          <w:tcPr>
            <w:tcW w:w="993" w:type="dxa"/>
            <w:tcBorders>
              <w:top w:val="single" w:sz="4" w:space="0" w:color="auto"/>
              <w:left w:val="nil"/>
              <w:bottom w:val="single" w:sz="4" w:space="0" w:color="auto"/>
              <w:right w:val="single" w:sz="4" w:space="0" w:color="auto"/>
            </w:tcBorders>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3</w:t>
            </w:r>
          </w:p>
        </w:tc>
        <w:tc>
          <w:tcPr>
            <w:tcW w:w="1275" w:type="dxa"/>
            <w:tcBorders>
              <w:top w:val="single" w:sz="4" w:space="0" w:color="auto"/>
              <w:left w:val="single" w:sz="4" w:space="0" w:color="auto"/>
              <w:bottom w:val="single" w:sz="4" w:space="0" w:color="auto"/>
              <w:right w:val="single" w:sz="4" w:space="0" w:color="auto"/>
            </w:tcBorders>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4</w:t>
            </w:r>
          </w:p>
        </w:tc>
        <w:tc>
          <w:tcPr>
            <w:tcW w:w="1134" w:type="dxa"/>
            <w:tcBorders>
              <w:top w:val="single" w:sz="4" w:space="0" w:color="auto"/>
              <w:left w:val="nil"/>
              <w:bottom w:val="single" w:sz="4" w:space="0" w:color="auto"/>
              <w:right w:val="single" w:sz="4" w:space="0" w:color="auto"/>
            </w:tcBorders>
            <w:noWrap/>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5</w:t>
            </w:r>
          </w:p>
        </w:tc>
        <w:tc>
          <w:tcPr>
            <w:tcW w:w="1418" w:type="dxa"/>
            <w:tcBorders>
              <w:top w:val="single" w:sz="4" w:space="0" w:color="auto"/>
              <w:left w:val="nil"/>
              <w:bottom w:val="single" w:sz="4" w:space="0" w:color="auto"/>
              <w:right w:val="single" w:sz="4" w:space="0" w:color="auto"/>
            </w:tcBorders>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7</w:t>
            </w:r>
          </w:p>
        </w:tc>
        <w:tc>
          <w:tcPr>
            <w:tcW w:w="1456" w:type="dxa"/>
            <w:tcBorders>
              <w:top w:val="single" w:sz="4" w:space="0" w:color="auto"/>
              <w:left w:val="nil"/>
              <w:bottom w:val="single" w:sz="4" w:space="0" w:color="auto"/>
              <w:right w:val="single" w:sz="4" w:space="0" w:color="auto"/>
            </w:tcBorders>
            <w:shd w:val="clear" w:color="auto" w:fill="FFFFFF"/>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8</w:t>
            </w:r>
          </w:p>
        </w:tc>
      </w:tr>
      <w:tr w:rsidR="00CF508D"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68561E" w:rsidRPr="00CF508D" w:rsidRDefault="0068561E" w:rsidP="00A71BB3">
            <w:pPr>
              <w:rPr>
                <w:rFonts w:ascii="Times New Roman" w:hAnsi="Times New Roman" w:cs="Times New Roman"/>
              </w:rPr>
            </w:pPr>
            <w:r w:rsidRPr="00CF508D">
              <w:rPr>
                <w:rFonts w:ascii="Times New Roman" w:hAnsi="Times New Roman" w:cs="Times New Roman"/>
              </w:rPr>
              <w:t>1</w:t>
            </w:r>
          </w:p>
        </w:tc>
        <w:tc>
          <w:tcPr>
            <w:tcW w:w="2088" w:type="dxa"/>
            <w:tcBorders>
              <w:top w:val="nil"/>
              <w:left w:val="nil"/>
              <w:bottom w:val="single" w:sz="4" w:space="0" w:color="auto"/>
              <w:right w:val="single" w:sz="4" w:space="0" w:color="auto"/>
            </w:tcBorders>
            <w:shd w:val="clear" w:color="auto" w:fill="FFFFFF"/>
            <w:noWrap/>
          </w:tcPr>
          <w:p w:rsidR="0068561E" w:rsidRPr="00CF508D" w:rsidRDefault="00AE2481" w:rsidP="00DB192F">
            <w:pPr>
              <w:rPr>
                <w:rFonts w:ascii="Times New Roman" w:hAnsi="Times New Roman" w:cs="Times New Roman"/>
              </w:rPr>
            </w:pPr>
            <w:r w:rsidRPr="00CF508D">
              <w:rPr>
                <w:rFonts w:ascii="Times New Roman" w:hAnsi="Times New Roman" w:cs="Times New Roman"/>
              </w:rPr>
              <w:t>Халат женский антистатический</w:t>
            </w:r>
          </w:p>
        </w:tc>
        <w:tc>
          <w:tcPr>
            <w:tcW w:w="993" w:type="dxa"/>
            <w:tcBorders>
              <w:top w:val="single" w:sz="4" w:space="0" w:color="auto"/>
              <w:left w:val="nil"/>
              <w:bottom w:val="single" w:sz="4" w:space="0" w:color="auto"/>
              <w:right w:val="single" w:sz="4" w:space="0" w:color="auto"/>
            </w:tcBorders>
          </w:tcPr>
          <w:p w:rsidR="0068561E" w:rsidRPr="00CF508D" w:rsidRDefault="003F6988" w:rsidP="00A71BB3">
            <w:pPr>
              <w:jc w:val="center"/>
              <w:rPr>
                <w:rFonts w:ascii="Times New Roman" w:hAnsi="Times New Roman" w:cs="Times New Roman"/>
              </w:rPr>
            </w:pPr>
            <w:r>
              <w:rPr>
                <w:rFonts w:ascii="Times New Roman" w:hAnsi="Times New Roman" w:cs="Times New Roman"/>
              </w:rPr>
              <w:t>74</w:t>
            </w:r>
          </w:p>
        </w:tc>
        <w:tc>
          <w:tcPr>
            <w:tcW w:w="1275" w:type="dxa"/>
            <w:tcBorders>
              <w:top w:val="single" w:sz="4" w:space="0" w:color="auto"/>
              <w:left w:val="single" w:sz="4" w:space="0" w:color="auto"/>
              <w:bottom w:val="single" w:sz="4" w:space="0" w:color="auto"/>
              <w:right w:val="single" w:sz="4" w:space="0" w:color="auto"/>
            </w:tcBorders>
          </w:tcPr>
          <w:p w:rsidR="0068561E" w:rsidRPr="00CF508D" w:rsidRDefault="003730E9" w:rsidP="00A71BB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68561E" w:rsidRPr="00CF508D" w:rsidRDefault="0068561E" w:rsidP="00393DBD">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68561E" w:rsidRPr="00CF508D" w:rsidRDefault="0068561E" w:rsidP="00AC11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68561E" w:rsidRPr="00CF508D" w:rsidRDefault="0068561E" w:rsidP="00393DBD">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68561E" w:rsidRPr="00CF508D" w:rsidRDefault="0068561E" w:rsidP="00393DBD">
            <w:pPr>
              <w:spacing w:after="0"/>
              <w:jc w:val="right"/>
              <w:rPr>
                <w:rFonts w:ascii="Times New Roman" w:hAnsi="Times New Roman" w:cs="Times New Roman"/>
              </w:rPr>
            </w:pPr>
          </w:p>
        </w:tc>
      </w:tr>
      <w:tr w:rsidR="00CF508D" w:rsidRPr="00CF508D" w:rsidTr="00A926A1">
        <w:trPr>
          <w:trHeight w:val="802"/>
        </w:trPr>
        <w:tc>
          <w:tcPr>
            <w:tcW w:w="540" w:type="dxa"/>
            <w:tcBorders>
              <w:top w:val="nil"/>
              <w:left w:val="single" w:sz="4" w:space="0" w:color="auto"/>
              <w:bottom w:val="single" w:sz="4" w:space="0" w:color="auto"/>
              <w:right w:val="single" w:sz="4" w:space="0" w:color="auto"/>
            </w:tcBorders>
            <w:noWrap/>
          </w:tcPr>
          <w:p w:rsidR="0068561E" w:rsidRPr="00CF508D" w:rsidRDefault="0068561E" w:rsidP="00A71BB3">
            <w:pPr>
              <w:rPr>
                <w:rFonts w:ascii="Times New Roman" w:hAnsi="Times New Roman" w:cs="Times New Roman"/>
              </w:rPr>
            </w:pPr>
            <w:r w:rsidRPr="00CF508D">
              <w:rPr>
                <w:rFonts w:ascii="Times New Roman" w:hAnsi="Times New Roman" w:cs="Times New Roman"/>
              </w:rPr>
              <w:t>2</w:t>
            </w:r>
          </w:p>
        </w:tc>
        <w:tc>
          <w:tcPr>
            <w:tcW w:w="2088" w:type="dxa"/>
            <w:tcBorders>
              <w:top w:val="nil"/>
              <w:left w:val="nil"/>
              <w:bottom w:val="single" w:sz="4" w:space="0" w:color="auto"/>
              <w:right w:val="single" w:sz="4" w:space="0" w:color="auto"/>
            </w:tcBorders>
            <w:shd w:val="clear" w:color="auto" w:fill="FFFFFF"/>
            <w:noWrap/>
          </w:tcPr>
          <w:p w:rsidR="0068561E" w:rsidRPr="00CF508D" w:rsidRDefault="00AE2481" w:rsidP="00DB192F">
            <w:pPr>
              <w:rPr>
                <w:rFonts w:ascii="Times New Roman" w:hAnsi="Times New Roman" w:cs="Times New Roman"/>
              </w:rPr>
            </w:pPr>
            <w:r w:rsidRPr="00CF508D">
              <w:rPr>
                <w:rFonts w:ascii="Times New Roman" w:hAnsi="Times New Roman" w:cs="Times New Roman"/>
              </w:rPr>
              <w:t>Халат женский антистатический</w:t>
            </w:r>
          </w:p>
        </w:tc>
        <w:tc>
          <w:tcPr>
            <w:tcW w:w="993" w:type="dxa"/>
            <w:tcBorders>
              <w:top w:val="single" w:sz="4" w:space="0" w:color="auto"/>
              <w:left w:val="nil"/>
              <w:bottom w:val="single" w:sz="4" w:space="0" w:color="auto"/>
              <w:right w:val="single" w:sz="4" w:space="0" w:color="auto"/>
            </w:tcBorders>
          </w:tcPr>
          <w:p w:rsidR="0068561E" w:rsidRPr="00CF508D" w:rsidRDefault="003F6988" w:rsidP="00A71BB3">
            <w:pPr>
              <w:jc w:val="center"/>
              <w:rPr>
                <w:rFonts w:ascii="Times New Roman" w:hAnsi="Times New Roman" w:cs="Times New Roman"/>
              </w:rPr>
            </w:pPr>
            <w:r>
              <w:rPr>
                <w:rFonts w:ascii="Times New Roman" w:hAnsi="Times New Roman" w:cs="Times New Roman"/>
              </w:rPr>
              <w:t>260</w:t>
            </w:r>
          </w:p>
        </w:tc>
        <w:tc>
          <w:tcPr>
            <w:tcW w:w="1275" w:type="dxa"/>
            <w:tcBorders>
              <w:top w:val="single" w:sz="4" w:space="0" w:color="auto"/>
              <w:left w:val="single" w:sz="4" w:space="0" w:color="auto"/>
              <w:bottom w:val="single" w:sz="4" w:space="0" w:color="auto"/>
              <w:right w:val="single" w:sz="4" w:space="0" w:color="auto"/>
            </w:tcBorders>
          </w:tcPr>
          <w:p w:rsidR="0068561E" w:rsidRPr="00CF508D" w:rsidRDefault="003730E9" w:rsidP="00A71BB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68561E" w:rsidRPr="00CF508D" w:rsidRDefault="0068561E" w:rsidP="00393DBD">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68561E" w:rsidRPr="00CF508D" w:rsidRDefault="0068561E" w:rsidP="00393DBD">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68561E" w:rsidRPr="00CF508D" w:rsidRDefault="0068561E" w:rsidP="00393DBD">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68561E" w:rsidRPr="00CF508D" w:rsidRDefault="0068561E" w:rsidP="00393DBD">
            <w:pPr>
              <w:spacing w:after="0"/>
              <w:jc w:val="right"/>
              <w:rPr>
                <w:rFonts w:ascii="Times New Roman" w:hAnsi="Times New Roman" w:cs="Times New Roman"/>
              </w:rPr>
            </w:pPr>
          </w:p>
        </w:tc>
      </w:tr>
      <w:tr w:rsidR="003F6988"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3F6988" w:rsidRDefault="003F6988" w:rsidP="00CF15D3">
            <w:pPr>
              <w:rPr>
                <w:rFonts w:ascii="Times New Roman" w:hAnsi="Times New Roman" w:cs="Times New Roman"/>
              </w:rPr>
            </w:pPr>
            <w:r>
              <w:rPr>
                <w:rFonts w:ascii="Times New Roman" w:hAnsi="Times New Roman" w:cs="Times New Roman"/>
              </w:rPr>
              <w:t>3</w:t>
            </w:r>
          </w:p>
        </w:tc>
        <w:tc>
          <w:tcPr>
            <w:tcW w:w="2088" w:type="dxa"/>
            <w:tcBorders>
              <w:top w:val="nil"/>
              <w:left w:val="nil"/>
              <w:bottom w:val="single" w:sz="4" w:space="0" w:color="auto"/>
              <w:right w:val="single" w:sz="4" w:space="0" w:color="auto"/>
            </w:tcBorders>
            <w:shd w:val="clear" w:color="auto" w:fill="FFFFFF"/>
            <w:noWrap/>
          </w:tcPr>
          <w:p w:rsidR="003F6988" w:rsidRPr="00CF508D" w:rsidRDefault="003F6988" w:rsidP="00B71312">
            <w:pPr>
              <w:rPr>
                <w:rFonts w:ascii="Times New Roman" w:hAnsi="Times New Roman" w:cs="Times New Roman"/>
              </w:rPr>
            </w:pPr>
            <w:r>
              <w:rPr>
                <w:rFonts w:ascii="Times New Roman" w:hAnsi="Times New Roman" w:cs="Times New Roman"/>
              </w:rPr>
              <w:t>Халат для чистых помещений</w:t>
            </w:r>
          </w:p>
        </w:tc>
        <w:tc>
          <w:tcPr>
            <w:tcW w:w="993" w:type="dxa"/>
            <w:tcBorders>
              <w:top w:val="single" w:sz="4" w:space="0" w:color="auto"/>
              <w:left w:val="nil"/>
              <w:bottom w:val="single" w:sz="4" w:space="0" w:color="auto"/>
              <w:right w:val="single" w:sz="4" w:space="0" w:color="auto"/>
            </w:tcBorders>
          </w:tcPr>
          <w:p w:rsidR="003F6988" w:rsidRPr="00CF508D" w:rsidRDefault="003F6988" w:rsidP="00CF15D3">
            <w:pPr>
              <w:jc w:val="center"/>
              <w:rPr>
                <w:rFonts w:ascii="Times New Roman" w:hAnsi="Times New Roman" w:cs="Times New Roman"/>
              </w:rPr>
            </w:pPr>
            <w:r>
              <w:rPr>
                <w:rFonts w:ascii="Times New Roman" w:hAnsi="Times New Roman" w:cs="Times New Roman"/>
              </w:rPr>
              <w:t>6</w:t>
            </w:r>
          </w:p>
        </w:tc>
        <w:tc>
          <w:tcPr>
            <w:tcW w:w="1275" w:type="dxa"/>
            <w:tcBorders>
              <w:top w:val="single" w:sz="4" w:space="0" w:color="auto"/>
              <w:left w:val="single" w:sz="4" w:space="0" w:color="auto"/>
              <w:bottom w:val="single" w:sz="4" w:space="0" w:color="auto"/>
              <w:right w:val="single" w:sz="4" w:space="0" w:color="auto"/>
            </w:tcBorders>
          </w:tcPr>
          <w:p w:rsidR="003F6988" w:rsidRPr="00CF508D" w:rsidRDefault="003F6988"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3F6988" w:rsidRPr="00CF508D" w:rsidRDefault="003F6988"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3F6988" w:rsidRPr="00CF508D" w:rsidRDefault="003F6988"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F6988" w:rsidRPr="00CF508D" w:rsidRDefault="003F6988"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3F6988" w:rsidRPr="00CF508D" w:rsidRDefault="003F6988" w:rsidP="00CF15D3">
            <w:pPr>
              <w:spacing w:after="0"/>
              <w:jc w:val="right"/>
              <w:rPr>
                <w:rFonts w:ascii="Times New Roman" w:hAnsi="Times New Roman" w:cs="Times New Roman"/>
              </w:rPr>
            </w:pPr>
          </w:p>
        </w:tc>
      </w:tr>
      <w:tr w:rsidR="00CF508D"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CF15D3" w:rsidRPr="00CF508D" w:rsidRDefault="003F6988" w:rsidP="00CF15D3">
            <w:pPr>
              <w:rPr>
                <w:rFonts w:ascii="Times New Roman" w:hAnsi="Times New Roman" w:cs="Times New Roman"/>
              </w:rPr>
            </w:pPr>
            <w:r>
              <w:rPr>
                <w:rFonts w:ascii="Times New Roman" w:hAnsi="Times New Roman" w:cs="Times New Roman"/>
              </w:rPr>
              <w:t>4</w:t>
            </w:r>
          </w:p>
        </w:tc>
        <w:tc>
          <w:tcPr>
            <w:tcW w:w="2088" w:type="dxa"/>
            <w:tcBorders>
              <w:top w:val="nil"/>
              <w:left w:val="nil"/>
              <w:bottom w:val="single" w:sz="4" w:space="0" w:color="auto"/>
              <w:right w:val="single" w:sz="4" w:space="0" w:color="auto"/>
            </w:tcBorders>
            <w:shd w:val="clear" w:color="auto" w:fill="FFFFFF"/>
            <w:noWrap/>
          </w:tcPr>
          <w:p w:rsidR="00CF15D3" w:rsidRPr="00CF508D" w:rsidRDefault="00CF15D3" w:rsidP="00CF15D3">
            <w:pPr>
              <w:rPr>
                <w:rFonts w:ascii="Times New Roman" w:hAnsi="Times New Roman" w:cs="Times New Roman"/>
              </w:rPr>
            </w:pPr>
            <w:r w:rsidRPr="00CF508D">
              <w:rPr>
                <w:rFonts w:ascii="Times New Roman" w:hAnsi="Times New Roman" w:cs="Times New Roman"/>
              </w:rPr>
              <w:t>Халат мужской антистатический</w:t>
            </w:r>
          </w:p>
        </w:tc>
        <w:tc>
          <w:tcPr>
            <w:tcW w:w="993" w:type="dxa"/>
            <w:tcBorders>
              <w:top w:val="single" w:sz="4" w:space="0" w:color="auto"/>
              <w:left w:val="nil"/>
              <w:bottom w:val="single" w:sz="4" w:space="0" w:color="auto"/>
              <w:right w:val="single" w:sz="4" w:space="0" w:color="auto"/>
            </w:tcBorders>
          </w:tcPr>
          <w:p w:rsidR="00CF15D3" w:rsidRPr="00CF508D" w:rsidRDefault="003F6988" w:rsidP="00CF15D3">
            <w:pPr>
              <w:jc w:val="center"/>
              <w:rPr>
                <w:rFonts w:ascii="Times New Roman" w:hAnsi="Times New Roman" w:cs="Times New Roman"/>
              </w:rPr>
            </w:pPr>
            <w:r>
              <w:rPr>
                <w:rFonts w:ascii="Times New Roman" w:hAnsi="Times New Roman" w:cs="Times New Roman"/>
              </w:rPr>
              <w:t>94</w:t>
            </w:r>
          </w:p>
        </w:tc>
        <w:tc>
          <w:tcPr>
            <w:tcW w:w="1275" w:type="dxa"/>
            <w:tcBorders>
              <w:top w:val="single" w:sz="4" w:space="0" w:color="auto"/>
              <w:left w:val="single" w:sz="4" w:space="0" w:color="auto"/>
              <w:bottom w:val="single" w:sz="4" w:space="0" w:color="auto"/>
              <w:right w:val="single" w:sz="4" w:space="0" w:color="auto"/>
            </w:tcBorders>
          </w:tcPr>
          <w:p w:rsidR="00CF15D3" w:rsidRPr="00CF508D" w:rsidRDefault="00CF15D3"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CF15D3" w:rsidRPr="00CF508D" w:rsidRDefault="00CF15D3"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15D3" w:rsidRPr="00CF508D" w:rsidRDefault="00CF15D3"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15D3" w:rsidRPr="00CF508D" w:rsidRDefault="00CF15D3"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15D3" w:rsidRPr="00CF508D" w:rsidRDefault="00CF15D3" w:rsidP="00CF15D3">
            <w:pPr>
              <w:spacing w:after="0"/>
              <w:jc w:val="right"/>
              <w:rPr>
                <w:rFonts w:ascii="Times New Roman" w:hAnsi="Times New Roman" w:cs="Times New Roman"/>
              </w:rPr>
            </w:pPr>
          </w:p>
        </w:tc>
      </w:tr>
      <w:tr w:rsidR="00CF508D"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CF15D3" w:rsidRPr="00CF508D" w:rsidRDefault="003F6988" w:rsidP="00CF15D3">
            <w:pPr>
              <w:rPr>
                <w:rFonts w:ascii="Times New Roman" w:hAnsi="Times New Roman" w:cs="Times New Roman"/>
              </w:rPr>
            </w:pPr>
            <w:r>
              <w:rPr>
                <w:rFonts w:ascii="Times New Roman" w:hAnsi="Times New Roman" w:cs="Times New Roman"/>
              </w:rPr>
              <w:t>5</w:t>
            </w:r>
          </w:p>
        </w:tc>
        <w:tc>
          <w:tcPr>
            <w:tcW w:w="2088" w:type="dxa"/>
            <w:tcBorders>
              <w:top w:val="nil"/>
              <w:left w:val="nil"/>
              <w:bottom w:val="single" w:sz="4" w:space="0" w:color="auto"/>
              <w:right w:val="single" w:sz="4" w:space="0" w:color="auto"/>
            </w:tcBorders>
            <w:shd w:val="clear" w:color="auto" w:fill="FFFFFF"/>
            <w:noWrap/>
          </w:tcPr>
          <w:p w:rsidR="00CF15D3" w:rsidRPr="00CF508D" w:rsidRDefault="00CF15D3" w:rsidP="00CF15D3">
            <w:pPr>
              <w:rPr>
                <w:rFonts w:ascii="Times New Roman" w:hAnsi="Times New Roman" w:cs="Times New Roman"/>
              </w:rPr>
            </w:pPr>
            <w:r w:rsidRPr="00CF508D">
              <w:rPr>
                <w:rFonts w:ascii="Times New Roman" w:hAnsi="Times New Roman" w:cs="Times New Roman"/>
              </w:rPr>
              <w:t>Халат мужской антистатический</w:t>
            </w:r>
          </w:p>
        </w:tc>
        <w:tc>
          <w:tcPr>
            <w:tcW w:w="993" w:type="dxa"/>
            <w:tcBorders>
              <w:top w:val="single" w:sz="4" w:space="0" w:color="auto"/>
              <w:left w:val="nil"/>
              <w:bottom w:val="single" w:sz="4" w:space="0" w:color="auto"/>
              <w:right w:val="single" w:sz="4" w:space="0" w:color="auto"/>
            </w:tcBorders>
          </w:tcPr>
          <w:p w:rsidR="00CF15D3" w:rsidRPr="00CF508D" w:rsidRDefault="00553B76" w:rsidP="00CF15D3">
            <w:pPr>
              <w:jc w:val="center"/>
              <w:rPr>
                <w:rFonts w:ascii="Times New Roman" w:hAnsi="Times New Roman" w:cs="Times New Roman"/>
              </w:rPr>
            </w:pPr>
            <w:r>
              <w:rPr>
                <w:rFonts w:ascii="Times New Roman" w:hAnsi="Times New Roman" w:cs="Times New Roman"/>
              </w:rPr>
              <w:t>143</w:t>
            </w:r>
          </w:p>
          <w:p w:rsidR="00CF15D3" w:rsidRPr="00CF508D" w:rsidRDefault="00CF15D3" w:rsidP="00CF15D3">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F15D3" w:rsidRPr="00CF508D" w:rsidRDefault="00CF15D3"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CF15D3" w:rsidRPr="00CF508D" w:rsidRDefault="00CF15D3"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15D3" w:rsidRPr="00CF508D" w:rsidRDefault="00CF15D3"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15D3" w:rsidRPr="00CF508D" w:rsidRDefault="00CF15D3"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15D3" w:rsidRPr="00CF508D" w:rsidRDefault="00CF15D3" w:rsidP="00CF15D3">
            <w:pPr>
              <w:spacing w:after="0"/>
              <w:jc w:val="right"/>
              <w:rPr>
                <w:rFonts w:ascii="Times New Roman" w:hAnsi="Times New Roman" w:cs="Times New Roman"/>
              </w:rPr>
            </w:pPr>
          </w:p>
        </w:tc>
      </w:tr>
      <w:tr w:rsidR="00CF508D"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CF15D3" w:rsidRPr="00CF508D" w:rsidRDefault="00EA11F7" w:rsidP="00CF15D3">
            <w:pPr>
              <w:rPr>
                <w:rFonts w:ascii="Times New Roman" w:hAnsi="Times New Roman" w:cs="Times New Roman"/>
              </w:rPr>
            </w:pPr>
            <w:r>
              <w:rPr>
                <w:rFonts w:ascii="Times New Roman" w:hAnsi="Times New Roman" w:cs="Times New Roman"/>
              </w:rPr>
              <w:t>6</w:t>
            </w:r>
          </w:p>
        </w:tc>
        <w:tc>
          <w:tcPr>
            <w:tcW w:w="2088" w:type="dxa"/>
            <w:tcBorders>
              <w:top w:val="nil"/>
              <w:left w:val="nil"/>
              <w:bottom w:val="single" w:sz="4" w:space="0" w:color="auto"/>
              <w:right w:val="single" w:sz="4" w:space="0" w:color="auto"/>
            </w:tcBorders>
            <w:shd w:val="clear" w:color="auto" w:fill="FFFFFF"/>
            <w:noWrap/>
          </w:tcPr>
          <w:p w:rsidR="00CF15D3" w:rsidRPr="00CF508D" w:rsidRDefault="00CF15D3" w:rsidP="00CF15D3">
            <w:pPr>
              <w:rPr>
                <w:rFonts w:ascii="Times New Roman" w:hAnsi="Times New Roman" w:cs="Times New Roman"/>
              </w:rPr>
            </w:pPr>
            <w:r w:rsidRPr="00CF508D">
              <w:rPr>
                <w:rFonts w:ascii="Times New Roman" w:hAnsi="Times New Roman" w:cs="Times New Roman"/>
              </w:rPr>
              <w:t>Куртка мужская антистатическая</w:t>
            </w:r>
            <w:r w:rsidR="00EA11F7">
              <w:rPr>
                <w:rFonts w:ascii="Times New Roman" w:hAnsi="Times New Roman" w:cs="Times New Roman"/>
              </w:rPr>
              <w:t xml:space="preserve"> или халат укороченный мужской</w:t>
            </w:r>
          </w:p>
        </w:tc>
        <w:tc>
          <w:tcPr>
            <w:tcW w:w="993" w:type="dxa"/>
            <w:tcBorders>
              <w:top w:val="single" w:sz="4" w:space="0" w:color="auto"/>
              <w:left w:val="nil"/>
              <w:bottom w:val="single" w:sz="4" w:space="0" w:color="auto"/>
              <w:right w:val="single" w:sz="4" w:space="0" w:color="auto"/>
            </w:tcBorders>
          </w:tcPr>
          <w:p w:rsidR="00CF15D3" w:rsidRPr="00CF508D" w:rsidRDefault="00553B76" w:rsidP="00EA11F7">
            <w:pPr>
              <w:jc w:val="center"/>
              <w:rPr>
                <w:rFonts w:ascii="Times New Roman" w:hAnsi="Times New Roman" w:cs="Times New Roman"/>
              </w:rPr>
            </w:pPr>
            <w:r>
              <w:rPr>
                <w:rFonts w:ascii="Times New Roman" w:hAnsi="Times New Roman" w:cs="Times New Roman"/>
              </w:rPr>
              <w:t>18</w:t>
            </w:r>
          </w:p>
        </w:tc>
        <w:tc>
          <w:tcPr>
            <w:tcW w:w="1275" w:type="dxa"/>
            <w:tcBorders>
              <w:top w:val="single" w:sz="4" w:space="0" w:color="auto"/>
              <w:left w:val="single" w:sz="4" w:space="0" w:color="auto"/>
              <w:bottom w:val="single" w:sz="4" w:space="0" w:color="auto"/>
              <w:right w:val="single" w:sz="4" w:space="0" w:color="auto"/>
            </w:tcBorders>
          </w:tcPr>
          <w:p w:rsidR="00CF15D3" w:rsidRPr="00CF508D" w:rsidRDefault="00CF15D3"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CF15D3" w:rsidRPr="00CF508D" w:rsidRDefault="00CF15D3"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15D3" w:rsidRPr="00CF508D" w:rsidRDefault="00CF15D3"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15D3" w:rsidRPr="00CF508D" w:rsidRDefault="00CF15D3"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15D3" w:rsidRPr="00CF508D" w:rsidRDefault="00CF15D3" w:rsidP="00CF15D3">
            <w:pPr>
              <w:spacing w:after="0"/>
              <w:jc w:val="right"/>
              <w:rPr>
                <w:rFonts w:ascii="Times New Roman" w:hAnsi="Times New Roman" w:cs="Times New Roman"/>
              </w:rPr>
            </w:pPr>
          </w:p>
        </w:tc>
      </w:tr>
      <w:tr w:rsidR="00CF508D" w:rsidRPr="00CF508D" w:rsidTr="00A926A1">
        <w:trPr>
          <w:trHeight w:val="499"/>
        </w:trPr>
        <w:tc>
          <w:tcPr>
            <w:tcW w:w="540" w:type="dxa"/>
            <w:tcBorders>
              <w:top w:val="nil"/>
              <w:left w:val="single" w:sz="4" w:space="0" w:color="auto"/>
              <w:bottom w:val="single" w:sz="4" w:space="0" w:color="auto"/>
              <w:right w:val="single" w:sz="4" w:space="0" w:color="auto"/>
            </w:tcBorders>
            <w:noWrap/>
          </w:tcPr>
          <w:p w:rsidR="00A21514" w:rsidRPr="00CF508D" w:rsidRDefault="00EA11F7" w:rsidP="00CF15D3">
            <w:pPr>
              <w:rPr>
                <w:rFonts w:ascii="Times New Roman" w:hAnsi="Times New Roman" w:cs="Times New Roman"/>
              </w:rPr>
            </w:pPr>
            <w:r>
              <w:rPr>
                <w:rFonts w:ascii="Times New Roman" w:hAnsi="Times New Roman" w:cs="Times New Roman"/>
              </w:rPr>
              <w:t>7</w:t>
            </w:r>
          </w:p>
        </w:tc>
        <w:tc>
          <w:tcPr>
            <w:tcW w:w="2088" w:type="dxa"/>
            <w:tcBorders>
              <w:top w:val="nil"/>
              <w:left w:val="nil"/>
              <w:bottom w:val="single" w:sz="4" w:space="0" w:color="auto"/>
              <w:right w:val="single" w:sz="4" w:space="0" w:color="auto"/>
            </w:tcBorders>
            <w:shd w:val="clear" w:color="auto" w:fill="FFFFFF"/>
            <w:noWrap/>
          </w:tcPr>
          <w:p w:rsidR="00A21514" w:rsidRPr="00CF508D" w:rsidRDefault="00EA11F7" w:rsidP="00CF15D3">
            <w:pPr>
              <w:rPr>
                <w:rFonts w:ascii="Times New Roman" w:hAnsi="Times New Roman" w:cs="Times New Roman"/>
              </w:rPr>
            </w:pPr>
            <w:r w:rsidRPr="00CF508D">
              <w:rPr>
                <w:rFonts w:ascii="Times New Roman" w:hAnsi="Times New Roman" w:cs="Times New Roman"/>
              </w:rPr>
              <w:t>Куртка мужская антистатическая</w:t>
            </w:r>
            <w:r>
              <w:rPr>
                <w:rFonts w:ascii="Times New Roman" w:hAnsi="Times New Roman" w:cs="Times New Roman"/>
              </w:rPr>
              <w:t xml:space="preserve"> или халат укороченный мужской</w:t>
            </w:r>
          </w:p>
        </w:tc>
        <w:tc>
          <w:tcPr>
            <w:tcW w:w="993" w:type="dxa"/>
            <w:tcBorders>
              <w:top w:val="single" w:sz="4" w:space="0" w:color="auto"/>
              <w:left w:val="nil"/>
              <w:bottom w:val="single" w:sz="4" w:space="0" w:color="auto"/>
              <w:right w:val="single" w:sz="4" w:space="0" w:color="auto"/>
            </w:tcBorders>
          </w:tcPr>
          <w:p w:rsidR="00A21514" w:rsidRPr="00CF508D" w:rsidRDefault="00EA11F7" w:rsidP="00CF15D3">
            <w:pPr>
              <w:jc w:val="center"/>
              <w:rPr>
                <w:rFonts w:ascii="Times New Roman" w:hAnsi="Times New Roman" w:cs="Times New Roman"/>
              </w:rPr>
            </w:pPr>
            <w:r>
              <w:rPr>
                <w:rFonts w:ascii="Times New Roman" w:hAnsi="Times New Roman" w:cs="Times New Roman"/>
              </w:rPr>
              <w:t>3</w:t>
            </w:r>
          </w:p>
        </w:tc>
        <w:tc>
          <w:tcPr>
            <w:tcW w:w="1275" w:type="dxa"/>
            <w:tcBorders>
              <w:top w:val="single" w:sz="4" w:space="0" w:color="auto"/>
              <w:left w:val="single" w:sz="4" w:space="0" w:color="auto"/>
              <w:bottom w:val="single" w:sz="4" w:space="0" w:color="auto"/>
              <w:right w:val="single" w:sz="4" w:space="0" w:color="auto"/>
            </w:tcBorders>
          </w:tcPr>
          <w:p w:rsidR="00A21514" w:rsidRPr="00CF508D" w:rsidRDefault="00A21514"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A21514" w:rsidRPr="00CF508D" w:rsidRDefault="00A21514"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21514" w:rsidRPr="00CF508D" w:rsidRDefault="00A21514"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1514" w:rsidRPr="00CF508D" w:rsidRDefault="00A21514"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21514" w:rsidRPr="00CF508D" w:rsidRDefault="00A21514" w:rsidP="00CF15D3">
            <w:pPr>
              <w:spacing w:after="0"/>
              <w:jc w:val="right"/>
              <w:rPr>
                <w:rFonts w:ascii="Times New Roman" w:hAnsi="Times New Roman" w:cs="Times New Roman"/>
              </w:rPr>
            </w:pPr>
          </w:p>
        </w:tc>
      </w:tr>
      <w:tr w:rsidR="00EA11F7" w:rsidRPr="00CF508D" w:rsidTr="00A926A1">
        <w:trPr>
          <w:trHeight w:val="499"/>
        </w:trPr>
        <w:tc>
          <w:tcPr>
            <w:tcW w:w="540" w:type="dxa"/>
            <w:tcBorders>
              <w:top w:val="nil"/>
              <w:left w:val="single" w:sz="4" w:space="0" w:color="auto"/>
              <w:bottom w:val="single" w:sz="4" w:space="0" w:color="auto"/>
              <w:right w:val="single" w:sz="4" w:space="0" w:color="auto"/>
            </w:tcBorders>
            <w:noWrap/>
          </w:tcPr>
          <w:p w:rsidR="00EA11F7" w:rsidRPr="00CF508D" w:rsidRDefault="00EA11F7" w:rsidP="00CF15D3">
            <w:pPr>
              <w:rPr>
                <w:rFonts w:ascii="Times New Roman" w:hAnsi="Times New Roman" w:cs="Times New Roman"/>
              </w:rPr>
            </w:pPr>
            <w:r>
              <w:rPr>
                <w:rFonts w:ascii="Times New Roman" w:hAnsi="Times New Roman" w:cs="Times New Roman"/>
              </w:rPr>
              <w:t>8</w:t>
            </w:r>
          </w:p>
        </w:tc>
        <w:tc>
          <w:tcPr>
            <w:tcW w:w="2088" w:type="dxa"/>
            <w:tcBorders>
              <w:top w:val="nil"/>
              <w:left w:val="nil"/>
              <w:bottom w:val="single" w:sz="4" w:space="0" w:color="auto"/>
              <w:right w:val="single" w:sz="4" w:space="0" w:color="auto"/>
            </w:tcBorders>
            <w:shd w:val="clear" w:color="auto" w:fill="FFFFFF"/>
            <w:noWrap/>
          </w:tcPr>
          <w:p w:rsidR="00EA11F7" w:rsidRPr="00CF508D" w:rsidRDefault="00EA11F7" w:rsidP="00EA11F7">
            <w:pPr>
              <w:rPr>
                <w:rFonts w:ascii="Times New Roman" w:hAnsi="Times New Roman" w:cs="Times New Roman"/>
              </w:rPr>
            </w:pPr>
            <w:r w:rsidRPr="00CF508D">
              <w:rPr>
                <w:rFonts w:ascii="Times New Roman" w:hAnsi="Times New Roman" w:cs="Times New Roman"/>
              </w:rPr>
              <w:t xml:space="preserve">Куртка </w:t>
            </w:r>
            <w:r>
              <w:rPr>
                <w:rFonts w:ascii="Times New Roman" w:hAnsi="Times New Roman" w:cs="Times New Roman"/>
              </w:rPr>
              <w:t xml:space="preserve">женская </w:t>
            </w:r>
            <w:r w:rsidRPr="00CF508D">
              <w:rPr>
                <w:rFonts w:ascii="Times New Roman" w:hAnsi="Times New Roman" w:cs="Times New Roman"/>
              </w:rPr>
              <w:t>антистатическая</w:t>
            </w:r>
            <w:r>
              <w:rPr>
                <w:rFonts w:ascii="Times New Roman" w:hAnsi="Times New Roman" w:cs="Times New Roman"/>
              </w:rPr>
              <w:t xml:space="preserve"> или халат укороченный женский</w:t>
            </w:r>
          </w:p>
        </w:tc>
        <w:tc>
          <w:tcPr>
            <w:tcW w:w="993" w:type="dxa"/>
            <w:tcBorders>
              <w:top w:val="single" w:sz="4" w:space="0" w:color="auto"/>
              <w:left w:val="nil"/>
              <w:bottom w:val="single" w:sz="4" w:space="0" w:color="auto"/>
              <w:right w:val="single" w:sz="4" w:space="0" w:color="auto"/>
            </w:tcBorders>
          </w:tcPr>
          <w:p w:rsidR="00EA11F7" w:rsidRPr="00CF508D" w:rsidRDefault="003F6988" w:rsidP="00CF15D3">
            <w:pPr>
              <w:jc w:val="center"/>
              <w:rPr>
                <w:rFonts w:ascii="Times New Roman" w:hAnsi="Times New Roman" w:cs="Times New Roman"/>
              </w:rPr>
            </w:pPr>
            <w:r>
              <w:rPr>
                <w:rFonts w:ascii="Times New Roman" w:hAnsi="Times New Roman" w:cs="Times New Roman"/>
              </w:rPr>
              <w:t>4</w:t>
            </w:r>
          </w:p>
        </w:tc>
        <w:tc>
          <w:tcPr>
            <w:tcW w:w="1275" w:type="dxa"/>
            <w:tcBorders>
              <w:top w:val="single" w:sz="4" w:space="0" w:color="auto"/>
              <w:left w:val="single" w:sz="4" w:space="0" w:color="auto"/>
              <w:bottom w:val="single" w:sz="4" w:space="0" w:color="auto"/>
              <w:right w:val="single" w:sz="4" w:space="0" w:color="auto"/>
            </w:tcBorders>
          </w:tcPr>
          <w:p w:rsidR="00EA11F7" w:rsidRPr="00CF508D" w:rsidRDefault="00EA11F7"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EA11F7" w:rsidRPr="00CF508D" w:rsidRDefault="00EA11F7"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EA11F7" w:rsidRPr="00CF508D" w:rsidRDefault="00EA11F7"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EA11F7" w:rsidRPr="00CF508D" w:rsidRDefault="00EA11F7"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EA11F7" w:rsidRPr="00CF508D" w:rsidRDefault="00EA11F7" w:rsidP="00CF15D3">
            <w:pPr>
              <w:spacing w:after="0"/>
              <w:jc w:val="right"/>
              <w:rPr>
                <w:rFonts w:ascii="Times New Roman" w:hAnsi="Times New Roman" w:cs="Times New Roman"/>
              </w:rPr>
            </w:pPr>
          </w:p>
        </w:tc>
      </w:tr>
      <w:tr w:rsidR="00CF508D" w:rsidRPr="00CF508D" w:rsidTr="00A926A1">
        <w:trPr>
          <w:trHeight w:val="499"/>
        </w:trPr>
        <w:tc>
          <w:tcPr>
            <w:tcW w:w="540" w:type="dxa"/>
            <w:tcBorders>
              <w:top w:val="nil"/>
              <w:left w:val="single" w:sz="4" w:space="0" w:color="auto"/>
              <w:bottom w:val="single" w:sz="4" w:space="0" w:color="auto"/>
              <w:right w:val="single" w:sz="4" w:space="0" w:color="auto"/>
            </w:tcBorders>
            <w:noWrap/>
          </w:tcPr>
          <w:p w:rsidR="00CF15D3" w:rsidRPr="00CF508D" w:rsidRDefault="00EA11F7" w:rsidP="00CF15D3">
            <w:pPr>
              <w:rPr>
                <w:rFonts w:ascii="Times New Roman" w:hAnsi="Times New Roman" w:cs="Times New Roman"/>
              </w:rPr>
            </w:pPr>
            <w:r>
              <w:rPr>
                <w:rFonts w:ascii="Times New Roman" w:hAnsi="Times New Roman" w:cs="Times New Roman"/>
              </w:rPr>
              <w:t>9</w:t>
            </w:r>
          </w:p>
        </w:tc>
        <w:tc>
          <w:tcPr>
            <w:tcW w:w="2088" w:type="dxa"/>
            <w:tcBorders>
              <w:top w:val="nil"/>
              <w:left w:val="nil"/>
              <w:bottom w:val="single" w:sz="4" w:space="0" w:color="auto"/>
              <w:right w:val="single" w:sz="4" w:space="0" w:color="auto"/>
            </w:tcBorders>
            <w:shd w:val="clear" w:color="auto" w:fill="FFFFFF"/>
            <w:noWrap/>
          </w:tcPr>
          <w:p w:rsidR="00CF15D3" w:rsidRPr="00CF508D" w:rsidRDefault="00CF15D3" w:rsidP="00CF15D3">
            <w:pPr>
              <w:rPr>
                <w:rFonts w:ascii="Times New Roman" w:hAnsi="Times New Roman" w:cs="Times New Roman"/>
              </w:rPr>
            </w:pPr>
            <w:r w:rsidRPr="00CF508D">
              <w:rPr>
                <w:rFonts w:ascii="Times New Roman" w:hAnsi="Times New Roman" w:cs="Times New Roman"/>
              </w:rPr>
              <w:t>Брюки мужские антистатические</w:t>
            </w:r>
          </w:p>
        </w:tc>
        <w:tc>
          <w:tcPr>
            <w:tcW w:w="993" w:type="dxa"/>
            <w:tcBorders>
              <w:top w:val="single" w:sz="4" w:space="0" w:color="auto"/>
              <w:left w:val="nil"/>
              <w:bottom w:val="single" w:sz="4" w:space="0" w:color="auto"/>
              <w:right w:val="single" w:sz="4" w:space="0" w:color="auto"/>
            </w:tcBorders>
          </w:tcPr>
          <w:p w:rsidR="00CF15D3" w:rsidRPr="00CF508D" w:rsidRDefault="003F6988" w:rsidP="00172FF4">
            <w:pPr>
              <w:jc w:val="center"/>
              <w:rPr>
                <w:rFonts w:ascii="Times New Roman" w:hAnsi="Times New Roman" w:cs="Times New Roman"/>
              </w:rPr>
            </w:pPr>
            <w:r>
              <w:rPr>
                <w:rFonts w:ascii="Times New Roman" w:hAnsi="Times New Roman" w:cs="Times New Roman"/>
              </w:rPr>
              <w:t>4</w:t>
            </w:r>
            <w:r w:rsidR="00172FF4">
              <w:rPr>
                <w:rFonts w:ascii="Times New Roman" w:hAnsi="Times New Roman" w:cs="Times New Roman"/>
              </w:rPr>
              <w:t>1</w:t>
            </w:r>
          </w:p>
        </w:tc>
        <w:tc>
          <w:tcPr>
            <w:tcW w:w="1275" w:type="dxa"/>
            <w:tcBorders>
              <w:top w:val="single" w:sz="4" w:space="0" w:color="auto"/>
              <w:left w:val="single" w:sz="4" w:space="0" w:color="auto"/>
              <w:bottom w:val="single" w:sz="4" w:space="0" w:color="auto"/>
              <w:right w:val="single" w:sz="4" w:space="0" w:color="auto"/>
            </w:tcBorders>
          </w:tcPr>
          <w:p w:rsidR="00CF15D3" w:rsidRPr="00CF508D" w:rsidRDefault="00CF15D3"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CF15D3" w:rsidRPr="00CF508D" w:rsidRDefault="00CF15D3"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15D3" w:rsidRPr="00CF508D" w:rsidRDefault="00CF15D3"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15D3" w:rsidRPr="00CF508D" w:rsidRDefault="00CF15D3"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15D3" w:rsidRPr="00CF508D" w:rsidRDefault="00CF15D3" w:rsidP="00CF15D3">
            <w:pPr>
              <w:spacing w:after="0"/>
              <w:jc w:val="right"/>
              <w:rPr>
                <w:rFonts w:ascii="Times New Roman" w:hAnsi="Times New Roman" w:cs="Times New Roman"/>
              </w:rPr>
            </w:pPr>
          </w:p>
        </w:tc>
      </w:tr>
      <w:tr w:rsidR="00CF508D"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CF15D3" w:rsidRPr="00CF508D" w:rsidRDefault="0038166C" w:rsidP="00EA11F7">
            <w:pPr>
              <w:rPr>
                <w:rFonts w:ascii="Times New Roman" w:hAnsi="Times New Roman" w:cs="Times New Roman"/>
              </w:rPr>
            </w:pPr>
            <w:r w:rsidRPr="00CF508D">
              <w:rPr>
                <w:rFonts w:ascii="Times New Roman" w:hAnsi="Times New Roman" w:cs="Times New Roman"/>
              </w:rPr>
              <w:lastRenderedPageBreak/>
              <w:t>1</w:t>
            </w:r>
            <w:r w:rsidR="00EA11F7">
              <w:rPr>
                <w:rFonts w:ascii="Times New Roman" w:hAnsi="Times New Roman" w:cs="Times New Roman"/>
              </w:rPr>
              <w:t>0</w:t>
            </w:r>
          </w:p>
        </w:tc>
        <w:tc>
          <w:tcPr>
            <w:tcW w:w="2088" w:type="dxa"/>
            <w:tcBorders>
              <w:top w:val="nil"/>
              <w:left w:val="nil"/>
              <w:bottom w:val="single" w:sz="4" w:space="0" w:color="auto"/>
              <w:right w:val="single" w:sz="4" w:space="0" w:color="auto"/>
            </w:tcBorders>
            <w:shd w:val="clear" w:color="auto" w:fill="FFFFFF"/>
            <w:noWrap/>
          </w:tcPr>
          <w:p w:rsidR="00CF15D3" w:rsidRPr="00CF508D" w:rsidRDefault="00CF15D3" w:rsidP="00CF15D3">
            <w:pPr>
              <w:rPr>
                <w:rFonts w:ascii="Times New Roman" w:hAnsi="Times New Roman" w:cs="Times New Roman"/>
              </w:rPr>
            </w:pPr>
            <w:r w:rsidRPr="00CF508D">
              <w:rPr>
                <w:rFonts w:ascii="Times New Roman" w:hAnsi="Times New Roman" w:cs="Times New Roman"/>
              </w:rPr>
              <w:t>Брюки женские антистатические</w:t>
            </w:r>
          </w:p>
        </w:tc>
        <w:tc>
          <w:tcPr>
            <w:tcW w:w="993" w:type="dxa"/>
            <w:tcBorders>
              <w:top w:val="single" w:sz="4" w:space="0" w:color="auto"/>
              <w:left w:val="nil"/>
              <w:bottom w:val="single" w:sz="4" w:space="0" w:color="auto"/>
              <w:right w:val="single" w:sz="4" w:space="0" w:color="auto"/>
            </w:tcBorders>
          </w:tcPr>
          <w:p w:rsidR="00CF15D3" w:rsidRPr="00CF508D" w:rsidRDefault="003F6988" w:rsidP="00172FF4">
            <w:pPr>
              <w:jc w:val="center"/>
              <w:rPr>
                <w:rFonts w:ascii="Times New Roman" w:hAnsi="Times New Roman" w:cs="Times New Roman"/>
              </w:rPr>
            </w:pPr>
            <w:r>
              <w:rPr>
                <w:rFonts w:ascii="Times New Roman" w:hAnsi="Times New Roman" w:cs="Times New Roman"/>
              </w:rPr>
              <w:t>4</w:t>
            </w:r>
            <w:r w:rsidR="00172FF4">
              <w:rPr>
                <w:rFonts w:ascii="Times New Roman" w:hAnsi="Times New Roman" w:cs="Times New Roman"/>
              </w:rPr>
              <w:t>0</w:t>
            </w:r>
          </w:p>
        </w:tc>
        <w:tc>
          <w:tcPr>
            <w:tcW w:w="1275" w:type="dxa"/>
            <w:tcBorders>
              <w:top w:val="single" w:sz="4" w:space="0" w:color="auto"/>
              <w:left w:val="single" w:sz="4" w:space="0" w:color="auto"/>
              <w:bottom w:val="single" w:sz="4" w:space="0" w:color="auto"/>
              <w:right w:val="single" w:sz="4" w:space="0" w:color="auto"/>
            </w:tcBorders>
          </w:tcPr>
          <w:p w:rsidR="00CF15D3" w:rsidRPr="00CF508D" w:rsidRDefault="00CF15D3"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CF15D3" w:rsidRPr="00CF508D" w:rsidRDefault="00CF15D3"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15D3" w:rsidRPr="00CF508D" w:rsidRDefault="00CF15D3"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15D3" w:rsidRPr="00CF508D" w:rsidRDefault="00CF15D3"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15D3" w:rsidRPr="00CF508D" w:rsidRDefault="00CF15D3" w:rsidP="00CF15D3">
            <w:pPr>
              <w:spacing w:after="0"/>
              <w:jc w:val="right"/>
              <w:rPr>
                <w:rFonts w:ascii="Times New Roman" w:hAnsi="Times New Roman" w:cs="Times New Roman"/>
              </w:rPr>
            </w:pPr>
          </w:p>
        </w:tc>
      </w:tr>
      <w:tr w:rsidR="00CF508D"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CF15D3" w:rsidRPr="00CF508D" w:rsidRDefault="0038166C" w:rsidP="00EA11F7">
            <w:pPr>
              <w:rPr>
                <w:rFonts w:ascii="Times New Roman" w:hAnsi="Times New Roman" w:cs="Times New Roman"/>
              </w:rPr>
            </w:pPr>
            <w:r w:rsidRPr="00CF508D">
              <w:rPr>
                <w:rFonts w:ascii="Times New Roman" w:hAnsi="Times New Roman" w:cs="Times New Roman"/>
              </w:rPr>
              <w:t>1</w:t>
            </w:r>
            <w:r w:rsidR="00EA11F7">
              <w:rPr>
                <w:rFonts w:ascii="Times New Roman" w:hAnsi="Times New Roman" w:cs="Times New Roman"/>
              </w:rPr>
              <w:t>1</w:t>
            </w:r>
          </w:p>
        </w:tc>
        <w:tc>
          <w:tcPr>
            <w:tcW w:w="2088" w:type="dxa"/>
            <w:tcBorders>
              <w:top w:val="nil"/>
              <w:left w:val="nil"/>
              <w:bottom w:val="single" w:sz="4" w:space="0" w:color="auto"/>
              <w:right w:val="single" w:sz="4" w:space="0" w:color="auto"/>
            </w:tcBorders>
            <w:shd w:val="clear" w:color="auto" w:fill="FFFFFF"/>
            <w:noWrap/>
          </w:tcPr>
          <w:p w:rsidR="00CF15D3" w:rsidRPr="00CF508D" w:rsidRDefault="00CF15D3" w:rsidP="00CF15D3">
            <w:pPr>
              <w:rPr>
                <w:rFonts w:ascii="Times New Roman" w:hAnsi="Times New Roman" w:cs="Times New Roman"/>
              </w:rPr>
            </w:pPr>
            <w:r w:rsidRPr="00CF508D">
              <w:rPr>
                <w:rFonts w:ascii="Times New Roman" w:hAnsi="Times New Roman" w:cs="Times New Roman"/>
              </w:rPr>
              <w:t>Шапочка-колпак мужская антистатическая</w:t>
            </w:r>
          </w:p>
        </w:tc>
        <w:tc>
          <w:tcPr>
            <w:tcW w:w="993" w:type="dxa"/>
            <w:tcBorders>
              <w:top w:val="single" w:sz="4" w:space="0" w:color="auto"/>
              <w:left w:val="nil"/>
              <w:bottom w:val="single" w:sz="4" w:space="0" w:color="auto"/>
              <w:right w:val="single" w:sz="4" w:space="0" w:color="auto"/>
            </w:tcBorders>
          </w:tcPr>
          <w:p w:rsidR="00CF15D3" w:rsidRPr="00CF508D" w:rsidRDefault="003F6988" w:rsidP="003F6988">
            <w:pPr>
              <w:jc w:val="center"/>
              <w:rPr>
                <w:rFonts w:ascii="Times New Roman" w:hAnsi="Times New Roman" w:cs="Times New Roman"/>
              </w:rPr>
            </w:pPr>
            <w:r>
              <w:rPr>
                <w:rFonts w:ascii="Times New Roman" w:hAnsi="Times New Roman" w:cs="Times New Roman"/>
              </w:rPr>
              <w:t>127</w:t>
            </w:r>
          </w:p>
        </w:tc>
        <w:tc>
          <w:tcPr>
            <w:tcW w:w="1275" w:type="dxa"/>
            <w:tcBorders>
              <w:top w:val="single" w:sz="4" w:space="0" w:color="auto"/>
              <w:left w:val="single" w:sz="4" w:space="0" w:color="auto"/>
              <w:bottom w:val="single" w:sz="4" w:space="0" w:color="auto"/>
              <w:right w:val="single" w:sz="4" w:space="0" w:color="auto"/>
            </w:tcBorders>
          </w:tcPr>
          <w:p w:rsidR="00CF15D3" w:rsidRPr="00CF508D" w:rsidRDefault="00CF15D3"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CF15D3" w:rsidRPr="00CF508D" w:rsidRDefault="00CF15D3"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15D3" w:rsidRPr="00CF508D" w:rsidRDefault="00CF15D3"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15D3" w:rsidRPr="00CF508D" w:rsidRDefault="00CF15D3"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15D3" w:rsidRPr="00CF508D" w:rsidRDefault="00CF15D3" w:rsidP="00CF15D3">
            <w:pPr>
              <w:spacing w:after="0"/>
              <w:jc w:val="right"/>
              <w:rPr>
                <w:rFonts w:ascii="Times New Roman" w:hAnsi="Times New Roman" w:cs="Times New Roman"/>
              </w:rPr>
            </w:pPr>
          </w:p>
        </w:tc>
      </w:tr>
      <w:tr w:rsidR="00CF508D"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CF15D3" w:rsidRPr="00CF508D" w:rsidRDefault="0038166C" w:rsidP="00EA11F7">
            <w:pPr>
              <w:rPr>
                <w:rFonts w:ascii="Times New Roman" w:hAnsi="Times New Roman" w:cs="Times New Roman"/>
              </w:rPr>
            </w:pPr>
            <w:r w:rsidRPr="00CF508D">
              <w:rPr>
                <w:rFonts w:ascii="Times New Roman" w:hAnsi="Times New Roman" w:cs="Times New Roman"/>
              </w:rPr>
              <w:t>1</w:t>
            </w:r>
            <w:r w:rsidR="00EA11F7">
              <w:rPr>
                <w:rFonts w:ascii="Times New Roman" w:hAnsi="Times New Roman" w:cs="Times New Roman"/>
              </w:rPr>
              <w:t>2</w:t>
            </w:r>
          </w:p>
        </w:tc>
        <w:tc>
          <w:tcPr>
            <w:tcW w:w="2088" w:type="dxa"/>
            <w:tcBorders>
              <w:top w:val="nil"/>
              <w:left w:val="nil"/>
              <w:bottom w:val="single" w:sz="4" w:space="0" w:color="auto"/>
              <w:right w:val="single" w:sz="4" w:space="0" w:color="auto"/>
            </w:tcBorders>
            <w:shd w:val="clear" w:color="auto" w:fill="FFFFFF"/>
            <w:noWrap/>
          </w:tcPr>
          <w:p w:rsidR="00CF15D3" w:rsidRPr="00CF508D" w:rsidRDefault="00CF15D3" w:rsidP="00CF15D3">
            <w:pPr>
              <w:tabs>
                <w:tab w:val="left" w:pos="930"/>
              </w:tabs>
              <w:rPr>
                <w:rFonts w:ascii="Times New Roman" w:hAnsi="Times New Roman" w:cs="Times New Roman"/>
              </w:rPr>
            </w:pPr>
            <w:r w:rsidRPr="00CF508D">
              <w:rPr>
                <w:rFonts w:ascii="Times New Roman" w:hAnsi="Times New Roman" w:cs="Times New Roman"/>
              </w:rPr>
              <w:t>Шапочка-колпак женская антистатическая</w:t>
            </w:r>
          </w:p>
        </w:tc>
        <w:tc>
          <w:tcPr>
            <w:tcW w:w="993" w:type="dxa"/>
            <w:tcBorders>
              <w:top w:val="single" w:sz="4" w:space="0" w:color="auto"/>
              <w:left w:val="nil"/>
              <w:bottom w:val="single" w:sz="4" w:space="0" w:color="auto"/>
              <w:right w:val="single" w:sz="4" w:space="0" w:color="auto"/>
            </w:tcBorders>
          </w:tcPr>
          <w:p w:rsidR="00CF15D3" w:rsidRPr="00CF508D" w:rsidRDefault="003F6988" w:rsidP="00CF15D3">
            <w:pPr>
              <w:jc w:val="center"/>
              <w:rPr>
                <w:rFonts w:ascii="Times New Roman" w:hAnsi="Times New Roman" w:cs="Times New Roman"/>
              </w:rPr>
            </w:pPr>
            <w:r>
              <w:rPr>
                <w:rFonts w:ascii="Times New Roman" w:hAnsi="Times New Roman" w:cs="Times New Roman"/>
              </w:rPr>
              <w:t>92</w:t>
            </w:r>
          </w:p>
        </w:tc>
        <w:tc>
          <w:tcPr>
            <w:tcW w:w="1275" w:type="dxa"/>
            <w:tcBorders>
              <w:top w:val="single" w:sz="4" w:space="0" w:color="auto"/>
              <w:left w:val="single" w:sz="4" w:space="0" w:color="auto"/>
              <w:bottom w:val="single" w:sz="4" w:space="0" w:color="auto"/>
              <w:right w:val="single" w:sz="4" w:space="0" w:color="auto"/>
            </w:tcBorders>
          </w:tcPr>
          <w:p w:rsidR="00CF15D3" w:rsidRPr="00CF508D" w:rsidRDefault="00CF15D3"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CF15D3" w:rsidRPr="00CF508D" w:rsidRDefault="00CF15D3"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15D3" w:rsidRPr="00CF508D" w:rsidRDefault="00CF15D3"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15D3" w:rsidRPr="00CF508D" w:rsidRDefault="00CF15D3"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15D3" w:rsidRPr="00CF508D" w:rsidRDefault="00CF15D3" w:rsidP="00CF15D3">
            <w:pPr>
              <w:spacing w:after="0"/>
              <w:jc w:val="right"/>
              <w:rPr>
                <w:rFonts w:ascii="Times New Roman" w:hAnsi="Times New Roman" w:cs="Times New Roman"/>
              </w:rPr>
            </w:pPr>
          </w:p>
        </w:tc>
      </w:tr>
      <w:tr w:rsidR="00CF508D"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651558" w:rsidRPr="00CF508D" w:rsidRDefault="0038166C" w:rsidP="00EA11F7">
            <w:pPr>
              <w:rPr>
                <w:rFonts w:ascii="Times New Roman" w:hAnsi="Times New Roman" w:cs="Times New Roman"/>
              </w:rPr>
            </w:pPr>
            <w:r w:rsidRPr="00CF508D">
              <w:rPr>
                <w:rFonts w:ascii="Times New Roman" w:hAnsi="Times New Roman" w:cs="Times New Roman"/>
              </w:rPr>
              <w:t>1</w:t>
            </w:r>
            <w:r w:rsidR="00EA11F7">
              <w:rPr>
                <w:rFonts w:ascii="Times New Roman" w:hAnsi="Times New Roman" w:cs="Times New Roman"/>
              </w:rPr>
              <w:t>3</w:t>
            </w:r>
          </w:p>
        </w:tc>
        <w:tc>
          <w:tcPr>
            <w:tcW w:w="2088" w:type="dxa"/>
            <w:tcBorders>
              <w:top w:val="nil"/>
              <w:left w:val="nil"/>
              <w:bottom w:val="single" w:sz="4" w:space="0" w:color="auto"/>
              <w:right w:val="single" w:sz="4" w:space="0" w:color="auto"/>
            </w:tcBorders>
            <w:shd w:val="clear" w:color="auto" w:fill="FFFFFF"/>
            <w:noWrap/>
          </w:tcPr>
          <w:p w:rsidR="00651558" w:rsidRPr="00CF508D" w:rsidRDefault="00651558" w:rsidP="00CF15D3">
            <w:pPr>
              <w:rPr>
                <w:rFonts w:ascii="Times New Roman" w:hAnsi="Times New Roman" w:cs="Times New Roman"/>
              </w:rPr>
            </w:pPr>
            <w:r w:rsidRPr="00CF508D">
              <w:rPr>
                <w:rFonts w:ascii="Times New Roman" w:eastAsia="Times New Roman" w:hAnsi="Times New Roman" w:cs="Times New Roman"/>
                <w:lang w:eastAsia="ru-RU"/>
              </w:rPr>
              <w:t>Шапочка для чистых помещений</w:t>
            </w:r>
          </w:p>
        </w:tc>
        <w:tc>
          <w:tcPr>
            <w:tcW w:w="993" w:type="dxa"/>
            <w:tcBorders>
              <w:top w:val="single" w:sz="4" w:space="0" w:color="auto"/>
              <w:left w:val="nil"/>
              <w:bottom w:val="single" w:sz="4" w:space="0" w:color="auto"/>
              <w:right w:val="single" w:sz="4" w:space="0" w:color="auto"/>
            </w:tcBorders>
          </w:tcPr>
          <w:p w:rsidR="00651558" w:rsidRPr="00CF508D" w:rsidRDefault="003F6988" w:rsidP="00CF15D3">
            <w:pPr>
              <w:jc w:val="center"/>
              <w:rPr>
                <w:rFonts w:ascii="Times New Roman" w:hAnsi="Times New Roman" w:cs="Times New Roman"/>
              </w:rPr>
            </w:pPr>
            <w:r>
              <w:rPr>
                <w:rFonts w:ascii="Times New Roman" w:hAnsi="Times New Roman" w:cs="Times New Roman"/>
              </w:rPr>
              <w:t>81</w:t>
            </w:r>
          </w:p>
        </w:tc>
        <w:tc>
          <w:tcPr>
            <w:tcW w:w="1275" w:type="dxa"/>
            <w:tcBorders>
              <w:top w:val="single" w:sz="4" w:space="0" w:color="auto"/>
              <w:left w:val="single" w:sz="4" w:space="0" w:color="auto"/>
              <w:bottom w:val="single" w:sz="4" w:space="0" w:color="auto"/>
              <w:right w:val="single" w:sz="4" w:space="0" w:color="auto"/>
            </w:tcBorders>
          </w:tcPr>
          <w:p w:rsidR="00651558" w:rsidRPr="00CF508D" w:rsidRDefault="00651558" w:rsidP="00CF15D3">
            <w:pPr>
              <w:jc w:val="center"/>
              <w:rPr>
                <w:rFonts w:ascii="Times New Roman" w:hAnsi="Times New Roman" w:cs="Times New Roman"/>
              </w:rPr>
            </w:pPr>
            <w:r w:rsidRPr="00CF508D">
              <w:rPr>
                <w:rFonts w:ascii="Times New Roman" w:hAnsi="Times New Roman" w:cs="Times New Roman"/>
              </w:rPr>
              <w:t>штука</w:t>
            </w:r>
          </w:p>
        </w:tc>
        <w:tc>
          <w:tcPr>
            <w:tcW w:w="1134" w:type="dxa"/>
            <w:tcBorders>
              <w:top w:val="nil"/>
              <w:left w:val="nil"/>
              <w:bottom w:val="single" w:sz="4" w:space="0" w:color="auto"/>
              <w:right w:val="single" w:sz="4" w:space="0" w:color="auto"/>
            </w:tcBorders>
            <w:noWrap/>
            <w:vAlign w:val="bottom"/>
          </w:tcPr>
          <w:p w:rsidR="00651558" w:rsidRPr="00CF508D" w:rsidRDefault="00651558"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651558" w:rsidRPr="00CF508D" w:rsidRDefault="00651558"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651558" w:rsidRPr="00CF508D" w:rsidRDefault="00651558"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651558" w:rsidRPr="00CF508D" w:rsidRDefault="00651558" w:rsidP="00CF15D3">
            <w:pPr>
              <w:spacing w:after="0"/>
              <w:jc w:val="right"/>
              <w:rPr>
                <w:rFonts w:ascii="Times New Roman" w:hAnsi="Times New Roman" w:cs="Times New Roman"/>
              </w:rPr>
            </w:pPr>
          </w:p>
        </w:tc>
      </w:tr>
      <w:tr w:rsidR="00CF508D"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CF15D3" w:rsidRPr="00CF508D" w:rsidRDefault="0038166C" w:rsidP="00EA11F7">
            <w:pPr>
              <w:rPr>
                <w:rFonts w:ascii="Times New Roman" w:hAnsi="Times New Roman" w:cs="Times New Roman"/>
              </w:rPr>
            </w:pPr>
            <w:r w:rsidRPr="00CF508D">
              <w:rPr>
                <w:rFonts w:ascii="Times New Roman" w:hAnsi="Times New Roman" w:cs="Times New Roman"/>
              </w:rPr>
              <w:t>1</w:t>
            </w:r>
            <w:r w:rsidR="00EA11F7">
              <w:rPr>
                <w:rFonts w:ascii="Times New Roman" w:hAnsi="Times New Roman" w:cs="Times New Roman"/>
              </w:rPr>
              <w:t>4</w:t>
            </w:r>
          </w:p>
        </w:tc>
        <w:tc>
          <w:tcPr>
            <w:tcW w:w="2088" w:type="dxa"/>
            <w:tcBorders>
              <w:top w:val="nil"/>
              <w:left w:val="nil"/>
              <w:bottom w:val="single" w:sz="4" w:space="0" w:color="auto"/>
              <w:right w:val="single" w:sz="4" w:space="0" w:color="auto"/>
            </w:tcBorders>
            <w:shd w:val="clear" w:color="auto" w:fill="FFFFFF"/>
            <w:noWrap/>
          </w:tcPr>
          <w:p w:rsidR="00CF15D3" w:rsidRPr="00CF508D" w:rsidRDefault="00CF15D3" w:rsidP="00CF15D3">
            <w:pPr>
              <w:rPr>
                <w:rFonts w:ascii="Times New Roman" w:hAnsi="Times New Roman" w:cs="Times New Roman"/>
              </w:rPr>
            </w:pPr>
            <w:r w:rsidRPr="00CF508D">
              <w:rPr>
                <w:rFonts w:ascii="Times New Roman" w:hAnsi="Times New Roman" w:cs="Times New Roman"/>
              </w:rPr>
              <w:t>Перчатки антистатические с углеродной нитью и обрезиненной поверхностью</w:t>
            </w:r>
          </w:p>
        </w:tc>
        <w:tc>
          <w:tcPr>
            <w:tcW w:w="993" w:type="dxa"/>
            <w:tcBorders>
              <w:top w:val="single" w:sz="4" w:space="0" w:color="auto"/>
              <w:left w:val="nil"/>
              <w:bottom w:val="single" w:sz="4" w:space="0" w:color="auto"/>
              <w:right w:val="single" w:sz="4" w:space="0" w:color="auto"/>
            </w:tcBorders>
          </w:tcPr>
          <w:p w:rsidR="00CF15D3" w:rsidRPr="00CF508D" w:rsidRDefault="003F6988" w:rsidP="00CF15D3">
            <w:pPr>
              <w:jc w:val="center"/>
              <w:rPr>
                <w:rFonts w:ascii="Times New Roman" w:hAnsi="Times New Roman" w:cs="Times New Roman"/>
              </w:rPr>
            </w:pPr>
            <w:r>
              <w:rPr>
                <w:rFonts w:ascii="Times New Roman" w:hAnsi="Times New Roman" w:cs="Times New Roman"/>
              </w:rPr>
              <w:t>80</w:t>
            </w:r>
          </w:p>
        </w:tc>
        <w:tc>
          <w:tcPr>
            <w:tcW w:w="1275" w:type="dxa"/>
            <w:tcBorders>
              <w:top w:val="single" w:sz="4" w:space="0" w:color="auto"/>
              <w:left w:val="single" w:sz="4" w:space="0" w:color="auto"/>
              <w:bottom w:val="single" w:sz="4" w:space="0" w:color="auto"/>
              <w:right w:val="single" w:sz="4" w:space="0" w:color="auto"/>
            </w:tcBorders>
          </w:tcPr>
          <w:p w:rsidR="00CF15D3" w:rsidRPr="00CF508D" w:rsidRDefault="00C2447B" w:rsidP="00CF15D3">
            <w:pPr>
              <w:jc w:val="center"/>
              <w:rPr>
                <w:rFonts w:ascii="Times New Roman" w:hAnsi="Times New Roman" w:cs="Times New Roman"/>
              </w:rPr>
            </w:pPr>
            <w:r w:rsidRPr="00CF508D">
              <w:rPr>
                <w:rFonts w:ascii="Times New Roman" w:hAnsi="Times New Roman" w:cs="Times New Roman"/>
              </w:rPr>
              <w:t>пара</w:t>
            </w:r>
          </w:p>
        </w:tc>
        <w:tc>
          <w:tcPr>
            <w:tcW w:w="1134" w:type="dxa"/>
            <w:tcBorders>
              <w:top w:val="nil"/>
              <w:left w:val="nil"/>
              <w:bottom w:val="single" w:sz="4" w:space="0" w:color="auto"/>
              <w:right w:val="single" w:sz="4" w:space="0" w:color="auto"/>
            </w:tcBorders>
            <w:noWrap/>
            <w:vAlign w:val="bottom"/>
          </w:tcPr>
          <w:p w:rsidR="00CF15D3" w:rsidRPr="00CF508D" w:rsidRDefault="00CF15D3"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15D3" w:rsidRPr="00CF508D" w:rsidRDefault="00CF15D3"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15D3" w:rsidRPr="00CF508D" w:rsidRDefault="00CF15D3"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15D3" w:rsidRPr="00CF508D" w:rsidRDefault="00CF15D3" w:rsidP="00CF15D3">
            <w:pPr>
              <w:spacing w:after="0"/>
              <w:jc w:val="right"/>
              <w:rPr>
                <w:rFonts w:ascii="Times New Roman" w:hAnsi="Times New Roman" w:cs="Times New Roman"/>
              </w:rPr>
            </w:pPr>
          </w:p>
        </w:tc>
      </w:tr>
      <w:tr w:rsidR="00CF508D" w:rsidRPr="00CF508D" w:rsidTr="00A926A1">
        <w:trPr>
          <w:trHeight w:val="300"/>
        </w:trPr>
        <w:tc>
          <w:tcPr>
            <w:tcW w:w="540" w:type="dxa"/>
            <w:tcBorders>
              <w:top w:val="nil"/>
              <w:left w:val="single" w:sz="4" w:space="0" w:color="auto"/>
              <w:bottom w:val="single" w:sz="4" w:space="0" w:color="auto"/>
              <w:right w:val="single" w:sz="4" w:space="0" w:color="auto"/>
            </w:tcBorders>
            <w:noWrap/>
          </w:tcPr>
          <w:p w:rsidR="00CF15D3" w:rsidRPr="00CF508D" w:rsidRDefault="0038166C" w:rsidP="00EA11F7">
            <w:pPr>
              <w:rPr>
                <w:rFonts w:ascii="Times New Roman" w:hAnsi="Times New Roman" w:cs="Times New Roman"/>
              </w:rPr>
            </w:pPr>
            <w:r w:rsidRPr="00CF508D">
              <w:rPr>
                <w:rFonts w:ascii="Times New Roman" w:hAnsi="Times New Roman" w:cs="Times New Roman"/>
              </w:rPr>
              <w:t>1</w:t>
            </w:r>
            <w:r w:rsidR="00EA11F7">
              <w:rPr>
                <w:rFonts w:ascii="Times New Roman" w:hAnsi="Times New Roman" w:cs="Times New Roman"/>
              </w:rPr>
              <w:t>5</w:t>
            </w:r>
          </w:p>
        </w:tc>
        <w:tc>
          <w:tcPr>
            <w:tcW w:w="2088" w:type="dxa"/>
            <w:tcBorders>
              <w:top w:val="nil"/>
              <w:left w:val="nil"/>
              <w:bottom w:val="single" w:sz="4" w:space="0" w:color="auto"/>
              <w:right w:val="single" w:sz="4" w:space="0" w:color="auto"/>
            </w:tcBorders>
            <w:shd w:val="clear" w:color="auto" w:fill="FFFFFF"/>
            <w:noWrap/>
          </w:tcPr>
          <w:p w:rsidR="00CF15D3" w:rsidRPr="00CF508D" w:rsidRDefault="00CF15D3" w:rsidP="00245526">
            <w:pPr>
              <w:rPr>
                <w:rFonts w:ascii="Times New Roman" w:hAnsi="Times New Roman" w:cs="Times New Roman"/>
              </w:rPr>
            </w:pPr>
            <w:r w:rsidRPr="00CF508D">
              <w:rPr>
                <w:rFonts w:ascii="Times New Roman" w:hAnsi="Times New Roman" w:cs="Times New Roman"/>
              </w:rPr>
              <w:t>Перчатки трикотажные</w:t>
            </w:r>
            <w:r w:rsidR="00C2447B" w:rsidRPr="00CF508D">
              <w:rPr>
                <w:rFonts w:ascii="Times New Roman" w:hAnsi="Times New Roman" w:cs="Times New Roman"/>
              </w:rPr>
              <w:t xml:space="preserve"> для чистых помещений</w:t>
            </w:r>
          </w:p>
        </w:tc>
        <w:tc>
          <w:tcPr>
            <w:tcW w:w="993" w:type="dxa"/>
            <w:tcBorders>
              <w:top w:val="single" w:sz="4" w:space="0" w:color="auto"/>
              <w:left w:val="nil"/>
              <w:bottom w:val="single" w:sz="4" w:space="0" w:color="auto"/>
              <w:right w:val="single" w:sz="4" w:space="0" w:color="auto"/>
            </w:tcBorders>
          </w:tcPr>
          <w:p w:rsidR="00CF15D3" w:rsidRPr="00CF508D" w:rsidRDefault="003F6988" w:rsidP="00EA11F7">
            <w:pPr>
              <w:jc w:val="center"/>
              <w:rPr>
                <w:rFonts w:ascii="Times New Roman" w:hAnsi="Times New Roman" w:cs="Times New Roman"/>
              </w:rPr>
            </w:pPr>
            <w:r>
              <w:rPr>
                <w:rFonts w:ascii="Times New Roman" w:hAnsi="Times New Roman" w:cs="Times New Roman"/>
              </w:rPr>
              <w:t>140</w:t>
            </w:r>
          </w:p>
        </w:tc>
        <w:tc>
          <w:tcPr>
            <w:tcW w:w="1275" w:type="dxa"/>
            <w:tcBorders>
              <w:top w:val="single" w:sz="4" w:space="0" w:color="auto"/>
              <w:left w:val="single" w:sz="4" w:space="0" w:color="auto"/>
              <w:bottom w:val="single" w:sz="4" w:space="0" w:color="auto"/>
              <w:right w:val="single" w:sz="4" w:space="0" w:color="auto"/>
            </w:tcBorders>
          </w:tcPr>
          <w:p w:rsidR="00CF15D3" w:rsidRPr="00CF508D" w:rsidRDefault="00C2447B" w:rsidP="00CF15D3">
            <w:pPr>
              <w:jc w:val="center"/>
              <w:rPr>
                <w:rFonts w:ascii="Times New Roman" w:hAnsi="Times New Roman" w:cs="Times New Roman"/>
              </w:rPr>
            </w:pPr>
            <w:r w:rsidRPr="00CF508D">
              <w:rPr>
                <w:rFonts w:ascii="Times New Roman" w:hAnsi="Times New Roman" w:cs="Times New Roman"/>
              </w:rPr>
              <w:t>пара</w:t>
            </w:r>
          </w:p>
        </w:tc>
        <w:tc>
          <w:tcPr>
            <w:tcW w:w="1134" w:type="dxa"/>
            <w:tcBorders>
              <w:top w:val="nil"/>
              <w:left w:val="nil"/>
              <w:bottom w:val="single" w:sz="4" w:space="0" w:color="auto"/>
              <w:right w:val="single" w:sz="4" w:space="0" w:color="auto"/>
            </w:tcBorders>
            <w:noWrap/>
            <w:vAlign w:val="bottom"/>
          </w:tcPr>
          <w:p w:rsidR="00CF15D3" w:rsidRPr="00CF508D" w:rsidRDefault="00CF15D3" w:rsidP="00CF15D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15D3" w:rsidRPr="00CF508D" w:rsidRDefault="00CF15D3"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15D3" w:rsidRPr="00CF508D" w:rsidRDefault="00CF15D3" w:rsidP="00CF15D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15D3" w:rsidRPr="00CF508D" w:rsidRDefault="00CF15D3" w:rsidP="00CF15D3">
            <w:pPr>
              <w:spacing w:after="0"/>
              <w:jc w:val="right"/>
              <w:rPr>
                <w:rFonts w:ascii="Times New Roman" w:hAnsi="Times New Roman" w:cs="Times New Roman"/>
              </w:rPr>
            </w:pPr>
          </w:p>
        </w:tc>
      </w:tr>
      <w:tr w:rsidR="00CF508D" w:rsidRPr="00CF508D" w:rsidTr="00A926A1">
        <w:trPr>
          <w:trHeight w:val="300"/>
        </w:trPr>
        <w:tc>
          <w:tcPr>
            <w:tcW w:w="3621" w:type="dxa"/>
            <w:gridSpan w:val="3"/>
            <w:tcBorders>
              <w:top w:val="nil"/>
              <w:left w:val="single" w:sz="4" w:space="0" w:color="auto"/>
              <w:bottom w:val="single" w:sz="4" w:space="0" w:color="auto"/>
              <w:right w:val="single" w:sz="4" w:space="0" w:color="auto"/>
            </w:tcBorders>
            <w:noWrap/>
            <w:vAlign w:val="bottom"/>
          </w:tcPr>
          <w:p w:rsidR="00CF15D3" w:rsidRPr="00CF508D" w:rsidRDefault="00CF15D3" w:rsidP="00CF15D3">
            <w:pPr>
              <w:spacing w:after="0"/>
              <w:jc w:val="right"/>
              <w:rPr>
                <w:rFonts w:ascii="Times New Roman" w:hAnsi="Times New Roman" w:cs="Times New Roman"/>
                <w:b/>
              </w:rPr>
            </w:pPr>
            <w:r w:rsidRPr="00CF508D">
              <w:rPr>
                <w:rFonts w:ascii="Times New Roman" w:hAnsi="Times New Roman" w:cs="Times New Roman"/>
                <w:b/>
              </w:rPr>
              <w:t>ИТОГО:</w:t>
            </w:r>
          </w:p>
          <w:p w:rsidR="00CF15D3" w:rsidRPr="00CF508D" w:rsidRDefault="00CF15D3" w:rsidP="00CF15D3">
            <w:pPr>
              <w:spacing w:after="0"/>
              <w:jc w:val="right"/>
              <w:rPr>
                <w:rFonts w:ascii="Times New Roman" w:hAnsi="Times New Roman" w:cs="Times New Roman"/>
              </w:rPr>
            </w:pPr>
          </w:p>
        </w:tc>
        <w:tc>
          <w:tcPr>
            <w:tcW w:w="1275" w:type="dxa"/>
            <w:tcBorders>
              <w:top w:val="nil"/>
              <w:left w:val="single" w:sz="4" w:space="0" w:color="auto"/>
              <w:bottom w:val="single" w:sz="4" w:space="0" w:color="auto"/>
              <w:right w:val="single" w:sz="4" w:space="0" w:color="auto"/>
            </w:tcBorders>
            <w:vAlign w:val="bottom"/>
          </w:tcPr>
          <w:p w:rsidR="00CF15D3" w:rsidRPr="00CF508D" w:rsidRDefault="00CF15D3" w:rsidP="00CF15D3">
            <w:pPr>
              <w:spacing w:after="0"/>
              <w:jc w:val="center"/>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vAlign w:val="bottom"/>
          </w:tcPr>
          <w:p w:rsidR="00CF15D3" w:rsidRPr="00CF508D" w:rsidRDefault="00CF15D3" w:rsidP="00CF15D3">
            <w:pPr>
              <w:spacing w:after="0"/>
              <w:jc w:val="center"/>
              <w:rPr>
                <w:rFonts w:ascii="Times New Roman" w:hAnsi="Times New Roman" w:cs="Times New Roman"/>
              </w:rPr>
            </w:pPr>
          </w:p>
        </w:tc>
        <w:tc>
          <w:tcPr>
            <w:tcW w:w="1418" w:type="dxa"/>
            <w:tcBorders>
              <w:top w:val="nil"/>
              <w:left w:val="single" w:sz="4" w:space="0" w:color="auto"/>
              <w:bottom w:val="single" w:sz="4" w:space="0" w:color="auto"/>
              <w:right w:val="single" w:sz="4" w:space="0" w:color="auto"/>
            </w:tcBorders>
            <w:vAlign w:val="bottom"/>
          </w:tcPr>
          <w:p w:rsidR="00CF15D3" w:rsidRPr="00CF508D" w:rsidRDefault="00CF15D3" w:rsidP="00CF15D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15D3" w:rsidRPr="00CF508D" w:rsidRDefault="00CF15D3" w:rsidP="00CF15D3">
            <w:pPr>
              <w:spacing w:after="0"/>
              <w:jc w:val="center"/>
              <w:rPr>
                <w:rFonts w:ascii="Times New Roman" w:hAnsi="Times New Roman" w:cs="Times New Roman"/>
              </w:rPr>
            </w:pPr>
            <w:r w:rsidRPr="00CF508D">
              <w:rPr>
                <w:rFonts w:ascii="Times New Roman" w:hAnsi="Times New Roman" w:cs="Times New Roman"/>
              </w:rPr>
              <w:t>х</w:t>
            </w:r>
          </w:p>
        </w:tc>
        <w:tc>
          <w:tcPr>
            <w:tcW w:w="1456" w:type="dxa"/>
            <w:tcBorders>
              <w:top w:val="nil"/>
              <w:left w:val="nil"/>
              <w:bottom w:val="single" w:sz="4" w:space="0" w:color="auto"/>
              <w:right w:val="single" w:sz="4" w:space="0" w:color="auto"/>
            </w:tcBorders>
            <w:shd w:val="clear" w:color="auto" w:fill="FFFFFF"/>
          </w:tcPr>
          <w:p w:rsidR="00CF15D3" w:rsidRPr="00CF508D" w:rsidRDefault="00CF15D3" w:rsidP="00CF15D3">
            <w:pPr>
              <w:spacing w:after="0"/>
              <w:jc w:val="center"/>
              <w:rPr>
                <w:rFonts w:ascii="Times New Roman" w:hAnsi="Times New Roman" w:cs="Times New Roman"/>
                <w:b/>
              </w:rPr>
            </w:pPr>
          </w:p>
        </w:tc>
      </w:tr>
      <w:tr w:rsidR="00CF508D" w:rsidRPr="00CF508D" w:rsidTr="00056862">
        <w:trPr>
          <w:trHeight w:val="300"/>
        </w:trPr>
        <w:tc>
          <w:tcPr>
            <w:tcW w:w="7448" w:type="dxa"/>
            <w:gridSpan w:val="6"/>
            <w:tcBorders>
              <w:top w:val="nil"/>
              <w:left w:val="single" w:sz="4" w:space="0" w:color="auto"/>
              <w:bottom w:val="single" w:sz="4" w:space="0" w:color="auto"/>
              <w:right w:val="single" w:sz="4" w:space="0" w:color="auto"/>
            </w:tcBorders>
            <w:shd w:val="clear" w:color="auto" w:fill="auto"/>
          </w:tcPr>
          <w:p w:rsidR="00CF15D3" w:rsidRPr="00CF508D" w:rsidRDefault="00CF15D3" w:rsidP="00CF15D3">
            <w:pPr>
              <w:spacing w:after="0"/>
              <w:jc w:val="right"/>
              <w:rPr>
                <w:rFonts w:ascii="Times New Roman" w:hAnsi="Times New Roman" w:cs="Times New Roman"/>
                <w:b/>
              </w:rPr>
            </w:pPr>
            <w:r w:rsidRPr="00CF508D">
              <w:rPr>
                <w:rFonts w:ascii="Times New Roman" w:hAnsi="Times New Roman" w:cs="Times New Roman"/>
                <w:b/>
              </w:rPr>
              <w:t xml:space="preserve">в </w:t>
            </w:r>
            <w:proofErr w:type="spellStart"/>
            <w:r w:rsidRPr="00CF508D">
              <w:rPr>
                <w:rFonts w:ascii="Times New Roman" w:hAnsi="Times New Roman" w:cs="Times New Roman"/>
                <w:b/>
              </w:rPr>
              <w:t>т.ч</w:t>
            </w:r>
            <w:proofErr w:type="spellEnd"/>
            <w:r w:rsidRPr="00CF508D">
              <w:rPr>
                <w:rFonts w:ascii="Times New Roman" w:hAnsi="Times New Roman" w:cs="Times New Roman"/>
                <w:b/>
              </w:rPr>
              <w:t xml:space="preserve">. НДС ___ </w:t>
            </w:r>
          </w:p>
          <w:p w:rsidR="00CF15D3" w:rsidRPr="00CF508D" w:rsidRDefault="00CF15D3" w:rsidP="00CF15D3">
            <w:pPr>
              <w:spacing w:after="0"/>
              <w:jc w:val="right"/>
              <w:rPr>
                <w:rFonts w:ascii="Times New Roman" w:hAnsi="Times New Roman" w:cs="Times New Roman"/>
                <w:b/>
              </w:rPr>
            </w:pPr>
            <w:r w:rsidRPr="00CF508D">
              <w:rPr>
                <w:rFonts w:ascii="Times New Roman" w:hAnsi="Times New Roman" w:cs="Times New Roman"/>
                <w:b/>
              </w:rPr>
              <w:t xml:space="preserve"> </w:t>
            </w:r>
          </w:p>
        </w:tc>
        <w:tc>
          <w:tcPr>
            <w:tcW w:w="2590" w:type="dxa"/>
            <w:gridSpan w:val="2"/>
            <w:tcBorders>
              <w:top w:val="nil"/>
              <w:left w:val="single" w:sz="4" w:space="0" w:color="auto"/>
              <w:bottom w:val="single" w:sz="4" w:space="0" w:color="auto"/>
              <w:right w:val="single" w:sz="4" w:space="0" w:color="auto"/>
            </w:tcBorders>
            <w:noWrap/>
            <w:vAlign w:val="bottom"/>
          </w:tcPr>
          <w:p w:rsidR="00CF15D3" w:rsidRPr="00CF508D" w:rsidRDefault="00CF15D3" w:rsidP="00CF15D3">
            <w:pPr>
              <w:spacing w:after="0"/>
              <w:jc w:val="center"/>
              <w:rPr>
                <w:rFonts w:ascii="Times New Roman" w:hAnsi="Times New Roman" w:cs="Times New Roman"/>
                <w:b/>
              </w:rPr>
            </w:pPr>
            <w:r w:rsidRPr="00CF508D">
              <w:rPr>
                <w:rFonts w:ascii="Times New Roman" w:hAnsi="Times New Roman" w:cs="Times New Roman"/>
              </w:rPr>
              <w:t xml:space="preserve">                      </w:t>
            </w:r>
          </w:p>
        </w:tc>
      </w:tr>
    </w:tbl>
    <w:p w:rsidR="003F6988" w:rsidRDefault="00FC45CF" w:rsidP="009A1115">
      <w:pPr>
        <w:widowControl w:val="0"/>
        <w:shd w:val="clear" w:color="auto" w:fill="FFFFFF"/>
        <w:autoSpaceDE w:val="0"/>
        <w:autoSpaceDN w:val="0"/>
        <w:adjustRightInd w:val="0"/>
        <w:spacing w:before="19" w:after="0"/>
        <w:rPr>
          <w:rFonts w:ascii="Times New Roman" w:hAnsi="Times New Roman" w:cs="Times New Roman"/>
          <w:b/>
          <w:spacing w:val="-3"/>
        </w:rPr>
      </w:pPr>
      <w:r w:rsidRPr="00CF508D">
        <w:rPr>
          <w:rFonts w:ascii="Times New Roman" w:hAnsi="Times New Roman" w:cs="Times New Roman"/>
          <w:b/>
          <w:spacing w:val="-3"/>
        </w:rPr>
        <w:t xml:space="preserve">   </w:t>
      </w:r>
      <w:r w:rsidR="001D5ED6" w:rsidRPr="00CF508D">
        <w:rPr>
          <w:rFonts w:ascii="Times New Roman" w:hAnsi="Times New Roman" w:cs="Times New Roman"/>
          <w:b/>
          <w:spacing w:val="-3"/>
        </w:rPr>
        <w:t xml:space="preserve"> </w:t>
      </w:r>
      <w:r w:rsidRPr="00CF508D">
        <w:rPr>
          <w:rFonts w:ascii="Times New Roman" w:hAnsi="Times New Roman" w:cs="Times New Roman"/>
          <w:b/>
          <w:spacing w:val="-3"/>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25D73" w:rsidRPr="007344A9" w:rsidTr="00795638">
        <w:tc>
          <w:tcPr>
            <w:tcW w:w="4672" w:type="dxa"/>
          </w:tcPr>
          <w:p w:rsidR="00F25D73" w:rsidRPr="007344A9" w:rsidRDefault="00F25D73" w:rsidP="00795638">
            <w:pP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Поставщик:</w:t>
            </w:r>
          </w:p>
        </w:tc>
        <w:tc>
          <w:tcPr>
            <w:tcW w:w="4673" w:type="dxa"/>
          </w:tcPr>
          <w:p w:rsidR="00F25D73" w:rsidRDefault="00F25D73" w:rsidP="00795638">
            <w:pPr>
              <w:jc w:val="cente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Заказчик:</w:t>
            </w:r>
          </w:p>
          <w:p w:rsidR="00F25D73" w:rsidRPr="007344A9" w:rsidRDefault="00F25D73" w:rsidP="00795638">
            <w:pPr>
              <w:jc w:val="center"/>
              <w:rPr>
                <w:rFonts w:ascii="Times New Roman" w:hAnsi="Times New Roman" w:cs="Times New Roman"/>
                <w:b/>
              </w:rPr>
            </w:pPr>
          </w:p>
          <w:p w:rsidR="00F25D73" w:rsidRDefault="00F25D73" w:rsidP="00795638">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F25D73" w:rsidRPr="00703F2E" w:rsidRDefault="00F25D73" w:rsidP="00795638">
            <w:pPr>
              <w:widowControl w:val="0"/>
              <w:shd w:val="clear" w:color="auto" w:fill="FFFFFF"/>
              <w:autoSpaceDE w:val="0"/>
              <w:autoSpaceDN w:val="0"/>
              <w:adjustRightInd w:val="0"/>
              <w:spacing w:before="19"/>
              <w:ind w:right="-284"/>
              <w:rPr>
                <w:rFonts w:ascii="Times New Roman" w:hAnsi="Times New Roman" w:cs="Times New Roman"/>
                <w:b/>
                <w:spacing w:val="-3"/>
              </w:rPr>
            </w:pPr>
          </w:p>
          <w:p w:rsidR="00F25D73" w:rsidRPr="007344A9" w:rsidRDefault="00F25D73" w:rsidP="00795638">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Коммерческий директор-начальник    </w:t>
            </w:r>
          </w:p>
        </w:tc>
      </w:tr>
      <w:tr w:rsidR="00F25D73" w:rsidRPr="007344A9" w:rsidTr="00795638">
        <w:tc>
          <w:tcPr>
            <w:tcW w:w="4672" w:type="dxa"/>
          </w:tcPr>
          <w:p w:rsidR="00F25D73" w:rsidRPr="007344A9" w:rsidRDefault="00F25D73" w:rsidP="00795638">
            <w:pPr>
              <w:rPr>
                <w:rFonts w:ascii="Times New Roman" w:hAnsi="Times New Roman" w:cs="Times New Roman"/>
              </w:rPr>
            </w:pPr>
          </w:p>
        </w:tc>
        <w:tc>
          <w:tcPr>
            <w:tcW w:w="4673" w:type="dxa"/>
          </w:tcPr>
          <w:p w:rsidR="00F25D73" w:rsidRPr="007344A9" w:rsidRDefault="00F25D73" w:rsidP="00795638">
            <w:pPr>
              <w:suppressAutoHyphens/>
              <w:ind w:right="57"/>
              <w:rPr>
                <w:rFonts w:ascii="Times New Roman" w:hAnsi="Times New Roman" w:cs="Times New Roman"/>
              </w:rPr>
            </w:pPr>
            <w:r>
              <w:rPr>
                <w:rFonts w:ascii="Times New Roman" w:hAnsi="Times New Roman" w:cs="Times New Roman"/>
              </w:rPr>
              <w:t xml:space="preserve">                   центра</w:t>
            </w:r>
          </w:p>
        </w:tc>
      </w:tr>
      <w:tr w:rsidR="00F25D73" w:rsidRPr="007344A9" w:rsidTr="00795638">
        <w:tc>
          <w:tcPr>
            <w:tcW w:w="4672" w:type="dxa"/>
          </w:tcPr>
          <w:p w:rsidR="00F25D73" w:rsidRPr="007344A9" w:rsidRDefault="00F25D73" w:rsidP="00795638">
            <w:pPr>
              <w:ind w:hanging="567"/>
              <w:rPr>
                <w:rFonts w:ascii="Times New Roman" w:hAnsi="Times New Roman" w:cs="Times New Roman"/>
              </w:rPr>
            </w:pPr>
          </w:p>
          <w:p w:rsidR="00F25D73" w:rsidRPr="007344A9" w:rsidRDefault="00F25D73" w:rsidP="00795638">
            <w:pPr>
              <w:rPr>
                <w:rFonts w:ascii="Times New Roman" w:hAnsi="Times New Roman" w:cs="Times New Roman"/>
              </w:rPr>
            </w:pPr>
            <w:r w:rsidRPr="007344A9">
              <w:rPr>
                <w:rFonts w:ascii="Times New Roman" w:hAnsi="Times New Roman" w:cs="Times New Roman"/>
              </w:rPr>
              <w:t>______________________/_______/</w:t>
            </w:r>
          </w:p>
          <w:p w:rsidR="00F25D73" w:rsidRPr="007344A9" w:rsidRDefault="00F25D73" w:rsidP="00795638">
            <w:pPr>
              <w:rPr>
                <w:rFonts w:ascii="Times New Roman" w:hAnsi="Times New Roman" w:cs="Times New Roman"/>
              </w:rPr>
            </w:pPr>
            <w:r w:rsidRPr="007344A9">
              <w:rPr>
                <w:rFonts w:ascii="Times New Roman" w:hAnsi="Times New Roman" w:cs="Times New Roman"/>
              </w:rPr>
              <w:t>М.П.</w:t>
            </w:r>
          </w:p>
        </w:tc>
        <w:tc>
          <w:tcPr>
            <w:tcW w:w="4673" w:type="dxa"/>
          </w:tcPr>
          <w:p w:rsidR="00F25D73" w:rsidRPr="007344A9" w:rsidRDefault="00F25D73" w:rsidP="00795638">
            <w:pPr>
              <w:ind w:hanging="567"/>
              <w:rPr>
                <w:rFonts w:ascii="Times New Roman" w:hAnsi="Times New Roman" w:cs="Times New Roman"/>
              </w:rPr>
            </w:pPr>
          </w:p>
          <w:p w:rsidR="00F25D73" w:rsidRPr="007344A9" w:rsidRDefault="00F25D73" w:rsidP="00795638">
            <w:pPr>
              <w:rPr>
                <w:rFonts w:ascii="Times New Roman" w:hAnsi="Times New Roman" w:cs="Times New Roman"/>
              </w:rPr>
            </w:pPr>
            <w:r>
              <w:rPr>
                <w:rFonts w:ascii="Times New Roman" w:hAnsi="Times New Roman" w:cs="Times New Roman"/>
              </w:rPr>
              <w:t xml:space="preserve">                 __________________/ </w:t>
            </w:r>
            <w:proofErr w:type="gramStart"/>
            <w:r>
              <w:rPr>
                <w:rFonts w:ascii="Times New Roman" w:hAnsi="Times New Roman" w:cs="Times New Roman"/>
              </w:rPr>
              <w:t>Пестова  Е.В.</w:t>
            </w:r>
            <w:proofErr w:type="gramEnd"/>
            <w:r w:rsidRPr="007344A9">
              <w:rPr>
                <w:rFonts w:ascii="Times New Roman" w:hAnsi="Times New Roman" w:cs="Times New Roman"/>
              </w:rPr>
              <w:t>/</w:t>
            </w:r>
          </w:p>
          <w:p w:rsidR="00F25D73" w:rsidRPr="007344A9" w:rsidRDefault="00F25D73" w:rsidP="00795638">
            <w:pPr>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002FBE" w:rsidRDefault="00002FBE" w:rsidP="009A1115">
      <w:pPr>
        <w:widowControl w:val="0"/>
        <w:shd w:val="clear" w:color="auto" w:fill="FFFFFF"/>
        <w:autoSpaceDE w:val="0"/>
        <w:autoSpaceDN w:val="0"/>
        <w:adjustRightInd w:val="0"/>
        <w:spacing w:before="19" w:after="0"/>
        <w:rPr>
          <w:rFonts w:ascii="Times New Roman" w:hAnsi="Times New Roman" w:cs="Times New Roman"/>
          <w:bCs/>
          <w:spacing w:val="-5"/>
        </w:rPr>
      </w:pPr>
    </w:p>
    <w:p w:rsidR="00002FBE" w:rsidRDefault="00002FBE" w:rsidP="009A1115">
      <w:pPr>
        <w:widowControl w:val="0"/>
        <w:shd w:val="clear" w:color="auto" w:fill="FFFFFF"/>
        <w:autoSpaceDE w:val="0"/>
        <w:autoSpaceDN w:val="0"/>
        <w:adjustRightInd w:val="0"/>
        <w:spacing w:before="19" w:after="0"/>
        <w:rPr>
          <w:rFonts w:ascii="Times New Roman" w:hAnsi="Times New Roman" w:cs="Times New Roman"/>
          <w:bCs/>
          <w:spacing w:val="-5"/>
        </w:rPr>
      </w:pPr>
    </w:p>
    <w:p w:rsidR="00002FBE" w:rsidRDefault="00002FBE" w:rsidP="009A1115">
      <w:pPr>
        <w:widowControl w:val="0"/>
        <w:shd w:val="clear" w:color="auto" w:fill="FFFFFF"/>
        <w:autoSpaceDE w:val="0"/>
        <w:autoSpaceDN w:val="0"/>
        <w:adjustRightInd w:val="0"/>
        <w:spacing w:before="19" w:after="0"/>
        <w:rPr>
          <w:rFonts w:ascii="Times New Roman" w:hAnsi="Times New Roman" w:cs="Times New Roman"/>
          <w:bCs/>
          <w:spacing w:val="-5"/>
        </w:rPr>
      </w:pPr>
    </w:p>
    <w:p w:rsidR="00002FBE" w:rsidRDefault="00002FBE" w:rsidP="009A1115">
      <w:pPr>
        <w:widowControl w:val="0"/>
        <w:shd w:val="clear" w:color="auto" w:fill="FFFFFF"/>
        <w:autoSpaceDE w:val="0"/>
        <w:autoSpaceDN w:val="0"/>
        <w:adjustRightInd w:val="0"/>
        <w:spacing w:before="19" w:after="0"/>
        <w:rPr>
          <w:rFonts w:ascii="Times New Roman" w:hAnsi="Times New Roman" w:cs="Times New Roman"/>
          <w:bCs/>
          <w:spacing w:val="-5"/>
        </w:rPr>
      </w:pPr>
    </w:p>
    <w:p w:rsidR="00002FBE" w:rsidRDefault="00002FBE" w:rsidP="009A1115">
      <w:pPr>
        <w:widowControl w:val="0"/>
        <w:shd w:val="clear" w:color="auto" w:fill="FFFFFF"/>
        <w:autoSpaceDE w:val="0"/>
        <w:autoSpaceDN w:val="0"/>
        <w:adjustRightInd w:val="0"/>
        <w:spacing w:before="19" w:after="0"/>
        <w:rPr>
          <w:rFonts w:ascii="Times New Roman" w:hAnsi="Times New Roman" w:cs="Times New Roman"/>
          <w:bCs/>
          <w:spacing w:val="-5"/>
        </w:rPr>
      </w:pPr>
    </w:p>
    <w:p w:rsidR="003F6988" w:rsidRDefault="003F6988" w:rsidP="009A1115">
      <w:pPr>
        <w:widowControl w:val="0"/>
        <w:shd w:val="clear" w:color="auto" w:fill="FFFFFF"/>
        <w:autoSpaceDE w:val="0"/>
        <w:autoSpaceDN w:val="0"/>
        <w:adjustRightInd w:val="0"/>
        <w:spacing w:before="19" w:after="0"/>
        <w:rPr>
          <w:rFonts w:ascii="Times New Roman" w:hAnsi="Times New Roman" w:cs="Times New Roman"/>
          <w:bCs/>
          <w:spacing w:val="-5"/>
        </w:rPr>
      </w:pPr>
    </w:p>
    <w:p w:rsidR="00843B4C" w:rsidRDefault="00843B4C" w:rsidP="009A1115">
      <w:pPr>
        <w:widowControl w:val="0"/>
        <w:shd w:val="clear" w:color="auto" w:fill="FFFFFF"/>
        <w:autoSpaceDE w:val="0"/>
        <w:autoSpaceDN w:val="0"/>
        <w:adjustRightInd w:val="0"/>
        <w:spacing w:before="19" w:after="0"/>
        <w:rPr>
          <w:rFonts w:ascii="Times New Roman" w:hAnsi="Times New Roman" w:cs="Times New Roman"/>
          <w:bCs/>
          <w:spacing w:val="-5"/>
        </w:rPr>
      </w:pPr>
    </w:p>
    <w:p w:rsidR="008C0D80" w:rsidRPr="002F04E7" w:rsidRDefault="001D5ED6" w:rsidP="009A1115">
      <w:pPr>
        <w:widowControl w:val="0"/>
        <w:shd w:val="clear" w:color="auto" w:fill="FFFFFF"/>
        <w:autoSpaceDE w:val="0"/>
        <w:autoSpaceDN w:val="0"/>
        <w:adjustRightInd w:val="0"/>
        <w:spacing w:before="19" w:after="0"/>
        <w:rPr>
          <w:rFonts w:ascii="Times New Roman" w:hAnsi="Times New Roman" w:cs="Times New Roman"/>
        </w:rPr>
      </w:pPr>
      <w:r>
        <w:rPr>
          <w:rFonts w:ascii="Times New Roman" w:hAnsi="Times New Roman" w:cs="Times New Roman"/>
          <w:bCs/>
          <w:spacing w:val="-5"/>
        </w:rPr>
        <w:lastRenderedPageBreak/>
        <w:t xml:space="preserve">                                                                                                                           </w:t>
      </w:r>
      <w:r w:rsidR="008C0D80" w:rsidRPr="002F04E7">
        <w:rPr>
          <w:rFonts w:ascii="Times New Roman" w:hAnsi="Times New Roman" w:cs="Times New Roman"/>
          <w:bCs/>
          <w:spacing w:val="-5"/>
        </w:rPr>
        <w:t xml:space="preserve"> </w:t>
      </w:r>
      <w:r w:rsidR="008C0D80" w:rsidRPr="002F04E7">
        <w:rPr>
          <w:rFonts w:ascii="Times New Roman" w:hAnsi="Times New Roman" w:cs="Times New Roman"/>
        </w:rPr>
        <w:t>Приложение №</w:t>
      </w:r>
      <w:r w:rsidR="00F70B74" w:rsidRPr="002F04E7">
        <w:rPr>
          <w:rFonts w:ascii="Times New Roman" w:hAnsi="Times New Roman" w:cs="Times New Roman"/>
        </w:rPr>
        <w:t>2</w:t>
      </w:r>
      <w:r w:rsidR="008C0D80" w:rsidRPr="002F04E7">
        <w:rPr>
          <w:rFonts w:ascii="Times New Roman" w:hAnsi="Times New Roman" w:cs="Times New Roman"/>
        </w:rPr>
        <w:t xml:space="preserve"> к договору </w:t>
      </w:r>
    </w:p>
    <w:p w:rsidR="008C0D80" w:rsidRPr="00A44E98" w:rsidRDefault="008C0D80" w:rsidP="008C0D80">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от ____________№_________</w:t>
      </w:r>
    </w:p>
    <w:p w:rsidR="001E7DCB" w:rsidRDefault="001E7DCB" w:rsidP="008C0D80">
      <w:pPr>
        <w:widowControl w:val="0"/>
        <w:shd w:val="clear" w:color="auto" w:fill="FFFFFF"/>
        <w:autoSpaceDE w:val="0"/>
        <w:autoSpaceDN w:val="0"/>
        <w:adjustRightInd w:val="0"/>
        <w:spacing w:before="19" w:after="0"/>
        <w:ind w:left="6381" w:right="-284"/>
        <w:rPr>
          <w:rFonts w:ascii="Times New Roman" w:hAnsi="Times New Roman" w:cs="Times New Roman"/>
          <w:bCs/>
          <w:spacing w:val="-5"/>
        </w:rPr>
      </w:pPr>
    </w:p>
    <w:p w:rsidR="0093272A" w:rsidRPr="0093272A" w:rsidRDefault="0093272A" w:rsidP="008C0D80">
      <w:pPr>
        <w:widowControl w:val="0"/>
        <w:shd w:val="clear" w:color="auto" w:fill="FFFFFF"/>
        <w:autoSpaceDE w:val="0"/>
        <w:autoSpaceDN w:val="0"/>
        <w:adjustRightInd w:val="0"/>
        <w:spacing w:before="19" w:after="0"/>
        <w:ind w:left="6381" w:right="-284"/>
        <w:rPr>
          <w:rFonts w:ascii="Times New Roman" w:hAnsi="Times New Roman" w:cs="Times New Roman"/>
          <w:bCs/>
          <w:spacing w:val="-5"/>
        </w:rPr>
      </w:pPr>
      <w:r w:rsidRPr="0093272A">
        <w:rPr>
          <w:rFonts w:ascii="Times New Roman" w:hAnsi="Times New Roman" w:cs="Times New Roman"/>
          <w:bCs/>
          <w:spacing w:val="-5"/>
        </w:rPr>
        <w:t xml:space="preserve">                                                                                                             </w:t>
      </w:r>
    </w:p>
    <w:p w:rsidR="0093272A" w:rsidRPr="0093272A" w:rsidRDefault="0093272A" w:rsidP="0093272A">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93272A">
        <w:rPr>
          <w:rFonts w:ascii="Times New Roman" w:hAnsi="Times New Roman" w:cs="Times New Roman"/>
          <w:b/>
          <w:bCs/>
          <w:spacing w:val="-5"/>
        </w:rPr>
        <w:t xml:space="preserve">Технические характеристики </w:t>
      </w:r>
      <w:r w:rsidR="00C2280E">
        <w:rPr>
          <w:rFonts w:ascii="Times New Roman" w:hAnsi="Times New Roman" w:cs="Times New Roman"/>
          <w:b/>
          <w:bCs/>
          <w:spacing w:val="-5"/>
        </w:rPr>
        <w:t>товара</w:t>
      </w:r>
    </w:p>
    <w:p w:rsidR="0093272A" w:rsidRPr="0093272A" w:rsidRDefault="0093272A" w:rsidP="0093272A">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1985"/>
        <w:gridCol w:w="4678"/>
      </w:tblGrid>
      <w:tr w:rsidR="0093272A" w:rsidRPr="0093272A" w:rsidTr="00884BE0">
        <w:tc>
          <w:tcPr>
            <w:tcW w:w="709" w:type="dxa"/>
            <w:shd w:val="clear" w:color="auto" w:fill="auto"/>
          </w:tcPr>
          <w:p w:rsidR="0093272A" w:rsidRPr="0093272A" w:rsidRDefault="0093272A" w:rsidP="00A14517">
            <w:pPr>
              <w:widowControl w:val="0"/>
              <w:autoSpaceDE w:val="0"/>
              <w:autoSpaceDN w:val="0"/>
              <w:adjustRightInd w:val="0"/>
              <w:spacing w:before="19" w:after="0"/>
              <w:ind w:right="-284"/>
              <w:rPr>
                <w:rFonts w:ascii="Times New Roman" w:hAnsi="Times New Roman" w:cs="Times New Roman"/>
                <w:b/>
                <w:bCs/>
                <w:spacing w:val="-5"/>
              </w:rPr>
            </w:pPr>
            <w:r w:rsidRPr="0093272A">
              <w:rPr>
                <w:rFonts w:ascii="Times New Roman" w:hAnsi="Times New Roman" w:cs="Times New Roman"/>
                <w:b/>
                <w:bCs/>
                <w:spacing w:val="-5"/>
              </w:rPr>
              <w:t xml:space="preserve">   №</w:t>
            </w:r>
          </w:p>
          <w:p w:rsidR="0093272A" w:rsidRPr="0093272A" w:rsidRDefault="0093272A" w:rsidP="00A14517">
            <w:pPr>
              <w:widowControl w:val="0"/>
              <w:autoSpaceDE w:val="0"/>
              <w:autoSpaceDN w:val="0"/>
              <w:adjustRightInd w:val="0"/>
              <w:spacing w:before="19" w:after="0"/>
              <w:ind w:right="-284"/>
              <w:rPr>
                <w:rFonts w:ascii="Times New Roman" w:hAnsi="Times New Roman" w:cs="Times New Roman"/>
                <w:b/>
                <w:bCs/>
                <w:spacing w:val="-5"/>
              </w:rPr>
            </w:pPr>
            <w:r w:rsidRPr="0093272A">
              <w:rPr>
                <w:rFonts w:ascii="Times New Roman" w:hAnsi="Times New Roman" w:cs="Times New Roman"/>
                <w:b/>
                <w:bCs/>
                <w:spacing w:val="-5"/>
              </w:rPr>
              <w:t xml:space="preserve">  п/п</w:t>
            </w:r>
          </w:p>
        </w:tc>
        <w:tc>
          <w:tcPr>
            <w:tcW w:w="2126" w:type="dxa"/>
            <w:shd w:val="clear" w:color="auto" w:fill="auto"/>
          </w:tcPr>
          <w:p w:rsidR="0093272A" w:rsidRPr="0093272A" w:rsidRDefault="0093272A" w:rsidP="00A14517">
            <w:pPr>
              <w:spacing w:after="0"/>
              <w:ind w:right="-284"/>
              <w:rPr>
                <w:rFonts w:ascii="Times New Roman" w:hAnsi="Times New Roman" w:cs="Times New Roman"/>
                <w:b/>
              </w:rPr>
            </w:pPr>
            <w:r w:rsidRPr="0093272A">
              <w:rPr>
                <w:rFonts w:ascii="Times New Roman" w:hAnsi="Times New Roman" w:cs="Times New Roman"/>
                <w:b/>
              </w:rPr>
              <w:t xml:space="preserve">  Наименование</w:t>
            </w:r>
          </w:p>
          <w:p w:rsidR="0093272A" w:rsidRPr="0093272A" w:rsidRDefault="00C057A0" w:rsidP="00C057A0">
            <w:pPr>
              <w:spacing w:after="0"/>
              <w:ind w:right="-284"/>
              <w:rPr>
                <w:rFonts w:ascii="Times New Roman" w:hAnsi="Times New Roman" w:cs="Times New Roman"/>
                <w:b/>
                <w:bCs/>
                <w:spacing w:val="-5"/>
              </w:rPr>
            </w:pPr>
            <w:r>
              <w:rPr>
                <w:rFonts w:ascii="Times New Roman" w:hAnsi="Times New Roman" w:cs="Times New Roman"/>
                <w:b/>
              </w:rPr>
              <w:t xml:space="preserve"> </w:t>
            </w:r>
            <w:r w:rsidR="0093272A" w:rsidRPr="0093272A">
              <w:rPr>
                <w:rFonts w:ascii="Times New Roman" w:hAnsi="Times New Roman" w:cs="Times New Roman"/>
                <w:b/>
              </w:rPr>
              <w:t xml:space="preserve"> </w:t>
            </w:r>
            <w:r w:rsidR="00BC1E0C">
              <w:rPr>
                <w:rFonts w:ascii="Times New Roman" w:hAnsi="Times New Roman" w:cs="Times New Roman"/>
                <w:b/>
              </w:rPr>
              <w:t>товара</w:t>
            </w:r>
            <w:r w:rsidR="0093272A" w:rsidRPr="0093272A">
              <w:rPr>
                <w:rFonts w:ascii="Times New Roman" w:hAnsi="Times New Roman" w:cs="Times New Roman"/>
                <w:b/>
              </w:rPr>
              <w:t>/</w:t>
            </w:r>
            <w:r>
              <w:rPr>
                <w:rFonts w:ascii="Times New Roman" w:hAnsi="Times New Roman" w:cs="Times New Roman"/>
                <w:b/>
              </w:rPr>
              <w:t xml:space="preserve"> </w:t>
            </w:r>
            <w:r w:rsidR="00245526">
              <w:rPr>
                <w:rFonts w:ascii="Times New Roman" w:hAnsi="Times New Roman" w:cs="Times New Roman"/>
                <w:b/>
              </w:rPr>
              <w:t xml:space="preserve">страна </w:t>
            </w:r>
            <w:r>
              <w:rPr>
                <w:rFonts w:ascii="Times New Roman" w:hAnsi="Times New Roman" w:cs="Times New Roman"/>
                <w:b/>
              </w:rPr>
              <w:t>п</w:t>
            </w:r>
            <w:r w:rsidR="00965B70">
              <w:rPr>
                <w:rFonts w:ascii="Times New Roman" w:hAnsi="Times New Roman" w:cs="Times New Roman"/>
                <w:b/>
              </w:rPr>
              <w:t>роисхождения товара</w:t>
            </w:r>
          </w:p>
        </w:tc>
        <w:tc>
          <w:tcPr>
            <w:tcW w:w="1985" w:type="dxa"/>
            <w:shd w:val="clear" w:color="auto" w:fill="auto"/>
          </w:tcPr>
          <w:p w:rsidR="0093272A" w:rsidRPr="0093272A" w:rsidRDefault="0093272A" w:rsidP="00A14517">
            <w:pPr>
              <w:widowControl w:val="0"/>
              <w:autoSpaceDE w:val="0"/>
              <w:autoSpaceDN w:val="0"/>
              <w:adjustRightInd w:val="0"/>
              <w:spacing w:before="19" w:after="0"/>
              <w:ind w:right="-284"/>
              <w:rPr>
                <w:rFonts w:ascii="Times New Roman" w:hAnsi="Times New Roman" w:cs="Times New Roman"/>
                <w:b/>
                <w:bCs/>
                <w:spacing w:val="-5"/>
              </w:rPr>
            </w:pPr>
            <w:r w:rsidRPr="0093272A">
              <w:rPr>
                <w:rFonts w:ascii="Times New Roman" w:hAnsi="Times New Roman" w:cs="Times New Roman"/>
                <w:b/>
                <w:bCs/>
                <w:spacing w:val="-5"/>
              </w:rPr>
              <w:t xml:space="preserve">  Нормативно – </w:t>
            </w:r>
          </w:p>
          <w:p w:rsidR="0093272A" w:rsidRPr="0093272A" w:rsidRDefault="0093272A" w:rsidP="00A14517">
            <w:pPr>
              <w:widowControl w:val="0"/>
              <w:autoSpaceDE w:val="0"/>
              <w:autoSpaceDN w:val="0"/>
              <w:adjustRightInd w:val="0"/>
              <w:spacing w:before="19" w:after="0"/>
              <w:ind w:right="-284"/>
              <w:rPr>
                <w:rFonts w:ascii="Times New Roman" w:hAnsi="Times New Roman" w:cs="Times New Roman"/>
                <w:b/>
                <w:bCs/>
                <w:spacing w:val="-5"/>
              </w:rPr>
            </w:pPr>
            <w:r w:rsidRPr="0093272A">
              <w:rPr>
                <w:rFonts w:ascii="Times New Roman" w:hAnsi="Times New Roman" w:cs="Times New Roman"/>
                <w:b/>
                <w:bCs/>
                <w:spacing w:val="-5"/>
              </w:rPr>
              <w:t xml:space="preserve">  техническая  </w:t>
            </w:r>
          </w:p>
          <w:p w:rsidR="0093272A" w:rsidRPr="0093272A" w:rsidRDefault="0093272A" w:rsidP="00A14517">
            <w:pPr>
              <w:widowControl w:val="0"/>
              <w:autoSpaceDE w:val="0"/>
              <w:autoSpaceDN w:val="0"/>
              <w:adjustRightInd w:val="0"/>
              <w:spacing w:before="19" w:after="0"/>
              <w:ind w:right="-284"/>
              <w:rPr>
                <w:rFonts w:ascii="Times New Roman" w:hAnsi="Times New Roman" w:cs="Times New Roman"/>
                <w:b/>
                <w:bCs/>
                <w:spacing w:val="-5"/>
              </w:rPr>
            </w:pPr>
            <w:r w:rsidRPr="0093272A">
              <w:rPr>
                <w:rFonts w:ascii="Times New Roman" w:hAnsi="Times New Roman" w:cs="Times New Roman"/>
                <w:b/>
                <w:bCs/>
                <w:spacing w:val="-5"/>
              </w:rPr>
              <w:t xml:space="preserve"> документация</w:t>
            </w:r>
          </w:p>
        </w:tc>
        <w:tc>
          <w:tcPr>
            <w:tcW w:w="4678" w:type="dxa"/>
            <w:shd w:val="clear" w:color="auto" w:fill="auto"/>
          </w:tcPr>
          <w:p w:rsidR="0093272A" w:rsidRPr="0093272A" w:rsidRDefault="0093272A" w:rsidP="00BC1E0C">
            <w:pPr>
              <w:widowControl w:val="0"/>
              <w:autoSpaceDE w:val="0"/>
              <w:autoSpaceDN w:val="0"/>
              <w:adjustRightInd w:val="0"/>
              <w:spacing w:before="19" w:after="0"/>
              <w:jc w:val="center"/>
              <w:rPr>
                <w:rFonts w:ascii="Times New Roman" w:hAnsi="Times New Roman" w:cs="Times New Roman"/>
                <w:b/>
                <w:bCs/>
                <w:spacing w:val="-5"/>
              </w:rPr>
            </w:pPr>
            <w:r w:rsidRPr="0093272A">
              <w:rPr>
                <w:rFonts w:ascii="Times New Roman" w:hAnsi="Times New Roman" w:cs="Times New Roman"/>
                <w:b/>
                <w:bCs/>
                <w:spacing w:val="-5"/>
              </w:rPr>
              <w:t xml:space="preserve">Описание технических характеристик </w:t>
            </w:r>
            <w:r w:rsidR="00BC1E0C">
              <w:rPr>
                <w:rFonts w:ascii="Times New Roman" w:hAnsi="Times New Roman" w:cs="Times New Roman"/>
                <w:b/>
                <w:bCs/>
                <w:spacing w:val="-5"/>
              </w:rPr>
              <w:t>товара</w:t>
            </w:r>
          </w:p>
        </w:tc>
      </w:tr>
      <w:tr w:rsidR="0093272A" w:rsidRPr="0093272A" w:rsidTr="00884BE0">
        <w:tc>
          <w:tcPr>
            <w:tcW w:w="709" w:type="dxa"/>
            <w:shd w:val="clear" w:color="auto" w:fill="auto"/>
          </w:tcPr>
          <w:p w:rsidR="0093272A" w:rsidRPr="0093272A" w:rsidRDefault="0093272A" w:rsidP="00A14517">
            <w:pPr>
              <w:widowControl w:val="0"/>
              <w:autoSpaceDE w:val="0"/>
              <w:autoSpaceDN w:val="0"/>
              <w:adjustRightInd w:val="0"/>
              <w:spacing w:before="19" w:after="0"/>
              <w:ind w:right="-284"/>
              <w:rPr>
                <w:rFonts w:ascii="Times New Roman" w:hAnsi="Times New Roman" w:cs="Times New Roman"/>
                <w:b/>
                <w:bCs/>
                <w:spacing w:val="-5"/>
              </w:rPr>
            </w:pPr>
            <w:r w:rsidRPr="0093272A">
              <w:rPr>
                <w:rFonts w:ascii="Times New Roman" w:hAnsi="Times New Roman" w:cs="Times New Roman"/>
                <w:b/>
                <w:bCs/>
                <w:spacing w:val="-5"/>
              </w:rPr>
              <w:t xml:space="preserve">    1</w:t>
            </w:r>
          </w:p>
        </w:tc>
        <w:tc>
          <w:tcPr>
            <w:tcW w:w="2126" w:type="dxa"/>
            <w:shd w:val="clear" w:color="auto" w:fill="auto"/>
          </w:tcPr>
          <w:p w:rsidR="0093272A" w:rsidRPr="0093272A" w:rsidRDefault="0093272A" w:rsidP="00A14517">
            <w:pPr>
              <w:spacing w:after="0"/>
              <w:ind w:right="-284"/>
              <w:jc w:val="center"/>
              <w:rPr>
                <w:rFonts w:ascii="Times New Roman" w:hAnsi="Times New Roman" w:cs="Times New Roman"/>
                <w:b/>
              </w:rPr>
            </w:pPr>
            <w:r w:rsidRPr="0093272A">
              <w:rPr>
                <w:rFonts w:ascii="Times New Roman" w:hAnsi="Times New Roman" w:cs="Times New Roman"/>
                <w:b/>
              </w:rPr>
              <w:t>2</w:t>
            </w:r>
          </w:p>
        </w:tc>
        <w:tc>
          <w:tcPr>
            <w:tcW w:w="1985" w:type="dxa"/>
            <w:shd w:val="clear" w:color="auto" w:fill="auto"/>
          </w:tcPr>
          <w:p w:rsidR="0093272A" w:rsidRPr="0093272A" w:rsidRDefault="0093272A" w:rsidP="00A14517">
            <w:pPr>
              <w:widowControl w:val="0"/>
              <w:autoSpaceDE w:val="0"/>
              <w:autoSpaceDN w:val="0"/>
              <w:adjustRightInd w:val="0"/>
              <w:spacing w:before="19" w:after="0"/>
              <w:ind w:right="-284"/>
              <w:jc w:val="center"/>
              <w:rPr>
                <w:rFonts w:ascii="Times New Roman" w:hAnsi="Times New Roman" w:cs="Times New Roman"/>
                <w:b/>
                <w:bCs/>
                <w:spacing w:val="-5"/>
              </w:rPr>
            </w:pPr>
            <w:r w:rsidRPr="0093272A">
              <w:rPr>
                <w:rFonts w:ascii="Times New Roman" w:hAnsi="Times New Roman" w:cs="Times New Roman"/>
                <w:b/>
                <w:bCs/>
                <w:spacing w:val="-5"/>
              </w:rPr>
              <w:t>3</w:t>
            </w:r>
          </w:p>
        </w:tc>
        <w:tc>
          <w:tcPr>
            <w:tcW w:w="4678" w:type="dxa"/>
            <w:shd w:val="clear" w:color="auto" w:fill="auto"/>
          </w:tcPr>
          <w:p w:rsidR="0093272A" w:rsidRPr="0093272A" w:rsidRDefault="0093272A" w:rsidP="00A14517">
            <w:pPr>
              <w:widowControl w:val="0"/>
              <w:autoSpaceDE w:val="0"/>
              <w:autoSpaceDN w:val="0"/>
              <w:adjustRightInd w:val="0"/>
              <w:spacing w:before="19" w:after="0"/>
              <w:ind w:right="-108"/>
              <w:jc w:val="center"/>
              <w:rPr>
                <w:rFonts w:ascii="Times New Roman" w:hAnsi="Times New Roman" w:cs="Times New Roman"/>
                <w:b/>
                <w:bCs/>
                <w:spacing w:val="-5"/>
              </w:rPr>
            </w:pPr>
            <w:r w:rsidRPr="0093272A">
              <w:rPr>
                <w:rFonts w:ascii="Times New Roman" w:hAnsi="Times New Roman" w:cs="Times New Roman"/>
                <w:b/>
                <w:bCs/>
                <w:spacing w:val="-5"/>
              </w:rPr>
              <w:t>4</w:t>
            </w:r>
          </w:p>
        </w:tc>
      </w:tr>
      <w:tr w:rsidR="009A1109" w:rsidRPr="00AB280F"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1</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Халат женский антистатический</w:t>
            </w:r>
          </w:p>
        </w:tc>
        <w:tc>
          <w:tcPr>
            <w:tcW w:w="1985" w:type="dxa"/>
            <w:shd w:val="clear" w:color="auto" w:fill="auto"/>
            <w:vAlign w:val="center"/>
          </w:tcPr>
          <w:p w:rsidR="009A1109" w:rsidRPr="009A1109" w:rsidRDefault="009A1109" w:rsidP="00C057A0">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Pr="00F309CE">
              <w:rPr>
                <w:rFonts w:ascii="Times New Roman" w:hAnsi="Times New Roman" w:cs="Times New Roman"/>
              </w:rPr>
              <w:t xml:space="preserve">ГОСТ </w:t>
            </w:r>
            <w:r>
              <w:rPr>
                <w:rFonts w:ascii="Times New Roman" w:hAnsi="Times New Roman" w:cs="Times New Roman"/>
                <w:lang w:val="en-US"/>
              </w:rPr>
              <w:t>IEC</w:t>
            </w:r>
            <w:r w:rsidRPr="009A1109">
              <w:rPr>
                <w:rFonts w:ascii="Times New Roman" w:hAnsi="Times New Roman" w:cs="Times New Roman"/>
              </w:rPr>
              <w:t xml:space="preserve"> 61340-5-1-2019 </w:t>
            </w:r>
            <w:r>
              <w:rPr>
                <w:rFonts w:ascii="Times New Roman" w:hAnsi="Times New Roman" w:cs="Times New Roman"/>
              </w:rPr>
              <w:t xml:space="preserve">             ГОСТ </w:t>
            </w:r>
            <w:r>
              <w:rPr>
                <w:rFonts w:ascii="Times New Roman" w:hAnsi="Times New Roman" w:cs="Times New Roman"/>
                <w:lang w:val="en-US"/>
              </w:rPr>
              <w:t>IEC</w:t>
            </w:r>
            <w:r>
              <w:rPr>
                <w:rFonts w:ascii="Times New Roman" w:hAnsi="Times New Roman" w:cs="Times New Roman"/>
              </w:rPr>
              <w:t xml:space="preserve"> 61340-4-9-2021</w:t>
            </w:r>
          </w:p>
        </w:tc>
        <w:tc>
          <w:tcPr>
            <w:tcW w:w="4678" w:type="dxa"/>
            <w:shd w:val="clear" w:color="auto" w:fill="auto"/>
          </w:tcPr>
          <w:p w:rsidR="009A1109" w:rsidRPr="00BE5AAE" w:rsidRDefault="009A1109" w:rsidP="009A1109">
            <w:pPr>
              <w:widowControl w:val="0"/>
              <w:autoSpaceDE w:val="0"/>
              <w:autoSpaceDN w:val="0"/>
              <w:adjustRightInd w:val="0"/>
              <w:spacing w:before="19" w:after="0"/>
              <w:ind w:right="-108"/>
              <w:rPr>
                <w:rFonts w:ascii="Times New Roman" w:hAnsi="Times New Roman" w:cs="Times New Roman"/>
                <w:b/>
                <w:bCs/>
                <w:spacing w:val="-5"/>
              </w:rPr>
            </w:pPr>
            <w:r w:rsidRPr="00BE5AAE">
              <w:rPr>
                <w:rFonts w:ascii="Times New Roman" w:hAnsi="Times New Roman" w:cs="Times New Roman"/>
                <w:b/>
                <w:bCs/>
                <w:spacing w:val="-5"/>
              </w:rPr>
              <w:t xml:space="preserve"> </w:t>
            </w:r>
          </w:p>
        </w:tc>
      </w:tr>
      <w:tr w:rsidR="009A1109" w:rsidRPr="00AB280F"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2</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Халат женский антистатический</w:t>
            </w:r>
          </w:p>
        </w:tc>
        <w:tc>
          <w:tcPr>
            <w:tcW w:w="1985" w:type="dxa"/>
            <w:shd w:val="clear" w:color="auto" w:fill="auto"/>
            <w:vAlign w:val="center"/>
          </w:tcPr>
          <w:p w:rsidR="009A1109" w:rsidRPr="00BE5AAE" w:rsidRDefault="009A1109" w:rsidP="00C057A0">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00C057A0" w:rsidRPr="00F309CE">
              <w:rPr>
                <w:rFonts w:ascii="Times New Roman" w:hAnsi="Times New Roman" w:cs="Times New Roman"/>
              </w:rPr>
              <w:t xml:space="preserve">ГОСТ </w:t>
            </w:r>
            <w:r w:rsidR="00C057A0">
              <w:rPr>
                <w:rFonts w:ascii="Times New Roman" w:hAnsi="Times New Roman" w:cs="Times New Roman"/>
                <w:lang w:val="en-US"/>
              </w:rPr>
              <w:t>IEC</w:t>
            </w:r>
            <w:r w:rsidR="00C057A0" w:rsidRPr="009A1109">
              <w:rPr>
                <w:rFonts w:ascii="Times New Roman" w:hAnsi="Times New Roman" w:cs="Times New Roman"/>
              </w:rPr>
              <w:t xml:space="preserve"> 61340-5-1-2019 </w:t>
            </w:r>
            <w:r w:rsidR="00C057A0">
              <w:rPr>
                <w:rFonts w:ascii="Times New Roman" w:hAnsi="Times New Roman" w:cs="Times New Roman"/>
              </w:rPr>
              <w:t xml:space="preserve">             ГОСТ </w:t>
            </w:r>
            <w:r w:rsidR="00C057A0">
              <w:rPr>
                <w:rFonts w:ascii="Times New Roman" w:hAnsi="Times New Roman" w:cs="Times New Roman"/>
                <w:lang w:val="en-US"/>
              </w:rPr>
              <w:t>IEC</w:t>
            </w:r>
            <w:r w:rsidR="00C057A0">
              <w:rPr>
                <w:rFonts w:ascii="Times New Roman" w:hAnsi="Times New Roman" w:cs="Times New Roman"/>
              </w:rPr>
              <w:t xml:space="preserve"> 61340-4-9-2021</w:t>
            </w: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B280F"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3</w:t>
            </w:r>
          </w:p>
        </w:tc>
        <w:tc>
          <w:tcPr>
            <w:tcW w:w="2126" w:type="dxa"/>
            <w:shd w:val="clear" w:color="auto" w:fill="auto"/>
          </w:tcPr>
          <w:p w:rsidR="009A1109" w:rsidRPr="00CF508D" w:rsidRDefault="009A1109" w:rsidP="00B71312">
            <w:pPr>
              <w:rPr>
                <w:rFonts w:ascii="Times New Roman" w:hAnsi="Times New Roman" w:cs="Times New Roman"/>
              </w:rPr>
            </w:pPr>
            <w:r>
              <w:rPr>
                <w:rFonts w:ascii="Times New Roman" w:hAnsi="Times New Roman" w:cs="Times New Roman"/>
              </w:rPr>
              <w:t>Халат для чистых помещений</w:t>
            </w:r>
          </w:p>
        </w:tc>
        <w:tc>
          <w:tcPr>
            <w:tcW w:w="1985" w:type="dxa"/>
            <w:shd w:val="clear" w:color="auto" w:fill="auto"/>
            <w:vAlign w:val="center"/>
          </w:tcPr>
          <w:p w:rsidR="009A1109" w:rsidRPr="009A1115" w:rsidRDefault="009A1109" w:rsidP="00291F90">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00291F90">
              <w:rPr>
                <w:rFonts w:ascii="Times New Roman" w:hAnsi="Times New Roman" w:cs="Times New Roman"/>
              </w:rPr>
              <w:t>ГОСТ Р 52538-2006                     ГОСТ ИСО 14644-5-2005</w:t>
            </w: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
                <w:bCs/>
                <w:spacing w:val="-5"/>
              </w:rPr>
            </w:pPr>
          </w:p>
        </w:tc>
      </w:tr>
      <w:tr w:rsidR="009A1109" w:rsidRPr="00AB280F"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4</w:t>
            </w:r>
          </w:p>
          <w:p w:rsidR="009A1109" w:rsidRPr="0093272A" w:rsidRDefault="009A1109" w:rsidP="009A1109">
            <w:pPr>
              <w:jc w:val="center"/>
              <w:rPr>
                <w:rFonts w:ascii="Times New Roman" w:hAnsi="Times New Roman" w:cs="Times New Roman"/>
              </w:rPr>
            </w:pP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Халат мужской антистатический</w:t>
            </w:r>
          </w:p>
        </w:tc>
        <w:tc>
          <w:tcPr>
            <w:tcW w:w="1985" w:type="dxa"/>
            <w:shd w:val="clear" w:color="auto" w:fill="auto"/>
            <w:vAlign w:val="center"/>
          </w:tcPr>
          <w:p w:rsidR="009A1109" w:rsidRPr="00BE5AAE" w:rsidRDefault="00291F90" w:rsidP="009A1109">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Pr="00F309CE">
              <w:rPr>
                <w:rFonts w:ascii="Times New Roman" w:hAnsi="Times New Roman" w:cs="Times New Roman"/>
              </w:rPr>
              <w:t xml:space="preserve">ГОСТ </w:t>
            </w:r>
            <w:r>
              <w:rPr>
                <w:rFonts w:ascii="Times New Roman" w:hAnsi="Times New Roman" w:cs="Times New Roman"/>
                <w:lang w:val="en-US"/>
              </w:rPr>
              <w:t>IEC</w:t>
            </w:r>
            <w:r w:rsidRPr="009A1109">
              <w:rPr>
                <w:rFonts w:ascii="Times New Roman" w:hAnsi="Times New Roman" w:cs="Times New Roman"/>
              </w:rPr>
              <w:t xml:space="preserve"> 61340-5-1-2019 </w:t>
            </w:r>
            <w:r>
              <w:rPr>
                <w:rFonts w:ascii="Times New Roman" w:hAnsi="Times New Roman" w:cs="Times New Roman"/>
              </w:rPr>
              <w:t xml:space="preserve">             ГОСТ </w:t>
            </w:r>
            <w:r>
              <w:rPr>
                <w:rFonts w:ascii="Times New Roman" w:hAnsi="Times New Roman" w:cs="Times New Roman"/>
                <w:lang w:val="en-US"/>
              </w:rPr>
              <w:t>IEC</w:t>
            </w:r>
            <w:r>
              <w:rPr>
                <w:rFonts w:ascii="Times New Roman" w:hAnsi="Times New Roman" w:cs="Times New Roman"/>
              </w:rPr>
              <w:t xml:space="preserve"> 61340-4-9-2021</w:t>
            </w:r>
          </w:p>
        </w:tc>
        <w:tc>
          <w:tcPr>
            <w:tcW w:w="4678" w:type="dxa"/>
            <w:shd w:val="clear" w:color="auto" w:fill="auto"/>
          </w:tcPr>
          <w:p w:rsidR="009A1109" w:rsidRPr="00BE5AAE"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5</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Халат мужской антистатический</w:t>
            </w:r>
          </w:p>
        </w:tc>
        <w:tc>
          <w:tcPr>
            <w:tcW w:w="1985" w:type="dxa"/>
            <w:shd w:val="clear" w:color="auto" w:fill="auto"/>
            <w:vAlign w:val="center"/>
          </w:tcPr>
          <w:p w:rsidR="009A1109" w:rsidRPr="009A1115" w:rsidRDefault="00291F90" w:rsidP="009A1109">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Pr="00F309CE">
              <w:rPr>
                <w:rFonts w:ascii="Times New Roman" w:hAnsi="Times New Roman" w:cs="Times New Roman"/>
              </w:rPr>
              <w:t xml:space="preserve">ГОСТ </w:t>
            </w:r>
            <w:r>
              <w:rPr>
                <w:rFonts w:ascii="Times New Roman" w:hAnsi="Times New Roman" w:cs="Times New Roman"/>
                <w:lang w:val="en-US"/>
              </w:rPr>
              <w:t>IEC</w:t>
            </w:r>
            <w:r w:rsidRPr="009A1109">
              <w:rPr>
                <w:rFonts w:ascii="Times New Roman" w:hAnsi="Times New Roman" w:cs="Times New Roman"/>
              </w:rPr>
              <w:t xml:space="preserve"> 61340-5-1-2019 </w:t>
            </w:r>
            <w:r>
              <w:rPr>
                <w:rFonts w:ascii="Times New Roman" w:hAnsi="Times New Roman" w:cs="Times New Roman"/>
              </w:rPr>
              <w:t xml:space="preserve">             ГОСТ </w:t>
            </w:r>
            <w:r>
              <w:rPr>
                <w:rFonts w:ascii="Times New Roman" w:hAnsi="Times New Roman" w:cs="Times New Roman"/>
                <w:lang w:val="en-US"/>
              </w:rPr>
              <w:t>IEC</w:t>
            </w:r>
            <w:r>
              <w:rPr>
                <w:rFonts w:ascii="Times New Roman" w:hAnsi="Times New Roman" w:cs="Times New Roman"/>
              </w:rPr>
              <w:t xml:space="preserve"> 61340-4-9-2021</w:t>
            </w: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6</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Куртка мужская антистатическая</w:t>
            </w:r>
            <w:r>
              <w:rPr>
                <w:rFonts w:ascii="Times New Roman" w:hAnsi="Times New Roman" w:cs="Times New Roman"/>
              </w:rPr>
              <w:t xml:space="preserve"> или халат укороченный мужской</w:t>
            </w:r>
          </w:p>
        </w:tc>
        <w:tc>
          <w:tcPr>
            <w:tcW w:w="1985" w:type="dxa"/>
            <w:shd w:val="clear" w:color="auto" w:fill="auto"/>
            <w:vAlign w:val="center"/>
          </w:tcPr>
          <w:p w:rsidR="009A1109" w:rsidRPr="009A1115" w:rsidRDefault="00291F90" w:rsidP="00B71312">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Pr="00F309CE">
              <w:rPr>
                <w:rFonts w:ascii="Times New Roman" w:hAnsi="Times New Roman" w:cs="Times New Roman"/>
              </w:rPr>
              <w:t xml:space="preserve">ГОСТ </w:t>
            </w:r>
            <w:r>
              <w:rPr>
                <w:rFonts w:ascii="Times New Roman" w:hAnsi="Times New Roman" w:cs="Times New Roman"/>
                <w:lang w:val="en-US"/>
              </w:rPr>
              <w:t>IEC</w:t>
            </w:r>
            <w:r w:rsidRPr="009A1109">
              <w:rPr>
                <w:rFonts w:ascii="Times New Roman" w:hAnsi="Times New Roman" w:cs="Times New Roman"/>
              </w:rPr>
              <w:t xml:space="preserve"> 61340-5-1-2019 </w:t>
            </w:r>
            <w:r>
              <w:rPr>
                <w:rFonts w:ascii="Times New Roman" w:hAnsi="Times New Roman" w:cs="Times New Roman"/>
              </w:rPr>
              <w:t xml:space="preserve">             ГОСТ </w:t>
            </w:r>
            <w:r>
              <w:rPr>
                <w:rFonts w:ascii="Times New Roman" w:hAnsi="Times New Roman" w:cs="Times New Roman"/>
                <w:lang w:val="en-US"/>
              </w:rPr>
              <w:t>IEC</w:t>
            </w:r>
            <w:r>
              <w:rPr>
                <w:rFonts w:ascii="Times New Roman" w:hAnsi="Times New Roman" w:cs="Times New Roman"/>
              </w:rPr>
              <w:t xml:space="preserve"> 61340-</w:t>
            </w:r>
            <w:r>
              <w:rPr>
                <w:rFonts w:ascii="Times New Roman" w:hAnsi="Times New Roman" w:cs="Times New Roman"/>
              </w:rPr>
              <w:lastRenderedPageBreak/>
              <w:t>4-9-2021</w:t>
            </w:r>
            <w:bookmarkStart w:id="0" w:name="_GoBack"/>
            <w:bookmarkEnd w:id="0"/>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Default="009A1109" w:rsidP="009A1109">
            <w:pPr>
              <w:jc w:val="center"/>
              <w:rPr>
                <w:rFonts w:ascii="Times New Roman" w:hAnsi="Times New Roman" w:cs="Times New Roman"/>
              </w:rPr>
            </w:pPr>
            <w:r>
              <w:rPr>
                <w:rFonts w:ascii="Times New Roman" w:hAnsi="Times New Roman" w:cs="Times New Roman"/>
              </w:rPr>
              <w:t>7</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Куртка мужская антистатическая</w:t>
            </w:r>
            <w:r>
              <w:rPr>
                <w:rFonts w:ascii="Times New Roman" w:hAnsi="Times New Roman" w:cs="Times New Roman"/>
              </w:rPr>
              <w:t xml:space="preserve"> или халат укороченный мужской</w:t>
            </w:r>
          </w:p>
        </w:tc>
        <w:tc>
          <w:tcPr>
            <w:tcW w:w="1985" w:type="dxa"/>
            <w:shd w:val="clear" w:color="auto" w:fill="auto"/>
            <w:vAlign w:val="center"/>
          </w:tcPr>
          <w:p w:rsidR="009A1109" w:rsidRPr="007F0C4E" w:rsidRDefault="00291F90" w:rsidP="009A1109">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Pr="00F309CE">
              <w:rPr>
                <w:rFonts w:ascii="Times New Roman" w:hAnsi="Times New Roman" w:cs="Times New Roman"/>
              </w:rPr>
              <w:t xml:space="preserve">ГОСТ </w:t>
            </w:r>
            <w:r>
              <w:rPr>
                <w:rFonts w:ascii="Times New Roman" w:hAnsi="Times New Roman" w:cs="Times New Roman"/>
                <w:lang w:val="en-US"/>
              </w:rPr>
              <w:t>IEC</w:t>
            </w:r>
            <w:r w:rsidRPr="009A1109">
              <w:rPr>
                <w:rFonts w:ascii="Times New Roman" w:hAnsi="Times New Roman" w:cs="Times New Roman"/>
              </w:rPr>
              <w:t xml:space="preserve"> 61340-5-1-2019 </w:t>
            </w:r>
            <w:r>
              <w:rPr>
                <w:rFonts w:ascii="Times New Roman" w:hAnsi="Times New Roman" w:cs="Times New Roman"/>
              </w:rPr>
              <w:t xml:space="preserve">             ГОСТ </w:t>
            </w:r>
            <w:r>
              <w:rPr>
                <w:rFonts w:ascii="Times New Roman" w:hAnsi="Times New Roman" w:cs="Times New Roman"/>
                <w:lang w:val="en-US"/>
              </w:rPr>
              <w:t>IEC</w:t>
            </w:r>
            <w:r>
              <w:rPr>
                <w:rFonts w:ascii="Times New Roman" w:hAnsi="Times New Roman" w:cs="Times New Roman"/>
              </w:rPr>
              <w:t xml:space="preserve"> 61340-4-9-2021</w:t>
            </w: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Default="009A1109" w:rsidP="009A1109">
            <w:pPr>
              <w:jc w:val="center"/>
              <w:rPr>
                <w:rFonts w:ascii="Times New Roman" w:hAnsi="Times New Roman" w:cs="Times New Roman"/>
              </w:rPr>
            </w:pPr>
            <w:r>
              <w:rPr>
                <w:rFonts w:ascii="Times New Roman" w:hAnsi="Times New Roman" w:cs="Times New Roman"/>
              </w:rPr>
              <w:t>8</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 xml:space="preserve">Куртка </w:t>
            </w:r>
            <w:r>
              <w:rPr>
                <w:rFonts w:ascii="Times New Roman" w:hAnsi="Times New Roman" w:cs="Times New Roman"/>
              </w:rPr>
              <w:t xml:space="preserve">женская </w:t>
            </w:r>
            <w:r w:rsidRPr="00CF508D">
              <w:rPr>
                <w:rFonts w:ascii="Times New Roman" w:hAnsi="Times New Roman" w:cs="Times New Roman"/>
              </w:rPr>
              <w:t>антистатическая</w:t>
            </w:r>
            <w:r>
              <w:rPr>
                <w:rFonts w:ascii="Times New Roman" w:hAnsi="Times New Roman" w:cs="Times New Roman"/>
              </w:rPr>
              <w:t xml:space="preserve"> или халат укороченный женский</w:t>
            </w:r>
          </w:p>
        </w:tc>
        <w:tc>
          <w:tcPr>
            <w:tcW w:w="1985" w:type="dxa"/>
            <w:shd w:val="clear" w:color="auto" w:fill="auto"/>
            <w:vAlign w:val="center"/>
          </w:tcPr>
          <w:p w:rsidR="009A1109" w:rsidRPr="00F309CE" w:rsidRDefault="00291F90" w:rsidP="009A1109">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Pr="00F309CE">
              <w:rPr>
                <w:rFonts w:ascii="Times New Roman" w:hAnsi="Times New Roman" w:cs="Times New Roman"/>
              </w:rPr>
              <w:t xml:space="preserve">ГОСТ </w:t>
            </w:r>
            <w:r>
              <w:rPr>
                <w:rFonts w:ascii="Times New Roman" w:hAnsi="Times New Roman" w:cs="Times New Roman"/>
                <w:lang w:val="en-US"/>
              </w:rPr>
              <w:t>IEC</w:t>
            </w:r>
            <w:r w:rsidRPr="009A1109">
              <w:rPr>
                <w:rFonts w:ascii="Times New Roman" w:hAnsi="Times New Roman" w:cs="Times New Roman"/>
              </w:rPr>
              <w:t xml:space="preserve"> 61340-5-1-2019 </w:t>
            </w:r>
            <w:r>
              <w:rPr>
                <w:rFonts w:ascii="Times New Roman" w:hAnsi="Times New Roman" w:cs="Times New Roman"/>
              </w:rPr>
              <w:t xml:space="preserve">             ГОСТ </w:t>
            </w:r>
            <w:r>
              <w:rPr>
                <w:rFonts w:ascii="Times New Roman" w:hAnsi="Times New Roman" w:cs="Times New Roman"/>
                <w:lang w:val="en-US"/>
              </w:rPr>
              <w:t>IEC</w:t>
            </w:r>
            <w:r>
              <w:rPr>
                <w:rFonts w:ascii="Times New Roman" w:hAnsi="Times New Roman" w:cs="Times New Roman"/>
              </w:rPr>
              <w:t xml:space="preserve"> 61340-4-9-2021</w:t>
            </w: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9</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Брюки мужские антистатические</w:t>
            </w:r>
          </w:p>
        </w:tc>
        <w:tc>
          <w:tcPr>
            <w:tcW w:w="1985" w:type="dxa"/>
            <w:shd w:val="clear" w:color="auto" w:fill="auto"/>
            <w:vAlign w:val="center"/>
          </w:tcPr>
          <w:p w:rsidR="009A1109" w:rsidRDefault="00291F90" w:rsidP="009A1109">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Pr="00F309CE">
              <w:rPr>
                <w:rFonts w:ascii="Times New Roman" w:hAnsi="Times New Roman" w:cs="Times New Roman"/>
              </w:rPr>
              <w:t xml:space="preserve">ГОСТ </w:t>
            </w:r>
            <w:r>
              <w:rPr>
                <w:rFonts w:ascii="Times New Roman" w:hAnsi="Times New Roman" w:cs="Times New Roman"/>
                <w:lang w:val="en-US"/>
              </w:rPr>
              <w:t>IEC</w:t>
            </w:r>
            <w:r w:rsidRPr="009A1109">
              <w:rPr>
                <w:rFonts w:ascii="Times New Roman" w:hAnsi="Times New Roman" w:cs="Times New Roman"/>
              </w:rPr>
              <w:t xml:space="preserve"> 61340-5-1-2019 </w:t>
            </w:r>
            <w:r>
              <w:rPr>
                <w:rFonts w:ascii="Times New Roman" w:hAnsi="Times New Roman" w:cs="Times New Roman"/>
              </w:rPr>
              <w:t xml:space="preserve">             ГОСТ </w:t>
            </w:r>
            <w:r>
              <w:rPr>
                <w:rFonts w:ascii="Times New Roman" w:hAnsi="Times New Roman" w:cs="Times New Roman"/>
                <w:lang w:val="en-US"/>
              </w:rPr>
              <w:t>IEC</w:t>
            </w:r>
            <w:r>
              <w:rPr>
                <w:rFonts w:ascii="Times New Roman" w:hAnsi="Times New Roman" w:cs="Times New Roman"/>
              </w:rPr>
              <w:t xml:space="preserve"> 61340-4-9-2021</w:t>
            </w: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10</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Брюки женские антистатические</w:t>
            </w:r>
          </w:p>
        </w:tc>
        <w:tc>
          <w:tcPr>
            <w:tcW w:w="1985" w:type="dxa"/>
            <w:shd w:val="clear" w:color="auto" w:fill="auto"/>
            <w:vAlign w:val="center"/>
          </w:tcPr>
          <w:p w:rsidR="009A1109" w:rsidRDefault="00291F90" w:rsidP="009A1109">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Pr="00F309CE">
              <w:rPr>
                <w:rFonts w:ascii="Times New Roman" w:hAnsi="Times New Roman" w:cs="Times New Roman"/>
              </w:rPr>
              <w:t xml:space="preserve">ГОСТ </w:t>
            </w:r>
            <w:r>
              <w:rPr>
                <w:rFonts w:ascii="Times New Roman" w:hAnsi="Times New Roman" w:cs="Times New Roman"/>
                <w:lang w:val="en-US"/>
              </w:rPr>
              <w:t>IEC</w:t>
            </w:r>
            <w:r w:rsidRPr="009A1109">
              <w:rPr>
                <w:rFonts w:ascii="Times New Roman" w:hAnsi="Times New Roman" w:cs="Times New Roman"/>
              </w:rPr>
              <w:t xml:space="preserve"> 61340-5-1-2019 </w:t>
            </w:r>
            <w:r>
              <w:rPr>
                <w:rFonts w:ascii="Times New Roman" w:hAnsi="Times New Roman" w:cs="Times New Roman"/>
              </w:rPr>
              <w:t xml:space="preserve">             ГОСТ </w:t>
            </w:r>
            <w:r>
              <w:rPr>
                <w:rFonts w:ascii="Times New Roman" w:hAnsi="Times New Roman" w:cs="Times New Roman"/>
                <w:lang w:val="en-US"/>
              </w:rPr>
              <w:t>IEC</w:t>
            </w:r>
            <w:r>
              <w:rPr>
                <w:rFonts w:ascii="Times New Roman" w:hAnsi="Times New Roman" w:cs="Times New Roman"/>
              </w:rPr>
              <w:t xml:space="preserve"> 61340-4-9-2021</w:t>
            </w: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11</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Шапочка-колпак мужская антистатическая</w:t>
            </w:r>
          </w:p>
        </w:tc>
        <w:tc>
          <w:tcPr>
            <w:tcW w:w="1985" w:type="dxa"/>
            <w:shd w:val="clear" w:color="auto" w:fill="auto"/>
            <w:vAlign w:val="center"/>
          </w:tcPr>
          <w:p w:rsidR="009A1109" w:rsidRDefault="00291F90" w:rsidP="009A1109">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Pr="00F309CE">
              <w:rPr>
                <w:rFonts w:ascii="Times New Roman" w:hAnsi="Times New Roman" w:cs="Times New Roman"/>
              </w:rPr>
              <w:t xml:space="preserve">ГОСТ </w:t>
            </w:r>
            <w:r>
              <w:rPr>
                <w:rFonts w:ascii="Times New Roman" w:hAnsi="Times New Roman" w:cs="Times New Roman"/>
                <w:lang w:val="en-US"/>
              </w:rPr>
              <w:t>IEC</w:t>
            </w:r>
            <w:r w:rsidRPr="009A1109">
              <w:rPr>
                <w:rFonts w:ascii="Times New Roman" w:hAnsi="Times New Roman" w:cs="Times New Roman"/>
              </w:rPr>
              <w:t xml:space="preserve"> 61340-5-1-2019 </w:t>
            </w:r>
            <w:r>
              <w:rPr>
                <w:rFonts w:ascii="Times New Roman" w:hAnsi="Times New Roman" w:cs="Times New Roman"/>
              </w:rPr>
              <w:t xml:space="preserve">             ГОСТ </w:t>
            </w:r>
            <w:r>
              <w:rPr>
                <w:rFonts w:ascii="Times New Roman" w:hAnsi="Times New Roman" w:cs="Times New Roman"/>
                <w:lang w:val="en-US"/>
              </w:rPr>
              <w:t>IEC</w:t>
            </w:r>
            <w:r>
              <w:rPr>
                <w:rFonts w:ascii="Times New Roman" w:hAnsi="Times New Roman" w:cs="Times New Roman"/>
              </w:rPr>
              <w:t xml:space="preserve"> 61340-4-9-2021</w:t>
            </w: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12</w:t>
            </w:r>
          </w:p>
        </w:tc>
        <w:tc>
          <w:tcPr>
            <w:tcW w:w="2126" w:type="dxa"/>
            <w:shd w:val="clear" w:color="auto" w:fill="auto"/>
          </w:tcPr>
          <w:p w:rsidR="009A1109" w:rsidRPr="00CF508D" w:rsidRDefault="009A1109" w:rsidP="009A1109">
            <w:pPr>
              <w:tabs>
                <w:tab w:val="left" w:pos="930"/>
              </w:tabs>
              <w:rPr>
                <w:rFonts w:ascii="Times New Roman" w:hAnsi="Times New Roman" w:cs="Times New Roman"/>
              </w:rPr>
            </w:pPr>
            <w:r w:rsidRPr="00CF508D">
              <w:rPr>
                <w:rFonts w:ascii="Times New Roman" w:hAnsi="Times New Roman" w:cs="Times New Roman"/>
              </w:rPr>
              <w:t>Шапочка-колпак женская антистатическая</w:t>
            </w:r>
          </w:p>
        </w:tc>
        <w:tc>
          <w:tcPr>
            <w:tcW w:w="1985" w:type="dxa"/>
            <w:shd w:val="clear" w:color="auto" w:fill="auto"/>
            <w:vAlign w:val="center"/>
          </w:tcPr>
          <w:p w:rsidR="009A1109" w:rsidRDefault="00291F90" w:rsidP="009A1109">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w:t>
            </w:r>
            <w:r w:rsidRPr="00F309CE">
              <w:rPr>
                <w:rFonts w:ascii="Times New Roman" w:hAnsi="Times New Roman" w:cs="Times New Roman"/>
              </w:rPr>
              <w:t>ГОСТ 12.4.124-83</w:t>
            </w:r>
            <w:r>
              <w:rPr>
                <w:rFonts w:ascii="Times New Roman" w:hAnsi="Times New Roman" w:cs="Times New Roman"/>
              </w:rPr>
              <w:t xml:space="preserve"> </w:t>
            </w:r>
            <w:r w:rsidRPr="00F309CE">
              <w:rPr>
                <w:rFonts w:ascii="Times New Roman" w:hAnsi="Times New Roman" w:cs="Times New Roman"/>
              </w:rPr>
              <w:t xml:space="preserve">ГОСТ </w:t>
            </w:r>
            <w:r>
              <w:rPr>
                <w:rFonts w:ascii="Times New Roman" w:hAnsi="Times New Roman" w:cs="Times New Roman"/>
                <w:lang w:val="en-US"/>
              </w:rPr>
              <w:t>IEC</w:t>
            </w:r>
            <w:r w:rsidRPr="009A1109">
              <w:rPr>
                <w:rFonts w:ascii="Times New Roman" w:hAnsi="Times New Roman" w:cs="Times New Roman"/>
              </w:rPr>
              <w:t xml:space="preserve"> 61340-5-1-2019 </w:t>
            </w:r>
            <w:r>
              <w:rPr>
                <w:rFonts w:ascii="Times New Roman" w:hAnsi="Times New Roman" w:cs="Times New Roman"/>
              </w:rPr>
              <w:t xml:space="preserve">             ГОСТ </w:t>
            </w:r>
            <w:r>
              <w:rPr>
                <w:rFonts w:ascii="Times New Roman" w:hAnsi="Times New Roman" w:cs="Times New Roman"/>
                <w:lang w:val="en-US"/>
              </w:rPr>
              <w:t>IEC</w:t>
            </w:r>
            <w:r>
              <w:rPr>
                <w:rFonts w:ascii="Times New Roman" w:hAnsi="Times New Roman" w:cs="Times New Roman"/>
              </w:rPr>
              <w:t xml:space="preserve"> 61340-4-9-2021</w:t>
            </w: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Default="009A1109" w:rsidP="009A1109">
            <w:pPr>
              <w:jc w:val="center"/>
              <w:rPr>
                <w:rFonts w:ascii="Times New Roman" w:hAnsi="Times New Roman" w:cs="Times New Roman"/>
              </w:rPr>
            </w:pPr>
            <w:r>
              <w:rPr>
                <w:rFonts w:ascii="Times New Roman" w:hAnsi="Times New Roman" w:cs="Times New Roman"/>
              </w:rPr>
              <w:t>13</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eastAsia="Times New Roman" w:hAnsi="Times New Roman" w:cs="Times New Roman"/>
                <w:lang w:eastAsia="ru-RU"/>
              </w:rPr>
              <w:t>Шапочка для чистых помещений</w:t>
            </w:r>
          </w:p>
        </w:tc>
        <w:tc>
          <w:tcPr>
            <w:tcW w:w="1985" w:type="dxa"/>
            <w:shd w:val="clear" w:color="auto" w:fill="auto"/>
            <w:vAlign w:val="center"/>
          </w:tcPr>
          <w:p w:rsidR="009A1109" w:rsidRPr="007F0C4E" w:rsidRDefault="00F25D73" w:rsidP="009A1109">
            <w:pPr>
              <w:rPr>
                <w:rFonts w:ascii="Times New Roman" w:hAnsi="Times New Roman" w:cs="Times New Roman"/>
              </w:rPr>
            </w:pPr>
            <w:r w:rsidRPr="00F309CE">
              <w:rPr>
                <w:rFonts w:ascii="Times New Roman" w:hAnsi="Times New Roman" w:cs="Times New Roman"/>
              </w:rPr>
              <w:t>ТР ТС 019/2011</w:t>
            </w:r>
            <w:r>
              <w:rPr>
                <w:rFonts w:ascii="Times New Roman" w:hAnsi="Times New Roman" w:cs="Times New Roman"/>
              </w:rPr>
              <w:t xml:space="preserve"> ГОСТ Р 52538-2006                     ГОСТ ИСО 14644-5-2005</w:t>
            </w: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14</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 xml:space="preserve">Перчатки антистатические с </w:t>
            </w:r>
            <w:r w:rsidRPr="00CF508D">
              <w:rPr>
                <w:rFonts w:ascii="Times New Roman" w:hAnsi="Times New Roman" w:cs="Times New Roman"/>
              </w:rPr>
              <w:lastRenderedPageBreak/>
              <w:t>углеродной нитью и обрезиненной поверхностью</w:t>
            </w:r>
          </w:p>
        </w:tc>
        <w:tc>
          <w:tcPr>
            <w:tcW w:w="1985" w:type="dxa"/>
            <w:shd w:val="clear" w:color="auto" w:fill="auto"/>
            <w:vAlign w:val="center"/>
          </w:tcPr>
          <w:p w:rsidR="00F25D73" w:rsidRDefault="009A1109" w:rsidP="009A1109">
            <w:pPr>
              <w:rPr>
                <w:rFonts w:ascii="Times New Roman" w:hAnsi="Times New Roman" w:cs="Times New Roman"/>
              </w:rPr>
            </w:pPr>
            <w:r w:rsidRPr="007F0C4E">
              <w:rPr>
                <w:rFonts w:ascii="Times New Roman" w:hAnsi="Times New Roman" w:cs="Times New Roman"/>
              </w:rPr>
              <w:lastRenderedPageBreak/>
              <w:t>ТР ТС 019/2011</w:t>
            </w:r>
          </w:p>
          <w:p w:rsidR="009A1109" w:rsidRDefault="009A1109" w:rsidP="009A1109">
            <w:pPr>
              <w:rPr>
                <w:rFonts w:ascii="Times New Roman" w:hAnsi="Times New Roman" w:cs="Times New Roman"/>
              </w:rPr>
            </w:pPr>
            <w:r>
              <w:rPr>
                <w:rFonts w:ascii="Times New Roman" w:hAnsi="Times New Roman" w:cs="Times New Roman"/>
              </w:rPr>
              <w:lastRenderedPageBreak/>
              <w:t xml:space="preserve"> </w:t>
            </w:r>
          </w:p>
          <w:p w:rsidR="009A1109" w:rsidRDefault="009A1109" w:rsidP="009A1109">
            <w:pPr>
              <w:rPr>
                <w:rFonts w:ascii="Times New Roman" w:hAnsi="Times New Roman" w:cs="Times New Roman"/>
              </w:rPr>
            </w:pP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r w:rsidR="009A1109" w:rsidRPr="00A4395A" w:rsidTr="0020708B">
        <w:tc>
          <w:tcPr>
            <w:tcW w:w="709" w:type="dxa"/>
            <w:shd w:val="clear" w:color="auto" w:fill="auto"/>
          </w:tcPr>
          <w:p w:rsidR="009A1109" w:rsidRPr="0093272A" w:rsidRDefault="009A1109" w:rsidP="009A1109">
            <w:pPr>
              <w:jc w:val="center"/>
              <w:rPr>
                <w:rFonts w:ascii="Times New Roman" w:hAnsi="Times New Roman" w:cs="Times New Roman"/>
              </w:rPr>
            </w:pPr>
            <w:r>
              <w:rPr>
                <w:rFonts w:ascii="Times New Roman" w:hAnsi="Times New Roman" w:cs="Times New Roman"/>
              </w:rPr>
              <w:t>15</w:t>
            </w:r>
          </w:p>
        </w:tc>
        <w:tc>
          <w:tcPr>
            <w:tcW w:w="2126" w:type="dxa"/>
            <w:shd w:val="clear" w:color="auto" w:fill="auto"/>
          </w:tcPr>
          <w:p w:rsidR="009A1109" w:rsidRPr="00CF508D" w:rsidRDefault="009A1109" w:rsidP="009A1109">
            <w:pPr>
              <w:rPr>
                <w:rFonts w:ascii="Times New Roman" w:hAnsi="Times New Roman" w:cs="Times New Roman"/>
              </w:rPr>
            </w:pPr>
            <w:r w:rsidRPr="00CF508D">
              <w:rPr>
                <w:rFonts w:ascii="Times New Roman" w:hAnsi="Times New Roman" w:cs="Times New Roman"/>
              </w:rPr>
              <w:t>Перчатки трикотажные для чистых помещений</w:t>
            </w:r>
          </w:p>
        </w:tc>
        <w:tc>
          <w:tcPr>
            <w:tcW w:w="1985" w:type="dxa"/>
            <w:shd w:val="clear" w:color="auto" w:fill="auto"/>
            <w:vAlign w:val="center"/>
          </w:tcPr>
          <w:p w:rsidR="009A1109" w:rsidRDefault="009A1109" w:rsidP="00F25D73">
            <w:pPr>
              <w:rPr>
                <w:rFonts w:ascii="Times New Roman" w:hAnsi="Times New Roman" w:cs="Times New Roman"/>
              </w:rPr>
            </w:pPr>
            <w:r w:rsidRPr="007F0C4E">
              <w:rPr>
                <w:rFonts w:ascii="Times New Roman" w:hAnsi="Times New Roman" w:cs="Times New Roman"/>
              </w:rPr>
              <w:t>ТР ТС 019/2011</w:t>
            </w:r>
            <w:r>
              <w:rPr>
                <w:rFonts w:ascii="Times New Roman" w:hAnsi="Times New Roman" w:cs="Times New Roman"/>
              </w:rPr>
              <w:t xml:space="preserve"> </w:t>
            </w:r>
          </w:p>
          <w:p w:rsidR="00F25D73" w:rsidRDefault="00F25D73" w:rsidP="00F25D73">
            <w:pPr>
              <w:rPr>
                <w:rFonts w:ascii="Times New Roman" w:hAnsi="Times New Roman" w:cs="Times New Roman"/>
              </w:rPr>
            </w:pPr>
          </w:p>
        </w:tc>
        <w:tc>
          <w:tcPr>
            <w:tcW w:w="4678" w:type="dxa"/>
            <w:shd w:val="clear" w:color="auto" w:fill="auto"/>
          </w:tcPr>
          <w:p w:rsidR="009A1109" w:rsidRPr="009A1115" w:rsidRDefault="009A1109" w:rsidP="009A1109">
            <w:pPr>
              <w:widowControl w:val="0"/>
              <w:autoSpaceDE w:val="0"/>
              <w:autoSpaceDN w:val="0"/>
              <w:adjustRightInd w:val="0"/>
              <w:spacing w:before="19" w:after="0"/>
              <w:ind w:right="-108"/>
              <w:rPr>
                <w:rFonts w:ascii="Times New Roman" w:hAnsi="Times New Roman" w:cs="Times New Roman"/>
                <w:bCs/>
                <w:spacing w:val="-5"/>
              </w:rPr>
            </w:pPr>
          </w:p>
        </w:tc>
      </w:tr>
    </w:tbl>
    <w:p w:rsidR="00D544A1" w:rsidRDefault="00D544A1" w:rsidP="00847C82">
      <w:pPr>
        <w:spacing w:after="0" w:line="240" w:lineRule="auto"/>
        <w:rPr>
          <w:rFonts w:ascii="Times New Roman" w:eastAsia="Times New Roman" w:hAnsi="Times New Roman" w:cs="Times New Roman"/>
          <w:sz w:val="21"/>
          <w:szCs w:val="21"/>
          <w:lang w:eastAsia="ru-RU"/>
        </w:rPr>
      </w:pPr>
    </w:p>
    <w:p w:rsidR="00A4395A" w:rsidRPr="00A4395A" w:rsidRDefault="00A4395A" w:rsidP="00847C82">
      <w:pPr>
        <w:spacing w:after="0" w:line="240" w:lineRule="auto"/>
        <w:rPr>
          <w:rFonts w:ascii="Times New Roman" w:eastAsia="Times New Roman" w:hAnsi="Times New Roman" w:cs="Times New Roman"/>
          <w:sz w:val="21"/>
          <w:szCs w:val="21"/>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25D73" w:rsidRPr="007344A9" w:rsidTr="00795638">
        <w:tc>
          <w:tcPr>
            <w:tcW w:w="4672" w:type="dxa"/>
          </w:tcPr>
          <w:p w:rsidR="00F25D73" w:rsidRPr="007344A9" w:rsidRDefault="00F25D73" w:rsidP="00795638">
            <w:pP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Поставщик:</w:t>
            </w:r>
          </w:p>
        </w:tc>
        <w:tc>
          <w:tcPr>
            <w:tcW w:w="4673" w:type="dxa"/>
          </w:tcPr>
          <w:p w:rsidR="00F25D73" w:rsidRDefault="00F25D73" w:rsidP="00795638">
            <w:pPr>
              <w:jc w:val="cente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Заказчик:</w:t>
            </w:r>
          </w:p>
          <w:p w:rsidR="00F25D73" w:rsidRPr="007344A9" w:rsidRDefault="00F25D73" w:rsidP="00795638">
            <w:pPr>
              <w:jc w:val="center"/>
              <w:rPr>
                <w:rFonts w:ascii="Times New Roman" w:hAnsi="Times New Roman" w:cs="Times New Roman"/>
                <w:b/>
              </w:rPr>
            </w:pPr>
          </w:p>
          <w:p w:rsidR="00F25D73" w:rsidRDefault="00F25D73" w:rsidP="00795638">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F25D73" w:rsidRPr="00703F2E" w:rsidRDefault="00F25D73" w:rsidP="00795638">
            <w:pPr>
              <w:widowControl w:val="0"/>
              <w:shd w:val="clear" w:color="auto" w:fill="FFFFFF"/>
              <w:autoSpaceDE w:val="0"/>
              <w:autoSpaceDN w:val="0"/>
              <w:adjustRightInd w:val="0"/>
              <w:spacing w:before="19"/>
              <w:ind w:right="-284"/>
              <w:rPr>
                <w:rFonts w:ascii="Times New Roman" w:hAnsi="Times New Roman" w:cs="Times New Roman"/>
                <w:b/>
                <w:spacing w:val="-3"/>
              </w:rPr>
            </w:pPr>
          </w:p>
          <w:p w:rsidR="00F25D73" w:rsidRPr="007344A9" w:rsidRDefault="00F25D73" w:rsidP="00795638">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Коммерческий директор-начальник    </w:t>
            </w:r>
          </w:p>
        </w:tc>
      </w:tr>
      <w:tr w:rsidR="00F25D73" w:rsidRPr="007344A9" w:rsidTr="00795638">
        <w:tc>
          <w:tcPr>
            <w:tcW w:w="4672" w:type="dxa"/>
          </w:tcPr>
          <w:p w:rsidR="00F25D73" w:rsidRPr="007344A9" w:rsidRDefault="00F25D73" w:rsidP="00795638">
            <w:pPr>
              <w:rPr>
                <w:rFonts w:ascii="Times New Roman" w:hAnsi="Times New Roman" w:cs="Times New Roman"/>
              </w:rPr>
            </w:pPr>
          </w:p>
        </w:tc>
        <w:tc>
          <w:tcPr>
            <w:tcW w:w="4673" w:type="dxa"/>
          </w:tcPr>
          <w:p w:rsidR="00F25D73" w:rsidRPr="007344A9" w:rsidRDefault="00F25D73" w:rsidP="00795638">
            <w:pPr>
              <w:suppressAutoHyphens/>
              <w:ind w:right="57"/>
              <w:rPr>
                <w:rFonts w:ascii="Times New Roman" w:hAnsi="Times New Roman" w:cs="Times New Roman"/>
              </w:rPr>
            </w:pPr>
            <w:r>
              <w:rPr>
                <w:rFonts w:ascii="Times New Roman" w:hAnsi="Times New Roman" w:cs="Times New Roman"/>
              </w:rPr>
              <w:t xml:space="preserve">                   центра</w:t>
            </w:r>
          </w:p>
        </w:tc>
      </w:tr>
      <w:tr w:rsidR="00F25D73" w:rsidRPr="007344A9" w:rsidTr="00795638">
        <w:tc>
          <w:tcPr>
            <w:tcW w:w="4672" w:type="dxa"/>
          </w:tcPr>
          <w:p w:rsidR="00F25D73" w:rsidRPr="007344A9" w:rsidRDefault="00F25D73" w:rsidP="00795638">
            <w:pPr>
              <w:ind w:hanging="567"/>
              <w:rPr>
                <w:rFonts w:ascii="Times New Roman" w:hAnsi="Times New Roman" w:cs="Times New Roman"/>
              </w:rPr>
            </w:pPr>
          </w:p>
          <w:p w:rsidR="00F25D73" w:rsidRPr="007344A9" w:rsidRDefault="00F25D73" w:rsidP="00795638">
            <w:pPr>
              <w:rPr>
                <w:rFonts w:ascii="Times New Roman" w:hAnsi="Times New Roman" w:cs="Times New Roman"/>
              </w:rPr>
            </w:pPr>
            <w:r w:rsidRPr="007344A9">
              <w:rPr>
                <w:rFonts w:ascii="Times New Roman" w:hAnsi="Times New Roman" w:cs="Times New Roman"/>
              </w:rPr>
              <w:t>______________________/_______/</w:t>
            </w:r>
          </w:p>
          <w:p w:rsidR="00F25D73" w:rsidRPr="007344A9" w:rsidRDefault="00F25D73" w:rsidP="00795638">
            <w:pPr>
              <w:rPr>
                <w:rFonts w:ascii="Times New Roman" w:hAnsi="Times New Roman" w:cs="Times New Roman"/>
              </w:rPr>
            </w:pPr>
            <w:r w:rsidRPr="007344A9">
              <w:rPr>
                <w:rFonts w:ascii="Times New Roman" w:hAnsi="Times New Roman" w:cs="Times New Roman"/>
              </w:rPr>
              <w:t>М.П.</w:t>
            </w:r>
          </w:p>
        </w:tc>
        <w:tc>
          <w:tcPr>
            <w:tcW w:w="4673" w:type="dxa"/>
          </w:tcPr>
          <w:p w:rsidR="00F25D73" w:rsidRPr="007344A9" w:rsidRDefault="00F25D73" w:rsidP="00795638">
            <w:pPr>
              <w:ind w:hanging="567"/>
              <w:rPr>
                <w:rFonts w:ascii="Times New Roman" w:hAnsi="Times New Roman" w:cs="Times New Roman"/>
              </w:rPr>
            </w:pPr>
          </w:p>
          <w:p w:rsidR="00F25D73" w:rsidRPr="007344A9" w:rsidRDefault="00F25D73" w:rsidP="00795638">
            <w:pPr>
              <w:rPr>
                <w:rFonts w:ascii="Times New Roman" w:hAnsi="Times New Roman" w:cs="Times New Roman"/>
              </w:rPr>
            </w:pPr>
            <w:r>
              <w:rPr>
                <w:rFonts w:ascii="Times New Roman" w:hAnsi="Times New Roman" w:cs="Times New Roman"/>
              </w:rPr>
              <w:t xml:space="preserve">                 __________________/ </w:t>
            </w:r>
            <w:proofErr w:type="gramStart"/>
            <w:r>
              <w:rPr>
                <w:rFonts w:ascii="Times New Roman" w:hAnsi="Times New Roman" w:cs="Times New Roman"/>
              </w:rPr>
              <w:t>Пестова  Е.В.</w:t>
            </w:r>
            <w:proofErr w:type="gramEnd"/>
            <w:r w:rsidRPr="007344A9">
              <w:rPr>
                <w:rFonts w:ascii="Times New Roman" w:hAnsi="Times New Roman" w:cs="Times New Roman"/>
              </w:rPr>
              <w:t>/</w:t>
            </w:r>
          </w:p>
          <w:p w:rsidR="00F25D73" w:rsidRPr="007344A9" w:rsidRDefault="00F25D73" w:rsidP="00795638">
            <w:pPr>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D544A1" w:rsidRDefault="00D544A1" w:rsidP="00F25D73">
      <w:pPr>
        <w:widowControl w:val="0"/>
        <w:shd w:val="clear" w:color="auto" w:fill="FFFFFF"/>
        <w:autoSpaceDE w:val="0"/>
        <w:autoSpaceDN w:val="0"/>
        <w:adjustRightInd w:val="0"/>
        <w:spacing w:before="19" w:after="0"/>
        <w:rPr>
          <w:rFonts w:ascii="Times New Roman" w:hAnsi="Times New Roman" w:cs="Times New Roman"/>
          <w:bCs/>
          <w:spacing w:val="-5"/>
        </w:rPr>
      </w:pPr>
    </w:p>
    <w:sectPr w:rsidR="00D54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CEE37C8"/>
    <w:multiLevelType w:val="hybridMultilevel"/>
    <w:tmpl w:val="548C0558"/>
    <w:lvl w:ilvl="0" w:tplc="BB1A8A62">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15:restartNumberingAfterBreak="0">
    <w:nsid w:val="2899234A"/>
    <w:multiLevelType w:val="multilevel"/>
    <w:tmpl w:val="F468C4D2"/>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8" w15:restartNumberingAfterBreak="0">
    <w:nsid w:val="30B26C26"/>
    <w:multiLevelType w:val="multilevel"/>
    <w:tmpl w:val="9D30C23E"/>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10"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15:restartNumberingAfterBreak="0">
    <w:nsid w:val="4E107DE0"/>
    <w:multiLevelType w:val="multilevel"/>
    <w:tmpl w:val="BC966B62"/>
    <w:lvl w:ilvl="0">
      <w:start w:val="12"/>
      <w:numFmt w:val="decimal"/>
      <w:lvlText w:val="%1"/>
      <w:lvlJc w:val="left"/>
      <w:pPr>
        <w:ind w:left="600" w:hanging="600"/>
      </w:pPr>
      <w:rPr>
        <w:rFonts w:hint="default"/>
      </w:rPr>
    </w:lvl>
    <w:lvl w:ilvl="1">
      <w:start w:val="3"/>
      <w:numFmt w:val="decimal"/>
      <w:lvlText w:val="%1.%2"/>
      <w:lvlJc w:val="left"/>
      <w:pPr>
        <w:ind w:left="900" w:hanging="60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2"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FA12240"/>
    <w:multiLevelType w:val="multilevel"/>
    <w:tmpl w:val="8FC85B5C"/>
    <w:lvl w:ilvl="0">
      <w:start w:val="11"/>
      <w:numFmt w:val="decimal"/>
      <w:lvlText w:val="%1."/>
      <w:lvlJc w:val="left"/>
      <w:pPr>
        <w:ind w:left="4143" w:hanging="600"/>
      </w:pPr>
      <w:rPr>
        <w:rFonts w:hint="default"/>
        <w:b/>
      </w:rPr>
    </w:lvl>
    <w:lvl w:ilvl="1">
      <w:start w:val="1"/>
      <w:numFmt w:val="decimal"/>
      <w:lvlText w:val="%1.%2."/>
      <w:lvlJc w:val="left"/>
      <w:pPr>
        <w:ind w:left="4972" w:hanging="720"/>
      </w:pPr>
      <w:rPr>
        <w:rFonts w:hint="default"/>
      </w:rPr>
    </w:lvl>
    <w:lvl w:ilvl="2">
      <w:start w:val="1"/>
      <w:numFmt w:val="decimal"/>
      <w:lvlText w:val="%1.%2.%3."/>
      <w:lvlJc w:val="left"/>
      <w:pPr>
        <w:ind w:left="5681" w:hanging="720"/>
      </w:pPr>
      <w:rPr>
        <w:rFonts w:hint="default"/>
      </w:rPr>
    </w:lvl>
    <w:lvl w:ilvl="3">
      <w:start w:val="1"/>
      <w:numFmt w:val="decimal"/>
      <w:lvlText w:val="%1.%2.%3.%4."/>
      <w:lvlJc w:val="left"/>
      <w:pPr>
        <w:ind w:left="6750" w:hanging="1080"/>
      </w:pPr>
      <w:rPr>
        <w:rFonts w:hint="default"/>
      </w:rPr>
    </w:lvl>
    <w:lvl w:ilvl="4">
      <w:start w:val="1"/>
      <w:numFmt w:val="decimal"/>
      <w:lvlText w:val="%1.%2.%3.%4.%5."/>
      <w:lvlJc w:val="left"/>
      <w:pPr>
        <w:ind w:left="7459" w:hanging="1080"/>
      </w:pPr>
      <w:rPr>
        <w:rFonts w:hint="default"/>
      </w:rPr>
    </w:lvl>
    <w:lvl w:ilvl="5">
      <w:start w:val="1"/>
      <w:numFmt w:val="decimal"/>
      <w:lvlText w:val="%1.%2.%3.%4.%5.%6."/>
      <w:lvlJc w:val="left"/>
      <w:pPr>
        <w:ind w:left="8528" w:hanging="1440"/>
      </w:pPr>
      <w:rPr>
        <w:rFonts w:hint="default"/>
      </w:rPr>
    </w:lvl>
    <w:lvl w:ilvl="6">
      <w:start w:val="1"/>
      <w:numFmt w:val="decimal"/>
      <w:lvlText w:val="%1.%2.%3.%4.%5.%6.%7."/>
      <w:lvlJc w:val="left"/>
      <w:pPr>
        <w:ind w:left="9597" w:hanging="1800"/>
      </w:pPr>
      <w:rPr>
        <w:rFonts w:hint="default"/>
      </w:rPr>
    </w:lvl>
    <w:lvl w:ilvl="7">
      <w:start w:val="1"/>
      <w:numFmt w:val="decimal"/>
      <w:lvlText w:val="%1.%2.%3.%4.%5.%6.%7.%8."/>
      <w:lvlJc w:val="left"/>
      <w:pPr>
        <w:ind w:left="10306" w:hanging="1800"/>
      </w:pPr>
      <w:rPr>
        <w:rFonts w:hint="default"/>
      </w:rPr>
    </w:lvl>
    <w:lvl w:ilvl="8">
      <w:start w:val="1"/>
      <w:numFmt w:val="decimal"/>
      <w:lvlText w:val="%1.%2.%3.%4.%5.%6.%7.%8.%9."/>
      <w:lvlJc w:val="left"/>
      <w:pPr>
        <w:ind w:left="11375" w:hanging="2160"/>
      </w:pPr>
      <w:rPr>
        <w:rFonts w:hint="default"/>
      </w:rPr>
    </w:lvl>
  </w:abstractNum>
  <w:abstractNum w:abstractNumId="1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5"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6"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503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0"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4"/>
  </w:num>
  <w:num w:numId="2">
    <w:abstractNumId w:val="17"/>
  </w:num>
  <w:num w:numId="3">
    <w:abstractNumId w:val="19"/>
  </w:num>
  <w:num w:numId="4">
    <w:abstractNumId w:val="1"/>
  </w:num>
  <w:num w:numId="5">
    <w:abstractNumId w:val="10"/>
  </w:num>
  <w:num w:numId="6">
    <w:abstractNumId w:val="16"/>
  </w:num>
  <w:num w:numId="7">
    <w:abstractNumId w:val="13"/>
  </w:num>
  <w:num w:numId="8">
    <w:abstractNumId w:val="0"/>
  </w:num>
  <w:num w:numId="9">
    <w:abstractNumId w:val="12"/>
  </w:num>
  <w:num w:numId="10">
    <w:abstractNumId w:val="18"/>
  </w:num>
  <w:num w:numId="11">
    <w:abstractNumId w:val="14"/>
  </w:num>
  <w:num w:numId="12">
    <w:abstractNumId w:val="2"/>
  </w:num>
  <w:num w:numId="13">
    <w:abstractNumId w:val="7"/>
  </w:num>
  <w:num w:numId="14">
    <w:abstractNumId w:val="20"/>
  </w:num>
  <w:num w:numId="15">
    <w:abstractNumId w:val="15"/>
  </w:num>
  <w:num w:numId="16">
    <w:abstractNumId w:val="9"/>
  </w:num>
  <w:num w:numId="17">
    <w:abstractNumId w:val="5"/>
  </w:num>
  <w:num w:numId="18">
    <w:abstractNumId w:val="3"/>
  </w:num>
  <w:num w:numId="19">
    <w:abstractNumId w:val="8"/>
  </w:num>
  <w:num w:numId="20">
    <w:abstractNumId w:val="6"/>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2FBE"/>
    <w:rsid w:val="00003601"/>
    <w:rsid w:val="000308AE"/>
    <w:rsid w:val="00045287"/>
    <w:rsid w:val="00056862"/>
    <w:rsid w:val="00057453"/>
    <w:rsid w:val="000702C4"/>
    <w:rsid w:val="000A47FB"/>
    <w:rsid w:val="000A49C7"/>
    <w:rsid w:val="000C5053"/>
    <w:rsid w:val="000C7076"/>
    <w:rsid w:val="000D4EB5"/>
    <w:rsid w:val="000E7D73"/>
    <w:rsid w:val="000F630D"/>
    <w:rsid w:val="001125A8"/>
    <w:rsid w:val="001144D2"/>
    <w:rsid w:val="00114853"/>
    <w:rsid w:val="001176CF"/>
    <w:rsid w:val="0012222B"/>
    <w:rsid w:val="0014487D"/>
    <w:rsid w:val="00146AB7"/>
    <w:rsid w:val="0015537A"/>
    <w:rsid w:val="001561DD"/>
    <w:rsid w:val="0017114D"/>
    <w:rsid w:val="00172FF4"/>
    <w:rsid w:val="001731EC"/>
    <w:rsid w:val="00175164"/>
    <w:rsid w:val="00184367"/>
    <w:rsid w:val="0019246B"/>
    <w:rsid w:val="0019457A"/>
    <w:rsid w:val="001A2502"/>
    <w:rsid w:val="001A49F0"/>
    <w:rsid w:val="001A4BD2"/>
    <w:rsid w:val="001B6168"/>
    <w:rsid w:val="001C31E7"/>
    <w:rsid w:val="001C794E"/>
    <w:rsid w:val="001D0304"/>
    <w:rsid w:val="001D5B27"/>
    <w:rsid w:val="001D5ED6"/>
    <w:rsid w:val="001E27E0"/>
    <w:rsid w:val="001E7DCB"/>
    <w:rsid w:val="001E7F48"/>
    <w:rsid w:val="001F76E2"/>
    <w:rsid w:val="002035D6"/>
    <w:rsid w:val="00207196"/>
    <w:rsid w:val="00214304"/>
    <w:rsid w:val="00217C0D"/>
    <w:rsid w:val="002430DC"/>
    <w:rsid w:val="00245526"/>
    <w:rsid w:val="00252532"/>
    <w:rsid w:val="002700DB"/>
    <w:rsid w:val="00271135"/>
    <w:rsid w:val="0027766E"/>
    <w:rsid w:val="002810DB"/>
    <w:rsid w:val="002869AE"/>
    <w:rsid w:val="00291F90"/>
    <w:rsid w:val="002957B2"/>
    <w:rsid w:val="002A01BB"/>
    <w:rsid w:val="002A76F9"/>
    <w:rsid w:val="002C763C"/>
    <w:rsid w:val="002D18BD"/>
    <w:rsid w:val="002E0179"/>
    <w:rsid w:val="002E383B"/>
    <w:rsid w:val="002F04E7"/>
    <w:rsid w:val="00310526"/>
    <w:rsid w:val="00310958"/>
    <w:rsid w:val="003114E8"/>
    <w:rsid w:val="00311F95"/>
    <w:rsid w:val="0032135B"/>
    <w:rsid w:val="00325607"/>
    <w:rsid w:val="00354457"/>
    <w:rsid w:val="00354998"/>
    <w:rsid w:val="003730E9"/>
    <w:rsid w:val="003757D8"/>
    <w:rsid w:val="0037580D"/>
    <w:rsid w:val="0038166C"/>
    <w:rsid w:val="00393DBD"/>
    <w:rsid w:val="00394385"/>
    <w:rsid w:val="003A0DCB"/>
    <w:rsid w:val="003A5104"/>
    <w:rsid w:val="003A5E7A"/>
    <w:rsid w:val="003A71CB"/>
    <w:rsid w:val="003B1EF4"/>
    <w:rsid w:val="003B6B43"/>
    <w:rsid w:val="003F3649"/>
    <w:rsid w:val="003F46AC"/>
    <w:rsid w:val="003F6988"/>
    <w:rsid w:val="004053A0"/>
    <w:rsid w:val="00411635"/>
    <w:rsid w:val="00413574"/>
    <w:rsid w:val="00414BEC"/>
    <w:rsid w:val="004205E5"/>
    <w:rsid w:val="0042661D"/>
    <w:rsid w:val="00427C62"/>
    <w:rsid w:val="00430802"/>
    <w:rsid w:val="00454129"/>
    <w:rsid w:val="00454BDF"/>
    <w:rsid w:val="004555D2"/>
    <w:rsid w:val="004649E4"/>
    <w:rsid w:val="00466131"/>
    <w:rsid w:val="0047081F"/>
    <w:rsid w:val="00483171"/>
    <w:rsid w:val="00491EA2"/>
    <w:rsid w:val="004962E5"/>
    <w:rsid w:val="004A2197"/>
    <w:rsid w:val="004B1A87"/>
    <w:rsid w:val="004C0C79"/>
    <w:rsid w:val="004C5AC0"/>
    <w:rsid w:val="004C7D71"/>
    <w:rsid w:val="004D05C7"/>
    <w:rsid w:val="004E01DF"/>
    <w:rsid w:val="004E1D8A"/>
    <w:rsid w:val="004E62FC"/>
    <w:rsid w:val="004E72B8"/>
    <w:rsid w:val="005030A0"/>
    <w:rsid w:val="00524C2A"/>
    <w:rsid w:val="00527DDC"/>
    <w:rsid w:val="0054539C"/>
    <w:rsid w:val="00546493"/>
    <w:rsid w:val="00553B76"/>
    <w:rsid w:val="00553CB6"/>
    <w:rsid w:val="005570D9"/>
    <w:rsid w:val="005631FB"/>
    <w:rsid w:val="0057030B"/>
    <w:rsid w:val="00573D7F"/>
    <w:rsid w:val="00581AC9"/>
    <w:rsid w:val="005A5F1F"/>
    <w:rsid w:val="005A75F2"/>
    <w:rsid w:val="005B21B2"/>
    <w:rsid w:val="005B295C"/>
    <w:rsid w:val="005C2F47"/>
    <w:rsid w:val="005D474C"/>
    <w:rsid w:val="005D6D99"/>
    <w:rsid w:val="005E0EA6"/>
    <w:rsid w:val="005F14B8"/>
    <w:rsid w:val="0061261B"/>
    <w:rsid w:val="006133A8"/>
    <w:rsid w:val="006213E8"/>
    <w:rsid w:val="00624BAA"/>
    <w:rsid w:val="00626FAF"/>
    <w:rsid w:val="00627A18"/>
    <w:rsid w:val="00630EE5"/>
    <w:rsid w:val="006450D4"/>
    <w:rsid w:val="00651558"/>
    <w:rsid w:val="0065371E"/>
    <w:rsid w:val="00657C44"/>
    <w:rsid w:val="00663941"/>
    <w:rsid w:val="006727F9"/>
    <w:rsid w:val="006844FC"/>
    <w:rsid w:val="0068561E"/>
    <w:rsid w:val="006875C1"/>
    <w:rsid w:val="006949B3"/>
    <w:rsid w:val="006C21B0"/>
    <w:rsid w:val="006C2F34"/>
    <w:rsid w:val="006E1EEF"/>
    <w:rsid w:val="006E1FCA"/>
    <w:rsid w:val="00703F2E"/>
    <w:rsid w:val="00704459"/>
    <w:rsid w:val="00712DD2"/>
    <w:rsid w:val="00720801"/>
    <w:rsid w:val="007344A9"/>
    <w:rsid w:val="00737CF8"/>
    <w:rsid w:val="00744623"/>
    <w:rsid w:val="007507ED"/>
    <w:rsid w:val="0077264E"/>
    <w:rsid w:val="007A269D"/>
    <w:rsid w:val="007A551F"/>
    <w:rsid w:val="007A7050"/>
    <w:rsid w:val="007B4520"/>
    <w:rsid w:val="007B71E2"/>
    <w:rsid w:val="007C076E"/>
    <w:rsid w:val="007C5D50"/>
    <w:rsid w:val="007E6D34"/>
    <w:rsid w:val="007F0357"/>
    <w:rsid w:val="007F2368"/>
    <w:rsid w:val="007F66CE"/>
    <w:rsid w:val="008078CC"/>
    <w:rsid w:val="00810A4E"/>
    <w:rsid w:val="00812E3A"/>
    <w:rsid w:val="00825060"/>
    <w:rsid w:val="00831410"/>
    <w:rsid w:val="00840764"/>
    <w:rsid w:val="00843B4C"/>
    <w:rsid w:val="00847C82"/>
    <w:rsid w:val="00853544"/>
    <w:rsid w:val="0086082D"/>
    <w:rsid w:val="00860D79"/>
    <w:rsid w:val="00862DED"/>
    <w:rsid w:val="00870E95"/>
    <w:rsid w:val="0087460E"/>
    <w:rsid w:val="00875923"/>
    <w:rsid w:val="00882A47"/>
    <w:rsid w:val="00884BE0"/>
    <w:rsid w:val="00885446"/>
    <w:rsid w:val="00892F14"/>
    <w:rsid w:val="008A40A8"/>
    <w:rsid w:val="008B25B7"/>
    <w:rsid w:val="008B3256"/>
    <w:rsid w:val="008C0D80"/>
    <w:rsid w:val="008C79EB"/>
    <w:rsid w:val="008D5517"/>
    <w:rsid w:val="008D57F0"/>
    <w:rsid w:val="008F2DB0"/>
    <w:rsid w:val="008F7B9B"/>
    <w:rsid w:val="00903074"/>
    <w:rsid w:val="0091469A"/>
    <w:rsid w:val="009164FC"/>
    <w:rsid w:val="0093272A"/>
    <w:rsid w:val="00932D26"/>
    <w:rsid w:val="0093682A"/>
    <w:rsid w:val="00946095"/>
    <w:rsid w:val="00961AF9"/>
    <w:rsid w:val="00965B70"/>
    <w:rsid w:val="0098007D"/>
    <w:rsid w:val="00981A74"/>
    <w:rsid w:val="00981FF2"/>
    <w:rsid w:val="009870C6"/>
    <w:rsid w:val="009A1109"/>
    <w:rsid w:val="009A1115"/>
    <w:rsid w:val="009B3383"/>
    <w:rsid w:val="009B517F"/>
    <w:rsid w:val="009B6772"/>
    <w:rsid w:val="009B7BBE"/>
    <w:rsid w:val="009C038F"/>
    <w:rsid w:val="009C2C20"/>
    <w:rsid w:val="009D1323"/>
    <w:rsid w:val="009E4720"/>
    <w:rsid w:val="00A039DA"/>
    <w:rsid w:val="00A112F7"/>
    <w:rsid w:val="00A14517"/>
    <w:rsid w:val="00A21514"/>
    <w:rsid w:val="00A23945"/>
    <w:rsid w:val="00A30953"/>
    <w:rsid w:val="00A30A89"/>
    <w:rsid w:val="00A33646"/>
    <w:rsid w:val="00A33D6A"/>
    <w:rsid w:val="00A4395A"/>
    <w:rsid w:val="00A44E98"/>
    <w:rsid w:val="00A6053F"/>
    <w:rsid w:val="00A670E2"/>
    <w:rsid w:val="00A71BB3"/>
    <w:rsid w:val="00A72B3F"/>
    <w:rsid w:val="00A764B5"/>
    <w:rsid w:val="00A814FB"/>
    <w:rsid w:val="00A91ACD"/>
    <w:rsid w:val="00A926A1"/>
    <w:rsid w:val="00A946B6"/>
    <w:rsid w:val="00AA2076"/>
    <w:rsid w:val="00AB0860"/>
    <w:rsid w:val="00AB280F"/>
    <w:rsid w:val="00AB30A4"/>
    <w:rsid w:val="00AB7270"/>
    <w:rsid w:val="00AC113F"/>
    <w:rsid w:val="00AD3663"/>
    <w:rsid w:val="00AE2481"/>
    <w:rsid w:val="00AE5779"/>
    <w:rsid w:val="00AF057D"/>
    <w:rsid w:val="00B02759"/>
    <w:rsid w:val="00B2077D"/>
    <w:rsid w:val="00B2693A"/>
    <w:rsid w:val="00B26B63"/>
    <w:rsid w:val="00B32A5D"/>
    <w:rsid w:val="00B355E5"/>
    <w:rsid w:val="00B57C8C"/>
    <w:rsid w:val="00B6052A"/>
    <w:rsid w:val="00B64FAB"/>
    <w:rsid w:val="00B65DBA"/>
    <w:rsid w:val="00B71312"/>
    <w:rsid w:val="00B80E9C"/>
    <w:rsid w:val="00BA3A2F"/>
    <w:rsid w:val="00BB1201"/>
    <w:rsid w:val="00BB3B58"/>
    <w:rsid w:val="00BB3C36"/>
    <w:rsid w:val="00BB4FB5"/>
    <w:rsid w:val="00BC1E0C"/>
    <w:rsid w:val="00BD3853"/>
    <w:rsid w:val="00BD4C1D"/>
    <w:rsid w:val="00BE5AAE"/>
    <w:rsid w:val="00BE6D03"/>
    <w:rsid w:val="00BF1D82"/>
    <w:rsid w:val="00C03681"/>
    <w:rsid w:val="00C057A0"/>
    <w:rsid w:val="00C06748"/>
    <w:rsid w:val="00C1387C"/>
    <w:rsid w:val="00C1560E"/>
    <w:rsid w:val="00C2280E"/>
    <w:rsid w:val="00C23F6B"/>
    <w:rsid w:val="00C2447B"/>
    <w:rsid w:val="00C2618A"/>
    <w:rsid w:val="00C33D9E"/>
    <w:rsid w:val="00C357D5"/>
    <w:rsid w:val="00C37ECD"/>
    <w:rsid w:val="00C535AE"/>
    <w:rsid w:val="00C55346"/>
    <w:rsid w:val="00C5547E"/>
    <w:rsid w:val="00C64419"/>
    <w:rsid w:val="00C83741"/>
    <w:rsid w:val="00C921A1"/>
    <w:rsid w:val="00CA087C"/>
    <w:rsid w:val="00CC1E0A"/>
    <w:rsid w:val="00CD290F"/>
    <w:rsid w:val="00CD3E1E"/>
    <w:rsid w:val="00CD41E4"/>
    <w:rsid w:val="00CD6159"/>
    <w:rsid w:val="00CE2624"/>
    <w:rsid w:val="00CF0688"/>
    <w:rsid w:val="00CF15D3"/>
    <w:rsid w:val="00CF508D"/>
    <w:rsid w:val="00D04395"/>
    <w:rsid w:val="00D05C0B"/>
    <w:rsid w:val="00D13CF9"/>
    <w:rsid w:val="00D16B61"/>
    <w:rsid w:val="00D32D0B"/>
    <w:rsid w:val="00D41D61"/>
    <w:rsid w:val="00D544A1"/>
    <w:rsid w:val="00D553DE"/>
    <w:rsid w:val="00D559FD"/>
    <w:rsid w:val="00D60C0B"/>
    <w:rsid w:val="00D62E93"/>
    <w:rsid w:val="00D723D3"/>
    <w:rsid w:val="00D81277"/>
    <w:rsid w:val="00D84F52"/>
    <w:rsid w:val="00D87439"/>
    <w:rsid w:val="00D90DC2"/>
    <w:rsid w:val="00D90F5F"/>
    <w:rsid w:val="00D92354"/>
    <w:rsid w:val="00D924A5"/>
    <w:rsid w:val="00D96D7C"/>
    <w:rsid w:val="00DA2CBB"/>
    <w:rsid w:val="00DA7EDF"/>
    <w:rsid w:val="00DB192F"/>
    <w:rsid w:val="00DB3DE7"/>
    <w:rsid w:val="00DB7251"/>
    <w:rsid w:val="00DE25A3"/>
    <w:rsid w:val="00DE3FED"/>
    <w:rsid w:val="00DF32D5"/>
    <w:rsid w:val="00E026F2"/>
    <w:rsid w:val="00E05A62"/>
    <w:rsid w:val="00E0796B"/>
    <w:rsid w:val="00E22E43"/>
    <w:rsid w:val="00E2755A"/>
    <w:rsid w:val="00E37D93"/>
    <w:rsid w:val="00E453DE"/>
    <w:rsid w:val="00E621E7"/>
    <w:rsid w:val="00E64312"/>
    <w:rsid w:val="00E703D9"/>
    <w:rsid w:val="00E831FD"/>
    <w:rsid w:val="00EA11F7"/>
    <w:rsid w:val="00EA2783"/>
    <w:rsid w:val="00EA369A"/>
    <w:rsid w:val="00EA37E0"/>
    <w:rsid w:val="00EB52A6"/>
    <w:rsid w:val="00ED1355"/>
    <w:rsid w:val="00ED4B6A"/>
    <w:rsid w:val="00ED63CC"/>
    <w:rsid w:val="00EE0A6D"/>
    <w:rsid w:val="00EE1802"/>
    <w:rsid w:val="00EE65E6"/>
    <w:rsid w:val="00F110ED"/>
    <w:rsid w:val="00F16A44"/>
    <w:rsid w:val="00F25D73"/>
    <w:rsid w:val="00F415B0"/>
    <w:rsid w:val="00F42896"/>
    <w:rsid w:val="00F51066"/>
    <w:rsid w:val="00F64D5E"/>
    <w:rsid w:val="00F70B74"/>
    <w:rsid w:val="00F72B4C"/>
    <w:rsid w:val="00F82FCD"/>
    <w:rsid w:val="00F87870"/>
    <w:rsid w:val="00F907B5"/>
    <w:rsid w:val="00F95F06"/>
    <w:rsid w:val="00FA1B56"/>
    <w:rsid w:val="00FA5255"/>
    <w:rsid w:val="00FB2B29"/>
    <w:rsid w:val="00FB662A"/>
    <w:rsid w:val="00FC45CF"/>
    <w:rsid w:val="00FC7E48"/>
    <w:rsid w:val="00FD141A"/>
    <w:rsid w:val="00FD1AA5"/>
    <w:rsid w:val="00FE3BF6"/>
    <w:rsid w:val="00FE4AE1"/>
    <w:rsid w:val="00FF3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96992E8"/>
  <w15:docId w15:val="{EC9C4E4D-54C4-4F4D-9770-14852A9DE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character" w:customStyle="1" w:styleId="FontStyle11">
    <w:name w:val="Font Style11"/>
    <w:basedOn w:val="a0"/>
    <w:uiPriority w:val="99"/>
    <w:rsid w:val="00C37ECD"/>
    <w:rPr>
      <w:rFonts w:ascii="Times New Roman" w:hAnsi="Times New Roman" w:cs="Times New Roman" w:hint="default"/>
      <w:sz w:val="22"/>
      <w:szCs w:val="22"/>
    </w:rPr>
  </w:style>
  <w:style w:type="character" w:customStyle="1" w:styleId="FontStyle12">
    <w:name w:val="Font Style12"/>
    <w:basedOn w:val="a0"/>
    <w:uiPriority w:val="99"/>
    <w:rsid w:val="00C37ECD"/>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4780">
      <w:bodyDiv w:val="1"/>
      <w:marLeft w:val="0"/>
      <w:marRight w:val="0"/>
      <w:marTop w:val="0"/>
      <w:marBottom w:val="0"/>
      <w:divBdr>
        <w:top w:val="none" w:sz="0" w:space="0" w:color="auto"/>
        <w:left w:val="none" w:sz="0" w:space="0" w:color="auto"/>
        <w:bottom w:val="none" w:sz="0" w:space="0" w:color="auto"/>
        <w:right w:val="none" w:sz="0" w:space="0" w:color="auto"/>
      </w:divBdr>
    </w:div>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nab@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nab@npo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33E5A-D40F-4AA9-ABF5-B118FB39C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14</Pages>
  <Words>4746</Words>
  <Characters>27053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Борвинская Татьяна  Владиславовна</cp:lastModifiedBy>
  <cp:revision>44</cp:revision>
  <cp:lastPrinted>2018-08-17T05:01:00Z</cp:lastPrinted>
  <dcterms:created xsi:type="dcterms:W3CDTF">2019-05-16T06:52:00Z</dcterms:created>
  <dcterms:modified xsi:type="dcterms:W3CDTF">2023-06-02T05:34:00Z</dcterms:modified>
</cp:coreProperties>
</file>