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952B6A">
              <w:rPr>
                <w:bCs/>
                <w:sz w:val="24"/>
                <w:szCs w:val="24"/>
              </w:rPr>
              <w:t>15</w:t>
            </w:r>
            <w:r w:rsidR="006D5F11">
              <w:rPr>
                <w:bCs/>
                <w:sz w:val="24"/>
                <w:szCs w:val="24"/>
              </w:rPr>
              <w:t>.</w:t>
            </w:r>
            <w:r w:rsidR="006A1B68">
              <w:rPr>
                <w:bCs/>
                <w:sz w:val="24"/>
                <w:szCs w:val="24"/>
              </w:rPr>
              <w:t>05</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6A1B68" w:rsidRDefault="0041560A" w:rsidP="006A1B68">
      <w:pPr>
        <w:suppressAutoHyphens/>
        <w:spacing w:after="0"/>
        <w:jc w:val="center"/>
        <w:rPr>
          <w:rFonts w:ascii="Times New Roman" w:eastAsia="Times New Roman" w:hAnsi="Times New Roman"/>
          <w:sz w:val="36"/>
          <w:szCs w:val="36"/>
          <w:lang w:eastAsia="ru-RU"/>
        </w:rPr>
      </w:pPr>
      <w:r w:rsidRPr="006A1B68">
        <w:rPr>
          <w:rFonts w:ascii="Times New Roman" w:hAnsi="Times New Roman"/>
          <w:sz w:val="36"/>
          <w:szCs w:val="36"/>
        </w:rPr>
        <w:t xml:space="preserve">на </w:t>
      </w:r>
      <w:r w:rsidR="00D64A53" w:rsidRPr="006A1B68">
        <w:rPr>
          <w:rFonts w:ascii="Times New Roman" w:hAnsi="Times New Roman"/>
          <w:sz w:val="36"/>
          <w:szCs w:val="36"/>
        </w:rPr>
        <w:t xml:space="preserve">поставку </w:t>
      </w:r>
      <w:r w:rsidR="006A1B68" w:rsidRPr="006A1B68">
        <w:rPr>
          <w:rFonts w:ascii="Times New Roman" w:hAnsi="Times New Roman"/>
          <w:sz w:val="36"/>
          <w:szCs w:val="36"/>
        </w:rPr>
        <w:t>панельного компьютера и конвертера/преобразователя</w:t>
      </w: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A1B68" w:rsidRDefault="006A1B68"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6"/>
          <w:szCs w:val="26"/>
          <w:lang w:eastAsia="ru-RU"/>
        </w:rPr>
      </w:pPr>
    </w:p>
    <w:p w:rsidR="00952B6A" w:rsidRDefault="00952B6A" w:rsidP="004620A7">
      <w:pPr>
        <w:suppressAutoHyphens/>
        <w:spacing w:before="240" w:after="0"/>
        <w:rPr>
          <w:rFonts w:ascii="Times New Roman" w:eastAsia="Times New Roman" w:hAnsi="Times New Roman"/>
          <w:sz w:val="24"/>
          <w:szCs w:val="24"/>
          <w:lang w:eastAsia="ru-RU"/>
        </w:rPr>
      </w:pPr>
    </w:p>
    <w:p w:rsidR="006A1B68" w:rsidRDefault="006A1B68" w:rsidP="004620A7">
      <w:pPr>
        <w:suppressAutoHyphens/>
        <w:spacing w:before="240" w:after="0"/>
        <w:rPr>
          <w:rFonts w:ascii="Times New Roman" w:eastAsia="Times New Roman" w:hAnsi="Times New Roman"/>
          <w:sz w:val="24"/>
          <w:szCs w:val="24"/>
          <w:lang w:eastAsia="ru-RU"/>
        </w:rPr>
      </w:pPr>
    </w:p>
    <w:p w:rsidR="006A1B68" w:rsidRDefault="006A1B68" w:rsidP="004620A7">
      <w:pPr>
        <w:suppressAutoHyphens/>
        <w:spacing w:before="240" w:after="0"/>
        <w:rPr>
          <w:rFonts w:ascii="Times New Roman" w:eastAsia="Times New Roman" w:hAnsi="Times New Roman"/>
          <w:sz w:val="24"/>
          <w:szCs w:val="24"/>
          <w:lang w:eastAsia="ru-RU"/>
        </w:rPr>
      </w:pPr>
    </w:p>
    <w:p w:rsidR="006A1B68" w:rsidRDefault="006A1B68"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6A1B68" w:rsidRDefault="006526BD" w:rsidP="00997068">
            <w:pPr>
              <w:suppressAutoHyphens/>
              <w:spacing w:after="0" w:line="240" w:lineRule="auto"/>
              <w:jc w:val="both"/>
              <w:rPr>
                <w:rFonts w:ascii="Times New Roman" w:eastAsia="Calibri" w:hAnsi="Times New Roman"/>
                <w:sz w:val="24"/>
                <w:szCs w:val="24"/>
              </w:rPr>
            </w:pPr>
            <w:r w:rsidRPr="006A1B68">
              <w:rPr>
                <w:rFonts w:ascii="Times New Roman" w:hAnsi="Times New Roman"/>
                <w:sz w:val="24"/>
                <w:szCs w:val="24"/>
              </w:rPr>
              <w:t xml:space="preserve">Поставка </w:t>
            </w:r>
            <w:r w:rsidR="006A1B68" w:rsidRPr="006A1B68">
              <w:rPr>
                <w:rFonts w:ascii="Times New Roman" w:hAnsi="Times New Roman"/>
                <w:sz w:val="24"/>
                <w:szCs w:val="24"/>
              </w:rPr>
              <w:t>панельного компьютера и конвертера/преобразователя</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6A1B68">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6A1B68">
              <w:rPr>
                <w:rFonts w:ascii="Times New Roman" w:hAnsi="Times New Roman"/>
                <w:bCs/>
                <w:sz w:val="24"/>
                <w:szCs w:val="24"/>
              </w:rPr>
              <w:t>235</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6A1B68" w:rsidP="00A3089E">
            <w:pPr>
              <w:spacing w:after="0" w:line="240" w:lineRule="auto"/>
              <w:ind w:firstLine="4"/>
              <w:jc w:val="both"/>
              <w:rPr>
                <w:rFonts w:ascii="Times New Roman" w:hAnsi="Times New Roman"/>
                <w:sz w:val="24"/>
                <w:szCs w:val="24"/>
              </w:rPr>
            </w:pPr>
            <w:r>
              <w:rPr>
                <w:rFonts w:ascii="Times New Roman" w:hAnsi="Times New Roman"/>
                <w:sz w:val="24"/>
                <w:szCs w:val="24"/>
              </w:rPr>
              <w:t>3 689 (Три тысячи шестьсот восемьдесят девять) долларов 53 цента</w:t>
            </w:r>
            <w:r w:rsidR="00D64A53">
              <w:rPr>
                <w:rFonts w:ascii="Times New Roman" w:hAnsi="Times New Roman"/>
                <w:sz w:val="24"/>
                <w:szCs w:val="24"/>
              </w:rPr>
              <w:t>, с НДС-20%</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6A1B68" w:rsidP="00736415">
            <w:pPr>
              <w:pStyle w:val="afffff6"/>
              <w:rPr>
                <w:rFonts w:ascii="Times New Roman" w:hAnsi="Times New Roman"/>
                <w:sz w:val="24"/>
                <w:szCs w:val="24"/>
              </w:rPr>
            </w:pPr>
            <w:r>
              <w:rPr>
                <w:rFonts w:ascii="Times New Roman" w:hAnsi="Times New Roman"/>
                <w:bCs/>
                <w:sz w:val="24"/>
                <w:szCs w:val="24"/>
              </w:rPr>
              <w:t>Доллар США</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952B6A">
              <w:rPr>
                <w:rFonts w:ascii="Times New Roman" w:hAnsi="Times New Roman"/>
                <w:bCs/>
                <w:sz w:val="24"/>
                <w:szCs w:val="24"/>
              </w:rPr>
              <w:t>18</w:t>
            </w:r>
            <w:r w:rsidR="00A9692C">
              <w:rPr>
                <w:rFonts w:ascii="Times New Roman" w:hAnsi="Times New Roman"/>
                <w:bCs/>
                <w:sz w:val="24"/>
                <w:szCs w:val="24"/>
              </w:rPr>
              <w:t xml:space="preserve">» </w:t>
            </w:r>
            <w:r w:rsidR="00952B6A">
              <w:rPr>
                <w:rFonts w:ascii="Times New Roman" w:hAnsi="Times New Roman"/>
                <w:bCs/>
                <w:sz w:val="24"/>
                <w:szCs w:val="24"/>
              </w:rPr>
              <w:t>мая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952B6A">
            <w:pPr>
              <w:pStyle w:val="afffff6"/>
              <w:rPr>
                <w:rFonts w:ascii="Times New Roman" w:hAnsi="Times New Roman"/>
                <w:bCs/>
                <w:sz w:val="24"/>
                <w:szCs w:val="24"/>
              </w:rPr>
            </w:pPr>
            <w:r w:rsidRPr="00A505AA">
              <w:rPr>
                <w:rFonts w:ascii="Times New Roman" w:hAnsi="Times New Roman"/>
                <w:bCs/>
                <w:spacing w:val="-6"/>
                <w:sz w:val="24"/>
                <w:szCs w:val="24"/>
              </w:rPr>
              <w:t>«</w:t>
            </w:r>
            <w:r w:rsidR="00952B6A">
              <w:rPr>
                <w:rFonts w:ascii="Times New Roman" w:hAnsi="Times New Roman"/>
                <w:bCs/>
                <w:spacing w:val="-6"/>
                <w:sz w:val="24"/>
                <w:szCs w:val="24"/>
              </w:rPr>
              <w:t>18</w:t>
            </w:r>
            <w:r w:rsidRPr="00A505AA">
              <w:rPr>
                <w:rFonts w:ascii="Times New Roman" w:hAnsi="Times New Roman"/>
                <w:bCs/>
                <w:spacing w:val="-6"/>
                <w:sz w:val="24"/>
                <w:szCs w:val="24"/>
              </w:rPr>
              <w:t xml:space="preserve">» </w:t>
            </w:r>
            <w:r w:rsidR="00952B6A">
              <w:rPr>
                <w:rFonts w:ascii="Times New Roman" w:hAnsi="Times New Roman"/>
                <w:bCs/>
                <w:sz w:val="24"/>
                <w:szCs w:val="24"/>
              </w:rPr>
              <w:t>мая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952B6A">
            <w:pPr>
              <w:pStyle w:val="afffff6"/>
              <w:rPr>
                <w:rFonts w:ascii="Times New Roman" w:hAnsi="Times New Roman"/>
                <w:bCs/>
                <w:sz w:val="24"/>
                <w:szCs w:val="24"/>
              </w:rPr>
            </w:pPr>
            <w:r w:rsidRPr="00A505AA">
              <w:rPr>
                <w:rFonts w:ascii="Times New Roman" w:hAnsi="Times New Roman"/>
                <w:bCs/>
                <w:spacing w:val="-6"/>
                <w:sz w:val="24"/>
                <w:szCs w:val="24"/>
              </w:rPr>
              <w:t>«</w:t>
            </w:r>
            <w:r w:rsidR="00952B6A">
              <w:rPr>
                <w:rFonts w:ascii="Times New Roman" w:hAnsi="Times New Roman"/>
                <w:bCs/>
                <w:spacing w:val="-6"/>
                <w:sz w:val="24"/>
                <w:szCs w:val="24"/>
              </w:rPr>
              <w:t>18</w:t>
            </w:r>
            <w:r w:rsidRPr="00A505AA">
              <w:rPr>
                <w:rFonts w:ascii="Times New Roman" w:hAnsi="Times New Roman"/>
                <w:bCs/>
                <w:spacing w:val="-6"/>
                <w:sz w:val="24"/>
                <w:szCs w:val="24"/>
              </w:rPr>
              <w:t xml:space="preserve">» </w:t>
            </w:r>
            <w:r w:rsidR="00952B6A">
              <w:rPr>
                <w:rFonts w:ascii="Times New Roman" w:hAnsi="Times New Roman"/>
                <w:bCs/>
                <w:sz w:val="24"/>
                <w:szCs w:val="24"/>
              </w:rPr>
              <w:t>мая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25187D"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2</w:t>
            </w:r>
            <w:r w:rsidR="00582A2E">
              <w:rPr>
                <w:rFonts w:ascii="Times New Roman" w:eastAsia="Times New Roman" w:hAnsi="Times New Roman"/>
                <w:iCs/>
                <w:sz w:val="24"/>
                <w:szCs w:val="24"/>
                <w:lang w:eastAsia="ru-RU"/>
              </w:rPr>
              <w:t xml:space="preserve"> штуки</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25187D">
              <w:rPr>
                <w:rFonts w:ascii="Times New Roman" w:eastAsia="Times New Roman" w:hAnsi="Times New Roman"/>
                <w:bCs/>
                <w:sz w:val="24"/>
                <w:szCs w:val="24"/>
                <w:lang w:eastAsia="ru-RU"/>
              </w:rPr>
              <w:t>Мамина-Сибиряка, 145</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6A1B68" w:rsidRDefault="006A1B68" w:rsidP="00D07B71">
            <w:pPr>
              <w:suppressAutoHyphens/>
              <w:spacing w:after="0" w:line="240" w:lineRule="auto"/>
              <w:jc w:val="both"/>
              <w:outlineLvl w:val="4"/>
              <w:rPr>
                <w:rFonts w:ascii="Times New Roman" w:eastAsia="Times New Roman" w:hAnsi="Times New Roman"/>
                <w:sz w:val="24"/>
                <w:szCs w:val="24"/>
                <w:lang w:eastAsia="ru-RU"/>
              </w:rPr>
            </w:pPr>
          </w:p>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Pr="00592504" w:rsidRDefault="006A1B68"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6A1B68" w:rsidRDefault="006A1B68" w:rsidP="00D07B71">
            <w:pPr>
              <w:suppressAutoHyphens/>
              <w:spacing w:after="0" w:line="240" w:lineRule="auto"/>
              <w:jc w:val="both"/>
              <w:rPr>
                <w:rFonts w:ascii="Times New Roman" w:eastAsia="Times New Roman" w:hAnsi="Times New Roman"/>
                <w:i/>
                <w:sz w:val="24"/>
                <w:szCs w:val="24"/>
                <w:lang w:eastAsia="ru-RU"/>
              </w:rPr>
            </w:pPr>
          </w:p>
          <w:p w:rsidR="006A1B68" w:rsidRDefault="006A1B68" w:rsidP="00D07B71">
            <w:pPr>
              <w:suppressAutoHyphens/>
              <w:spacing w:after="0" w:line="240" w:lineRule="auto"/>
              <w:jc w:val="both"/>
              <w:rPr>
                <w:rFonts w:ascii="Times New Roman" w:eastAsia="Times New Roman" w:hAnsi="Times New Roman"/>
                <w:i/>
                <w:sz w:val="24"/>
                <w:szCs w:val="24"/>
                <w:lang w:eastAsia="ru-RU"/>
              </w:rPr>
            </w:pPr>
          </w:p>
          <w:p w:rsidR="006A1B68" w:rsidRDefault="006A1B68" w:rsidP="00D07B71">
            <w:pPr>
              <w:suppressAutoHyphens/>
              <w:spacing w:after="0" w:line="240" w:lineRule="auto"/>
              <w:jc w:val="both"/>
              <w:rPr>
                <w:rFonts w:ascii="Times New Roman" w:eastAsia="Times New Roman" w:hAnsi="Times New Roman"/>
                <w:i/>
                <w:sz w:val="24"/>
                <w:szCs w:val="24"/>
                <w:lang w:eastAsia="ru-RU"/>
              </w:rPr>
            </w:pPr>
          </w:p>
          <w:p w:rsidR="006A1B68" w:rsidRDefault="006A1B68" w:rsidP="00D07B71">
            <w:pPr>
              <w:suppressAutoHyphens/>
              <w:spacing w:after="0" w:line="240" w:lineRule="auto"/>
              <w:jc w:val="both"/>
              <w:rPr>
                <w:rFonts w:ascii="Times New Roman" w:eastAsia="Times New Roman" w:hAnsi="Times New Roman"/>
                <w:i/>
                <w:sz w:val="24"/>
                <w:szCs w:val="24"/>
                <w:lang w:eastAsia="ru-RU"/>
              </w:rPr>
            </w:pPr>
          </w:p>
          <w:p w:rsidR="006A1B68" w:rsidRDefault="006A1B68" w:rsidP="00D07B71">
            <w:pPr>
              <w:suppressAutoHyphens/>
              <w:spacing w:after="0" w:line="240" w:lineRule="auto"/>
              <w:jc w:val="both"/>
              <w:rPr>
                <w:rFonts w:ascii="Times New Roman" w:eastAsia="Times New Roman" w:hAnsi="Times New Roman"/>
                <w:i/>
                <w:sz w:val="24"/>
                <w:szCs w:val="24"/>
                <w:lang w:eastAsia="ru-RU"/>
              </w:rPr>
            </w:pPr>
          </w:p>
          <w:p w:rsidR="006A1B68" w:rsidRDefault="006A1B68" w:rsidP="00D07B71">
            <w:pPr>
              <w:suppressAutoHyphens/>
              <w:spacing w:after="0" w:line="240" w:lineRule="auto"/>
              <w:jc w:val="both"/>
              <w:rPr>
                <w:rFonts w:ascii="Times New Roman" w:eastAsia="Times New Roman" w:hAnsi="Times New Roman"/>
                <w:i/>
                <w:sz w:val="24"/>
                <w:szCs w:val="24"/>
                <w:lang w:eastAsia="ru-RU"/>
              </w:rPr>
            </w:pPr>
          </w:p>
          <w:p w:rsidR="006A1B68" w:rsidRDefault="006A1B68" w:rsidP="00D07B71">
            <w:pPr>
              <w:suppressAutoHyphens/>
              <w:spacing w:after="0" w:line="240" w:lineRule="auto"/>
              <w:jc w:val="both"/>
              <w:rPr>
                <w:rFonts w:ascii="Times New Roman" w:eastAsia="Times New Roman" w:hAnsi="Times New Roman"/>
                <w:i/>
                <w:sz w:val="24"/>
                <w:szCs w:val="24"/>
                <w:lang w:eastAsia="ru-RU"/>
              </w:rPr>
            </w:pPr>
          </w:p>
          <w:p w:rsidR="006A1B68" w:rsidRDefault="006A1B68" w:rsidP="00D07B71">
            <w:pPr>
              <w:suppressAutoHyphens/>
              <w:spacing w:after="0" w:line="240" w:lineRule="auto"/>
              <w:jc w:val="both"/>
              <w:rPr>
                <w:rFonts w:ascii="Times New Roman" w:eastAsia="Times New Roman" w:hAnsi="Times New Roman"/>
                <w:i/>
                <w:sz w:val="24"/>
                <w:szCs w:val="24"/>
                <w:lang w:eastAsia="ru-RU"/>
              </w:rPr>
            </w:pPr>
          </w:p>
          <w:p w:rsidR="006A1B68" w:rsidRDefault="006A1B68" w:rsidP="00D07B71">
            <w:pPr>
              <w:suppressAutoHyphens/>
              <w:spacing w:after="0" w:line="240" w:lineRule="auto"/>
              <w:jc w:val="both"/>
              <w:rPr>
                <w:rFonts w:ascii="Times New Roman" w:eastAsia="Times New Roman" w:hAnsi="Times New Roman"/>
                <w:i/>
                <w:sz w:val="24"/>
                <w:szCs w:val="24"/>
                <w:lang w:eastAsia="ru-RU"/>
              </w:rPr>
            </w:pPr>
          </w:p>
          <w:p w:rsidR="006A1B68" w:rsidRPr="00592504" w:rsidRDefault="006A1B68"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6A1B68">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6A1B68">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6A1B68">
        <w:rPr>
          <w:rFonts w:ascii="Times New Roman" w:eastAsia="Calibri" w:hAnsi="Times New Roman"/>
          <w:sz w:val="24"/>
          <w:szCs w:val="24"/>
          <w:shd w:val="clear" w:color="auto" w:fill="FFFFFF"/>
        </w:rPr>
        <w:t>долларов США</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6A1B68">
        <w:rPr>
          <w:rFonts w:ascii="Times New Roman" w:eastAsia="Calibri" w:hAnsi="Times New Roman"/>
          <w:sz w:val="24"/>
          <w:szCs w:val="24"/>
          <w:shd w:val="clear" w:color="auto" w:fill="FFFFFF"/>
        </w:rPr>
        <w:t>долларов США</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r>
        <w:rPr>
          <w:rFonts w:ascii="Times New Roman" w:hAnsi="Times New Roman"/>
          <w:sz w:val="24"/>
          <w:szCs w:val="24"/>
          <w:lang w:val="ru"/>
        </w:rPr>
        <w:lastRenderedPageBreak/>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21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872"/>
        <w:gridCol w:w="4961"/>
        <w:gridCol w:w="2693"/>
        <w:gridCol w:w="1701"/>
        <w:gridCol w:w="992"/>
        <w:gridCol w:w="1134"/>
        <w:gridCol w:w="1134"/>
      </w:tblGrid>
      <w:tr w:rsidR="0025187D" w:rsidRPr="00F6582F" w:rsidTr="00FC460C">
        <w:trPr>
          <w:trHeight w:val="315"/>
        </w:trPr>
        <w:tc>
          <w:tcPr>
            <w:tcW w:w="724" w:type="dxa"/>
            <w:shd w:val="clear" w:color="auto" w:fill="auto"/>
            <w:noWrap/>
            <w:hideMark/>
          </w:tcPr>
          <w:p w:rsidR="0025187D" w:rsidRPr="00775275" w:rsidRDefault="0025187D" w:rsidP="00FC460C">
            <w:pPr>
              <w:spacing w:after="0" w:line="240" w:lineRule="auto"/>
              <w:jc w:val="center"/>
              <w:rPr>
                <w:rFonts w:ascii="Times New Roman" w:eastAsia="Calibri" w:hAnsi="Times New Roman"/>
                <w:sz w:val="21"/>
                <w:szCs w:val="21"/>
                <w:lang w:eastAsia="ru-RU"/>
              </w:rPr>
            </w:pPr>
            <w:bookmarkStart w:id="37" w:name="_Toc418282194"/>
            <w:bookmarkStart w:id="38" w:name="_Toc418282195"/>
            <w:bookmarkStart w:id="39" w:name="_Toc418282197"/>
            <w:bookmarkEnd w:id="37"/>
            <w:bookmarkEnd w:id="38"/>
            <w:bookmarkEnd w:id="39"/>
            <w:r w:rsidRPr="00775275">
              <w:rPr>
                <w:rFonts w:ascii="Times New Roman" w:eastAsia="Calibri" w:hAnsi="Times New Roman"/>
                <w:sz w:val="21"/>
                <w:szCs w:val="21"/>
                <w:lang w:eastAsia="ru-RU"/>
              </w:rPr>
              <w:t>№</w:t>
            </w:r>
          </w:p>
        </w:tc>
        <w:tc>
          <w:tcPr>
            <w:tcW w:w="1872" w:type="dxa"/>
            <w:shd w:val="clear" w:color="auto" w:fill="auto"/>
            <w:noWrap/>
            <w:hideMark/>
          </w:tcPr>
          <w:p w:rsidR="0025187D" w:rsidRPr="00775275" w:rsidRDefault="0025187D" w:rsidP="00FC460C">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Наименование товара</w:t>
            </w:r>
          </w:p>
        </w:tc>
        <w:tc>
          <w:tcPr>
            <w:tcW w:w="4961" w:type="dxa"/>
          </w:tcPr>
          <w:p w:rsidR="0025187D" w:rsidRPr="00775275" w:rsidRDefault="0025187D" w:rsidP="00FC460C">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Технические параметры продукции предлагаемой участником</w:t>
            </w:r>
          </w:p>
          <w:p w:rsidR="0025187D" w:rsidRPr="00775275" w:rsidRDefault="0025187D" w:rsidP="00FC460C">
            <w:pPr>
              <w:spacing w:after="0" w:line="240" w:lineRule="auto"/>
              <w:jc w:val="center"/>
              <w:rPr>
                <w:rFonts w:ascii="Times New Roman" w:eastAsia="Calibri" w:hAnsi="Times New Roman"/>
                <w:sz w:val="24"/>
                <w:szCs w:val="24"/>
                <w:lang w:eastAsia="ru-RU"/>
              </w:rPr>
            </w:pPr>
          </w:p>
        </w:tc>
        <w:tc>
          <w:tcPr>
            <w:tcW w:w="2693" w:type="dxa"/>
          </w:tcPr>
          <w:p w:rsidR="0025187D" w:rsidRDefault="0025187D" w:rsidP="00FC460C">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25187D" w:rsidRPr="00F6582F" w:rsidRDefault="0025187D" w:rsidP="00FC460C">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w:t>
            </w:r>
            <w:r w:rsidRPr="00606CCA">
              <w:rPr>
                <w:rFonts w:ascii="Times New Roman" w:eastAsia="Calibri" w:hAnsi="Times New Roman"/>
                <w:bCs/>
                <w:i/>
                <w:sz w:val="24"/>
                <w:szCs w:val="24"/>
              </w:rPr>
              <w:t>при наличии</w:t>
            </w:r>
            <w:r>
              <w:rPr>
                <w:rFonts w:ascii="Times New Roman" w:eastAsia="Calibri" w:hAnsi="Times New Roman"/>
                <w:b/>
                <w:bCs/>
                <w:sz w:val="24"/>
                <w:szCs w:val="24"/>
              </w:rPr>
              <w:t>)</w:t>
            </w:r>
          </w:p>
        </w:tc>
        <w:tc>
          <w:tcPr>
            <w:tcW w:w="1701" w:type="dxa"/>
          </w:tcPr>
          <w:p w:rsidR="0025187D" w:rsidRPr="00253F0E" w:rsidRDefault="0025187D" w:rsidP="00FC460C">
            <w:pPr>
              <w:spacing w:after="0" w:line="240" w:lineRule="auto"/>
              <w:jc w:val="center"/>
              <w:rPr>
                <w:rFonts w:ascii="Times New Roman" w:eastAsia="Calibri" w:hAnsi="Times New Roman"/>
                <w:b/>
                <w:bCs/>
                <w:sz w:val="24"/>
                <w:szCs w:val="24"/>
              </w:rPr>
            </w:pPr>
            <w:r w:rsidRPr="00253F0E">
              <w:rPr>
                <w:rFonts w:ascii="Times New Roman" w:eastAsia="Times New Roman" w:hAnsi="Times New Roman"/>
                <w:b/>
                <w:sz w:val="24"/>
                <w:szCs w:val="24"/>
                <w:lang w:eastAsia="ru-RU"/>
              </w:rPr>
              <w:t>Наименование страны происхождения товара</w:t>
            </w:r>
          </w:p>
        </w:tc>
        <w:tc>
          <w:tcPr>
            <w:tcW w:w="992" w:type="dxa"/>
          </w:tcPr>
          <w:p w:rsidR="0025187D" w:rsidRPr="00F6582F" w:rsidRDefault="0025187D" w:rsidP="00FC460C">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Кол-во</w:t>
            </w:r>
          </w:p>
          <w:p w:rsidR="0025187D" w:rsidRPr="00F6582F" w:rsidRDefault="0025187D" w:rsidP="00FC460C">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(шт.)</w:t>
            </w:r>
          </w:p>
        </w:tc>
        <w:tc>
          <w:tcPr>
            <w:tcW w:w="1134" w:type="dxa"/>
          </w:tcPr>
          <w:p w:rsidR="0025187D" w:rsidRPr="007B09CC" w:rsidRDefault="0025187D" w:rsidP="006A1B68">
            <w:pPr>
              <w:spacing w:after="0" w:line="240" w:lineRule="auto"/>
              <w:jc w:val="center"/>
              <w:rPr>
                <w:rFonts w:ascii="Times New Roman" w:eastAsia="Calibri" w:hAnsi="Times New Roman"/>
                <w:b/>
                <w:bCs/>
                <w:sz w:val="24"/>
                <w:szCs w:val="24"/>
                <w:vertAlign w:val="superscript"/>
              </w:rPr>
            </w:pPr>
            <w:r>
              <w:rPr>
                <w:rFonts w:ascii="Times New Roman" w:eastAsia="Calibri" w:hAnsi="Times New Roman"/>
                <w:b/>
                <w:bCs/>
                <w:sz w:val="24"/>
                <w:szCs w:val="24"/>
              </w:rPr>
              <w:t>Цена за ед.</w:t>
            </w:r>
            <w:r w:rsidR="007B09CC">
              <w:rPr>
                <w:rFonts w:ascii="Times New Roman" w:eastAsia="Calibri" w:hAnsi="Times New Roman"/>
                <w:b/>
                <w:bCs/>
                <w:sz w:val="24"/>
                <w:szCs w:val="24"/>
              </w:rPr>
              <w:t xml:space="preserve"> </w:t>
            </w:r>
            <w:r w:rsidR="006A1B68">
              <w:rPr>
                <w:rFonts w:ascii="Times New Roman" w:eastAsia="Calibri" w:hAnsi="Times New Roman"/>
                <w:b/>
                <w:bCs/>
                <w:sz w:val="24"/>
                <w:szCs w:val="24"/>
              </w:rPr>
              <w:t>долларов США,</w:t>
            </w:r>
            <w:r w:rsidR="007B09CC">
              <w:rPr>
                <w:rFonts w:ascii="Times New Roman" w:eastAsia="Calibri" w:hAnsi="Times New Roman"/>
                <w:b/>
                <w:bCs/>
                <w:sz w:val="24"/>
                <w:szCs w:val="24"/>
              </w:rPr>
              <w:t xml:space="preserve"> с НДС</w:t>
            </w:r>
            <w:r w:rsidR="007B09CC">
              <w:rPr>
                <w:rFonts w:ascii="Times New Roman" w:eastAsia="Calibri" w:hAnsi="Times New Roman"/>
                <w:b/>
                <w:bCs/>
                <w:sz w:val="24"/>
                <w:szCs w:val="24"/>
                <w:vertAlign w:val="superscript"/>
              </w:rPr>
              <w:t>1</w:t>
            </w:r>
          </w:p>
        </w:tc>
        <w:tc>
          <w:tcPr>
            <w:tcW w:w="1134" w:type="dxa"/>
          </w:tcPr>
          <w:p w:rsidR="0025187D" w:rsidRPr="007B09CC" w:rsidRDefault="007B09CC" w:rsidP="006A1B68">
            <w:pPr>
              <w:spacing w:after="0" w:line="240" w:lineRule="auto"/>
              <w:jc w:val="center"/>
              <w:rPr>
                <w:rFonts w:ascii="Times New Roman" w:eastAsia="Calibri" w:hAnsi="Times New Roman"/>
                <w:b/>
                <w:bCs/>
                <w:sz w:val="24"/>
                <w:szCs w:val="24"/>
                <w:vertAlign w:val="superscript"/>
              </w:rPr>
            </w:pPr>
            <w:r>
              <w:rPr>
                <w:rFonts w:ascii="Times New Roman" w:eastAsia="Calibri" w:hAnsi="Times New Roman"/>
                <w:b/>
                <w:bCs/>
                <w:sz w:val="24"/>
                <w:szCs w:val="24"/>
              </w:rPr>
              <w:t xml:space="preserve">Сумма </w:t>
            </w:r>
            <w:r w:rsidR="006A1B68">
              <w:rPr>
                <w:rFonts w:ascii="Times New Roman" w:eastAsia="Calibri" w:hAnsi="Times New Roman"/>
                <w:b/>
                <w:bCs/>
                <w:sz w:val="24"/>
                <w:szCs w:val="24"/>
              </w:rPr>
              <w:t>долларов США,</w:t>
            </w:r>
            <w:r>
              <w:rPr>
                <w:rFonts w:ascii="Times New Roman" w:eastAsia="Calibri" w:hAnsi="Times New Roman"/>
                <w:b/>
                <w:bCs/>
                <w:sz w:val="24"/>
                <w:szCs w:val="24"/>
              </w:rPr>
              <w:t xml:space="preserve"> с НДС</w:t>
            </w:r>
            <w:r>
              <w:rPr>
                <w:rFonts w:ascii="Times New Roman" w:eastAsia="Calibri" w:hAnsi="Times New Roman"/>
                <w:b/>
                <w:bCs/>
                <w:sz w:val="24"/>
                <w:szCs w:val="24"/>
                <w:vertAlign w:val="superscript"/>
              </w:rPr>
              <w:t>1</w:t>
            </w:r>
          </w:p>
        </w:tc>
      </w:tr>
      <w:tr w:rsidR="0025187D" w:rsidRPr="00F6582F" w:rsidTr="007B09CC">
        <w:trPr>
          <w:trHeight w:val="315"/>
        </w:trPr>
        <w:tc>
          <w:tcPr>
            <w:tcW w:w="724" w:type="dxa"/>
            <w:shd w:val="clear" w:color="auto" w:fill="auto"/>
            <w:noWrap/>
            <w:vAlign w:val="center"/>
          </w:tcPr>
          <w:p w:rsidR="0025187D" w:rsidRPr="00775275" w:rsidRDefault="0025187D" w:rsidP="00997068">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1</w:t>
            </w:r>
          </w:p>
        </w:tc>
        <w:tc>
          <w:tcPr>
            <w:tcW w:w="1872" w:type="dxa"/>
            <w:shd w:val="clear" w:color="auto" w:fill="auto"/>
            <w:noWrap/>
            <w:vAlign w:val="center"/>
          </w:tcPr>
          <w:p w:rsidR="0025187D" w:rsidRPr="00775275" w:rsidRDefault="0025187D" w:rsidP="00997068">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4961" w:type="dxa"/>
          </w:tcPr>
          <w:p w:rsidR="0025187D" w:rsidRPr="00775275" w:rsidRDefault="0025187D" w:rsidP="00997068">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2693" w:type="dxa"/>
          </w:tcPr>
          <w:p w:rsidR="0025187D" w:rsidRPr="00F6582F" w:rsidRDefault="0025187D" w:rsidP="00997068">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1701" w:type="dxa"/>
          </w:tcPr>
          <w:p w:rsidR="0025187D" w:rsidRPr="00F6582F" w:rsidRDefault="0025187D" w:rsidP="0099706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992" w:type="dxa"/>
          </w:tcPr>
          <w:p w:rsidR="0025187D" w:rsidRPr="00F6582F" w:rsidRDefault="0025187D" w:rsidP="0099706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1134" w:type="dxa"/>
          </w:tcPr>
          <w:p w:rsidR="0025187D" w:rsidRDefault="007B09CC" w:rsidP="0099706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1134" w:type="dxa"/>
          </w:tcPr>
          <w:p w:rsidR="0025187D" w:rsidRDefault="007B09CC" w:rsidP="0099706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r>
      <w:tr w:rsidR="0025187D" w:rsidRPr="00F6582F" w:rsidTr="007B09CC">
        <w:trPr>
          <w:trHeight w:val="2654"/>
        </w:trPr>
        <w:tc>
          <w:tcPr>
            <w:tcW w:w="724" w:type="dxa"/>
            <w:shd w:val="clear" w:color="auto" w:fill="auto"/>
            <w:noWrap/>
            <w:vAlign w:val="center"/>
          </w:tcPr>
          <w:p w:rsidR="0025187D" w:rsidRDefault="0025187D" w:rsidP="00997068">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25187D" w:rsidRPr="00775275" w:rsidRDefault="0025187D" w:rsidP="00997068">
            <w:pPr>
              <w:spacing w:after="0" w:line="240" w:lineRule="auto"/>
              <w:jc w:val="center"/>
              <w:rPr>
                <w:rFonts w:ascii="Times New Roman" w:eastAsia="Calibri" w:hAnsi="Times New Roman"/>
                <w:sz w:val="21"/>
                <w:szCs w:val="21"/>
                <w:lang w:eastAsia="ru-RU"/>
              </w:rPr>
            </w:pPr>
          </w:p>
        </w:tc>
        <w:tc>
          <w:tcPr>
            <w:tcW w:w="1872" w:type="dxa"/>
            <w:shd w:val="clear" w:color="auto" w:fill="auto"/>
            <w:noWrap/>
            <w:vAlign w:val="center"/>
          </w:tcPr>
          <w:p w:rsidR="0025187D" w:rsidRPr="00775275" w:rsidRDefault="0025187D" w:rsidP="00997068">
            <w:pPr>
              <w:spacing w:after="0" w:line="240" w:lineRule="auto"/>
              <w:jc w:val="center"/>
              <w:rPr>
                <w:rFonts w:ascii="Times New Roman" w:eastAsia="Calibri" w:hAnsi="Times New Roman"/>
                <w:b/>
                <w:sz w:val="24"/>
                <w:szCs w:val="24"/>
                <w:lang w:eastAsia="ru-RU"/>
              </w:rPr>
            </w:pPr>
          </w:p>
        </w:tc>
        <w:tc>
          <w:tcPr>
            <w:tcW w:w="4961" w:type="dxa"/>
          </w:tcPr>
          <w:tbl>
            <w:tblPr>
              <w:tblStyle w:val="af6"/>
              <w:tblW w:w="4704" w:type="dxa"/>
              <w:tblLayout w:type="fixed"/>
              <w:tblLook w:val="04A0" w:firstRow="1" w:lastRow="0" w:firstColumn="1" w:lastColumn="0" w:noHBand="0" w:noVBand="1"/>
            </w:tblPr>
            <w:tblGrid>
              <w:gridCol w:w="2436"/>
              <w:gridCol w:w="2268"/>
            </w:tblGrid>
            <w:tr w:rsidR="0025187D" w:rsidTr="00FC460C">
              <w:tc>
                <w:tcPr>
                  <w:tcW w:w="2436" w:type="dxa"/>
                  <w:shd w:val="clear" w:color="auto" w:fill="auto"/>
                </w:tcPr>
                <w:p w:rsidR="0025187D" w:rsidRDefault="0025187D" w:rsidP="00606CCA">
                  <w:pPr>
                    <w:contextualSpacing/>
                    <w:jc w:val="center"/>
                    <w:rPr>
                      <w:rFonts w:ascii="Times New Roman" w:eastAsia="Calibri" w:hAnsi="Times New Roman"/>
                      <w:b/>
                      <w:sz w:val="24"/>
                      <w:szCs w:val="24"/>
                      <w:lang w:val="x-none" w:eastAsia="ru-RU"/>
                    </w:rPr>
                  </w:pPr>
                  <w:r w:rsidRPr="00775275">
                    <w:rPr>
                      <w:rFonts w:ascii="Times New Roman" w:eastAsia="Calibri" w:hAnsi="Times New Roman"/>
                      <w:b/>
                      <w:sz w:val="24"/>
                      <w:szCs w:val="24"/>
                      <w:lang w:val="x-none" w:eastAsia="ru-RU"/>
                    </w:rPr>
                    <w:t>Показатель</w:t>
                  </w:r>
                </w:p>
              </w:tc>
              <w:tc>
                <w:tcPr>
                  <w:tcW w:w="2268" w:type="dxa"/>
                  <w:shd w:val="clear" w:color="auto" w:fill="auto"/>
                </w:tcPr>
                <w:p w:rsidR="0025187D" w:rsidRDefault="0025187D" w:rsidP="00606CCA">
                  <w:pPr>
                    <w:contextualSpacing/>
                    <w:jc w:val="center"/>
                    <w:rPr>
                      <w:rFonts w:ascii="Times New Roman" w:eastAsia="Calibri" w:hAnsi="Times New Roman"/>
                      <w:b/>
                      <w:sz w:val="24"/>
                      <w:szCs w:val="24"/>
                      <w:lang w:val="x-none" w:eastAsia="ru-RU"/>
                    </w:rPr>
                  </w:pPr>
                  <w:r w:rsidRPr="00775275">
                    <w:rPr>
                      <w:rFonts w:ascii="Times New Roman" w:eastAsia="Calibri" w:hAnsi="Times New Roman"/>
                      <w:b/>
                      <w:sz w:val="24"/>
                      <w:szCs w:val="24"/>
                      <w:lang w:val="x-none" w:eastAsia="ru-RU"/>
                    </w:rPr>
                    <w:t>Значение</w:t>
                  </w:r>
                  <w:r>
                    <w:rPr>
                      <w:rFonts w:ascii="Times New Roman" w:eastAsia="Calibri" w:hAnsi="Times New Roman"/>
                      <w:b/>
                      <w:sz w:val="24"/>
                      <w:szCs w:val="24"/>
                      <w:lang w:eastAsia="ru-RU"/>
                    </w:rPr>
                    <w:t xml:space="preserve"> показателя</w:t>
                  </w:r>
                </w:p>
              </w:tc>
            </w:tr>
            <w:tr w:rsidR="0025187D" w:rsidTr="00FC460C">
              <w:tc>
                <w:tcPr>
                  <w:tcW w:w="2436" w:type="dxa"/>
                  <w:tcBorders>
                    <w:top w:val="single" w:sz="4" w:space="0" w:color="auto"/>
                    <w:left w:val="single" w:sz="4" w:space="0" w:color="auto"/>
                    <w:bottom w:val="single" w:sz="4" w:space="0" w:color="auto"/>
                    <w:right w:val="single" w:sz="4" w:space="0" w:color="auto"/>
                  </w:tcBorders>
                </w:tcPr>
                <w:p w:rsidR="0025187D" w:rsidRPr="00775275" w:rsidRDefault="007B09CC" w:rsidP="00952B6A">
                  <w:pPr>
                    <w:jc w:val="both"/>
                    <w:rPr>
                      <w:rFonts w:ascii="Times New Roman" w:eastAsia="Calibri" w:hAnsi="Times New Roman"/>
                      <w:i/>
                      <w:sz w:val="18"/>
                      <w:szCs w:val="18"/>
                    </w:rPr>
                  </w:pPr>
                  <w:r>
                    <w:rPr>
                      <w:rFonts w:ascii="Times New Roman" w:eastAsia="Calibri" w:hAnsi="Times New Roman"/>
                      <w:i/>
                      <w:sz w:val="18"/>
                      <w:szCs w:val="18"/>
                    </w:rPr>
                    <w:t>…</w:t>
                  </w:r>
                  <w:r w:rsidR="0025187D" w:rsidRPr="00775275">
                    <w:rPr>
                      <w:rFonts w:ascii="Times New Roman" w:eastAsia="Calibri" w:hAnsi="Times New Roman"/>
                      <w:i/>
                      <w:sz w:val="18"/>
                      <w:szCs w:val="18"/>
                    </w:rPr>
                    <w:t>(заполняется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25187D" w:rsidRPr="00775275" w:rsidRDefault="0025187D" w:rsidP="00952B6A">
                  <w:pPr>
                    <w:jc w:val="both"/>
                    <w:rPr>
                      <w:rFonts w:ascii="Times New Roman" w:eastAsia="Calibri" w:hAnsi="Times New Roman"/>
                      <w:sz w:val="20"/>
                      <w:szCs w:val="20"/>
                    </w:rPr>
                  </w:pPr>
                  <w:r w:rsidRPr="00775275">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25187D" w:rsidTr="00FC460C">
              <w:tc>
                <w:tcPr>
                  <w:tcW w:w="2436" w:type="dxa"/>
                </w:tcPr>
                <w:p w:rsidR="0025187D" w:rsidRDefault="0025187D" w:rsidP="00997068">
                  <w:pPr>
                    <w:jc w:val="center"/>
                    <w:rPr>
                      <w:rFonts w:ascii="Times New Roman" w:eastAsia="Calibri" w:hAnsi="Times New Roman"/>
                      <w:b/>
                      <w:bCs/>
                      <w:sz w:val="24"/>
                      <w:szCs w:val="24"/>
                    </w:rPr>
                  </w:pPr>
                </w:p>
              </w:tc>
              <w:tc>
                <w:tcPr>
                  <w:tcW w:w="2268" w:type="dxa"/>
                </w:tcPr>
                <w:p w:rsidR="0025187D" w:rsidRDefault="0025187D" w:rsidP="00997068">
                  <w:pPr>
                    <w:jc w:val="center"/>
                    <w:rPr>
                      <w:rFonts w:ascii="Times New Roman" w:eastAsia="Calibri" w:hAnsi="Times New Roman"/>
                      <w:b/>
                      <w:bCs/>
                      <w:sz w:val="24"/>
                      <w:szCs w:val="24"/>
                    </w:rPr>
                  </w:pPr>
                </w:p>
              </w:tc>
            </w:tr>
            <w:tr w:rsidR="0025187D" w:rsidTr="00FC460C">
              <w:tc>
                <w:tcPr>
                  <w:tcW w:w="2436" w:type="dxa"/>
                </w:tcPr>
                <w:p w:rsidR="0025187D" w:rsidRDefault="0025187D" w:rsidP="00997068">
                  <w:pPr>
                    <w:jc w:val="center"/>
                    <w:rPr>
                      <w:rFonts w:ascii="Times New Roman" w:eastAsia="Calibri" w:hAnsi="Times New Roman"/>
                      <w:b/>
                      <w:bCs/>
                      <w:sz w:val="24"/>
                      <w:szCs w:val="24"/>
                    </w:rPr>
                  </w:pPr>
                </w:p>
              </w:tc>
              <w:tc>
                <w:tcPr>
                  <w:tcW w:w="2268" w:type="dxa"/>
                </w:tcPr>
                <w:p w:rsidR="0025187D" w:rsidRDefault="0025187D" w:rsidP="00997068">
                  <w:pPr>
                    <w:jc w:val="center"/>
                    <w:rPr>
                      <w:rFonts w:ascii="Times New Roman" w:eastAsia="Calibri" w:hAnsi="Times New Roman"/>
                      <w:b/>
                      <w:bCs/>
                      <w:sz w:val="24"/>
                      <w:szCs w:val="24"/>
                    </w:rPr>
                  </w:pPr>
                </w:p>
              </w:tc>
            </w:tr>
            <w:tr w:rsidR="0025187D" w:rsidTr="00FC460C">
              <w:tc>
                <w:tcPr>
                  <w:tcW w:w="2436" w:type="dxa"/>
                </w:tcPr>
                <w:p w:rsidR="0025187D" w:rsidRDefault="0025187D" w:rsidP="00997068">
                  <w:pPr>
                    <w:jc w:val="center"/>
                    <w:rPr>
                      <w:rFonts w:ascii="Times New Roman" w:eastAsia="Calibri" w:hAnsi="Times New Roman"/>
                      <w:b/>
                      <w:bCs/>
                      <w:sz w:val="24"/>
                      <w:szCs w:val="24"/>
                    </w:rPr>
                  </w:pPr>
                </w:p>
              </w:tc>
              <w:tc>
                <w:tcPr>
                  <w:tcW w:w="2268" w:type="dxa"/>
                </w:tcPr>
                <w:p w:rsidR="0025187D" w:rsidRDefault="0025187D" w:rsidP="00997068">
                  <w:pPr>
                    <w:jc w:val="center"/>
                    <w:rPr>
                      <w:rFonts w:ascii="Times New Roman" w:eastAsia="Calibri" w:hAnsi="Times New Roman"/>
                      <w:b/>
                      <w:bCs/>
                      <w:sz w:val="24"/>
                      <w:szCs w:val="24"/>
                    </w:rPr>
                  </w:pPr>
                </w:p>
              </w:tc>
            </w:tr>
            <w:tr w:rsidR="0025187D" w:rsidTr="00FC460C">
              <w:tc>
                <w:tcPr>
                  <w:tcW w:w="2436" w:type="dxa"/>
                </w:tcPr>
                <w:p w:rsidR="0025187D" w:rsidRDefault="0025187D" w:rsidP="00997068">
                  <w:pPr>
                    <w:jc w:val="center"/>
                    <w:rPr>
                      <w:rFonts w:ascii="Times New Roman" w:eastAsia="Calibri" w:hAnsi="Times New Roman"/>
                      <w:b/>
                      <w:bCs/>
                      <w:sz w:val="24"/>
                      <w:szCs w:val="24"/>
                    </w:rPr>
                  </w:pPr>
                </w:p>
              </w:tc>
              <w:tc>
                <w:tcPr>
                  <w:tcW w:w="2268" w:type="dxa"/>
                </w:tcPr>
                <w:p w:rsidR="0025187D" w:rsidRDefault="0025187D" w:rsidP="00997068">
                  <w:pPr>
                    <w:jc w:val="center"/>
                    <w:rPr>
                      <w:rFonts w:ascii="Times New Roman" w:eastAsia="Calibri" w:hAnsi="Times New Roman"/>
                      <w:b/>
                      <w:bCs/>
                      <w:sz w:val="24"/>
                      <w:szCs w:val="24"/>
                    </w:rPr>
                  </w:pPr>
                </w:p>
              </w:tc>
            </w:tr>
            <w:tr w:rsidR="007B09CC" w:rsidTr="00FC460C">
              <w:tc>
                <w:tcPr>
                  <w:tcW w:w="2436" w:type="dxa"/>
                </w:tcPr>
                <w:p w:rsidR="007B09CC" w:rsidRDefault="007B09CC" w:rsidP="00997068">
                  <w:pPr>
                    <w:jc w:val="center"/>
                    <w:rPr>
                      <w:rFonts w:ascii="Times New Roman" w:eastAsia="Calibri" w:hAnsi="Times New Roman"/>
                      <w:b/>
                      <w:bCs/>
                      <w:sz w:val="24"/>
                      <w:szCs w:val="24"/>
                    </w:rPr>
                  </w:pPr>
                </w:p>
              </w:tc>
              <w:tc>
                <w:tcPr>
                  <w:tcW w:w="2268" w:type="dxa"/>
                </w:tcPr>
                <w:p w:rsidR="007B09CC" w:rsidRDefault="007B09CC" w:rsidP="00997068">
                  <w:pPr>
                    <w:jc w:val="center"/>
                    <w:rPr>
                      <w:rFonts w:ascii="Times New Roman" w:eastAsia="Calibri" w:hAnsi="Times New Roman"/>
                      <w:b/>
                      <w:bCs/>
                      <w:sz w:val="24"/>
                      <w:szCs w:val="24"/>
                    </w:rPr>
                  </w:pPr>
                </w:p>
              </w:tc>
            </w:tr>
            <w:tr w:rsidR="0025187D" w:rsidTr="00FC460C">
              <w:tc>
                <w:tcPr>
                  <w:tcW w:w="2436" w:type="dxa"/>
                </w:tcPr>
                <w:p w:rsidR="0025187D" w:rsidRDefault="0025187D" w:rsidP="007957AB">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25187D" w:rsidRDefault="0025187D" w:rsidP="007957AB">
                  <w:pPr>
                    <w:rPr>
                      <w:rFonts w:ascii="Times New Roman" w:eastAsia="Calibri" w:hAnsi="Times New Roman"/>
                      <w:b/>
                      <w:bCs/>
                      <w:sz w:val="24"/>
                      <w:szCs w:val="24"/>
                    </w:rPr>
                  </w:pPr>
                  <w:r>
                    <w:rPr>
                      <w:rFonts w:ascii="Times New Roman" w:eastAsia="Calibri" w:hAnsi="Times New Roman"/>
                      <w:b/>
                      <w:bCs/>
                      <w:sz w:val="24"/>
                      <w:szCs w:val="24"/>
                    </w:rPr>
                    <w:t>…</w:t>
                  </w:r>
                </w:p>
              </w:tc>
            </w:tr>
          </w:tbl>
          <w:p w:rsidR="0025187D" w:rsidRPr="00775275" w:rsidRDefault="0025187D" w:rsidP="00997068">
            <w:pPr>
              <w:spacing w:after="0" w:line="240" w:lineRule="auto"/>
              <w:jc w:val="center"/>
              <w:rPr>
                <w:rFonts w:ascii="Times New Roman" w:eastAsia="Calibri" w:hAnsi="Times New Roman"/>
                <w:b/>
                <w:bCs/>
                <w:sz w:val="24"/>
                <w:szCs w:val="24"/>
              </w:rPr>
            </w:pPr>
          </w:p>
        </w:tc>
        <w:tc>
          <w:tcPr>
            <w:tcW w:w="2693" w:type="dxa"/>
          </w:tcPr>
          <w:p w:rsidR="0025187D" w:rsidRPr="00F6582F" w:rsidRDefault="0025187D" w:rsidP="00997068">
            <w:pPr>
              <w:spacing w:after="0" w:line="240" w:lineRule="auto"/>
              <w:jc w:val="center"/>
              <w:rPr>
                <w:rFonts w:ascii="Times New Roman" w:eastAsia="Calibri" w:hAnsi="Times New Roman"/>
                <w:b/>
                <w:bCs/>
                <w:sz w:val="24"/>
                <w:szCs w:val="24"/>
              </w:rPr>
            </w:pPr>
          </w:p>
        </w:tc>
        <w:tc>
          <w:tcPr>
            <w:tcW w:w="1701" w:type="dxa"/>
          </w:tcPr>
          <w:p w:rsidR="0025187D" w:rsidRDefault="0025187D" w:rsidP="00997068">
            <w:pPr>
              <w:spacing w:after="0" w:line="240" w:lineRule="auto"/>
              <w:jc w:val="center"/>
              <w:rPr>
                <w:rFonts w:ascii="Times New Roman" w:eastAsia="Calibri" w:hAnsi="Times New Roman"/>
                <w:b/>
                <w:bCs/>
                <w:sz w:val="24"/>
                <w:szCs w:val="24"/>
              </w:rPr>
            </w:pPr>
          </w:p>
        </w:tc>
        <w:tc>
          <w:tcPr>
            <w:tcW w:w="992" w:type="dxa"/>
          </w:tcPr>
          <w:p w:rsidR="0025187D" w:rsidRDefault="0025187D" w:rsidP="00997068">
            <w:pPr>
              <w:spacing w:after="0" w:line="240" w:lineRule="auto"/>
              <w:jc w:val="center"/>
              <w:rPr>
                <w:rFonts w:ascii="Times New Roman" w:eastAsia="Calibri" w:hAnsi="Times New Roman"/>
                <w:b/>
                <w:bCs/>
                <w:sz w:val="24"/>
                <w:szCs w:val="24"/>
              </w:rPr>
            </w:pPr>
          </w:p>
        </w:tc>
        <w:tc>
          <w:tcPr>
            <w:tcW w:w="1134" w:type="dxa"/>
          </w:tcPr>
          <w:p w:rsidR="0025187D" w:rsidRDefault="0025187D" w:rsidP="00997068">
            <w:pPr>
              <w:spacing w:after="0" w:line="240" w:lineRule="auto"/>
              <w:jc w:val="center"/>
              <w:rPr>
                <w:rFonts w:ascii="Times New Roman" w:eastAsia="Calibri" w:hAnsi="Times New Roman"/>
                <w:b/>
                <w:bCs/>
                <w:sz w:val="24"/>
                <w:szCs w:val="24"/>
              </w:rPr>
            </w:pPr>
          </w:p>
        </w:tc>
        <w:tc>
          <w:tcPr>
            <w:tcW w:w="1134" w:type="dxa"/>
          </w:tcPr>
          <w:p w:rsidR="0025187D" w:rsidRDefault="0025187D" w:rsidP="00997068">
            <w:pPr>
              <w:spacing w:after="0" w:line="240" w:lineRule="auto"/>
              <w:jc w:val="center"/>
              <w:rPr>
                <w:rFonts w:ascii="Times New Roman" w:eastAsia="Calibri" w:hAnsi="Times New Roman"/>
                <w:b/>
                <w:bCs/>
                <w:sz w:val="24"/>
                <w:szCs w:val="24"/>
              </w:rPr>
            </w:pPr>
          </w:p>
        </w:tc>
      </w:tr>
      <w:tr w:rsidR="007B09CC" w:rsidRPr="00F6582F" w:rsidTr="007B09CC">
        <w:trPr>
          <w:trHeight w:val="3734"/>
        </w:trPr>
        <w:tc>
          <w:tcPr>
            <w:tcW w:w="724" w:type="dxa"/>
            <w:shd w:val="clear" w:color="auto" w:fill="auto"/>
            <w:noWrap/>
            <w:vAlign w:val="center"/>
          </w:tcPr>
          <w:p w:rsidR="007B09CC" w:rsidRDefault="007B09CC" w:rsidP="00997068">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lastRenderedPageBreak/>
              <w:t>2</w:t>
            </w:r>
          </w:p>
        </w:tc>
        <w:tc>
          <w:tcPr>
            <w:tcW w:w="1872" w:type="dxa"/>
            <w:shd w:val="clear" w:color="auto" w:fill="auto"/>
            <w:noWrap/>
            <w:vAlign w:val="center"/>
          </w:tcPr>
          <w:p w:rsidR="007B09CC" w:rsidRPr="00775275" w:rsidRDefault="007B09CC" w:rsidP="00997068">
            <w:pPr>
              <w:spacing w:after="0" w:line="240" w:lineRule="auto"/>
              <w:jc w:val="center"/>
              <w:rPr>
                <w:rFonts w:ascii="Times New Roman" w:eastAsia="Calibri" w:hAnsi="Times New Roman"/>
                <w:b/>
                <w:sz w:val="24"/>
                <w:szCs w:val="24"/>
                <w:lang w:eastAsia="ru-RU"/>
              </w:rPr>
            </w:pPr>
          </w:p>
        </w:tc>
        <w:tc>
          <w:tcPr>
            <w:tcW w:w="4961" w:type="dxa"/>
          </w:tcPr>
          <w:tbl>
            <w:tblPr>
              <w:tblStyle w:val="af6"/>
              <w:tblW w:w="0" w:type="auto"/>
              <w:tblLayout w:type="fixed"/>
              <w:tblLook w:val="04A0" w:firstRow="1" w:lastRow="0" w:firstColumn="1" w:lastColumn="0" w:noHBand="0" w:noVBand="1"/>
            </w:tblPr>
            <w:tblGrid>
              <w:gridCol w:w="2436"/>
              <w:gridCol w:w="2268"/>
            </w:tblGrid>
            <w:tr w:rsidR="007B09CC" w:rsidTr="00FC460C">
              <w:tc>
                <w:tcPr>
                  <w:tcW w:w="2436" w:type="dxa"/>
                  <w:shd w:val="clear" w:color="auto" w:fill="auto"/>
                </w:tcPr>
                <w:p w:rsidR="007B09CC" w:rsidRDefault="007B09CC" w:rsidP="007B09CC">
                  <w:pPr>
                    <w:contextualSpacing/>
                    <w:jc w:val="center"/>
                    <w:rPr>
                      <w:rFonts w:ascii="Times New Roman" w:eastAsia="Calibri" w:hAnsi="Times New Roman"/>
                      <w:b/>
                      <w:sz w:val="24"/>
                      <w:szCs w:val="24"/>
                      <w:lang w:val="x-none" w:eastAsia="ru-RU"/>
                    </w:rPr>
                  </w:pPr>
                  <w:r w:rsidRPr="00775275">
                    <w:rPr>
                      <w:rFonts w:ascii="Times New Roman" w:eastAsia="Calibri" w:hAnsi="Times New Roman"/>
                      <w:b/>
                      <w:sz w:val="24"/>
                      <w:szCs w:val="24"/>
                      <w:lang w:val="x-none" w:eastAsia="ru-RU"/>
                    </w:rPr>
                    <w:t>Показатель</w:t>
                  </w:r>
                </w:p>
              </w:tc>
              <w:tc>
                <w:tcPr>
                  <w:tcW w:w="2268" w:type="dxa"/>
                  <w:shd w:val="clear" w:color="auto" w:fill="auto"/>
                </w:tcPr>
                <w:p w:rsidR="007B09CC" w:rsidRDefault="007B09CC" w:rsidP="007B09CC">
                  <w:pPr>
                    <w:contextualSpacing/>
                    <w:jc w:val="center"/>
                    <w:rPr>
                      <w:rFonts w:ascii="Times New Roman" w:eastAsia="Calibri" w:hAnsi="Times New Roman"/>
                      <w:b/>
                      <w:sz w:val="24"/>
                      <w:szCs w:val="24"/>
                      <w:lang w:val="x-none" w:eastAsia="ru-RU"/>
                    </w:rPr>
                  </w:pPr>
                  <w:r w:rsidRPr="00775275">
                    <w:rPr>
                      <w:rFonts w:ascii="Times New Roman" w:eastAsia="Calibri" w:hAnsi="Times New Roman"/>
                      <w:b/>
                      <w:sz w:val="24"/>
                      <w:szCs w:val="24"/>
                      <w:lang w:val="x-none" w:eastAsia="ru-RU"/>
                    </w:rPr>
                    <w:t>Значение</w:t>
                  </w:r>
                  <w:r>
                    <w:rPr>
                      <w:rFonts w:ascii="Times New Roman" w:eastAsia="Calibri" w:hAnsi="Times New Roman"/>
                      <w:b/>
                      <w:sz w:val="24"/>
                      <w:szCs w:val="24"/>
                      <w:lang w:eastAsia="ru-RU"/>
                    </w:rPr>
                    <w:t xml:space="preserve"> показателя</w:t>
                  </w:r>
                </w:p>
              </w:tc>
            </w:tr>
            <w:tr w:rsidR="007B09CC" w:rsidRPr="00775275" w:rsidTr="00FC460C">
              <w:tc>
                <w:tcPr>
                  <w:tcW w:w="2436" w:type="dxa"/>
                  <w:tcBorders>
                    <w:top w:val="single" w:sz="4" w:space="0" w:color="auto"/>
                    <w:left w:val="single" w:sz="4" w:space="0" w:color="auto"/>
                    <w:bottom w:val="single" w:sz="4" w:space="0" w:color="auto"/>
                    <w:right w:val="single" w:sz="4" w:space="0" w:color="auto"/>
                  </w:tcBorders>
                </w:tcPr>
                <w:p w:rsidR="007B09CC" w:rsidRPr="00775275" w:rsidRDefault="007B09CC" w:rsidP="007B09CC">
                  <w:pPr>
                    <w:jc w:val="both"/>
                    <w:rPr>
                      <w:rFonts w:ascii="Times New Roman" w:eastAsia="Calibri" w:hAnsi="Times New Roman"/>
                      <w:i/>
                      <w:sz w:val="18"/>
                      <w:szCs w:val="18"/>
                    </w:rPr>
                  </w:pPr>
                  <w:r>
                    <w:rPr>
                      <w:rFonts w:ascii="Times New Roman" w:eastAsia="Calibri" w:hAnsi="Times New Roman"/>
                      <w:i/>
                      <w:sz w:val="18"/>
                      <w:szCs w:val="18"/>
                    </w:rPr>
                    <w:t>…</w:t>
                  </w:r>
                  <w:r w:rsidRPr="00775275">
                    <w:rPr>
                      <w:rFonts w:ascii="Times New Roman" w:eastAsia="Calibri" w:hAnsi="Times New Roman"/>
                      <w:i/>
                      <w:sz w:val="18"/>
                      <w:szCs w:val="18"/>
                    </w:rPr>
                    <w:t>(заполняется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7B09CC" w:rsidRPr="00775275" w:rsidRDefault="007B09CC" w:rsidP="007B09CC">
                  <w:pPr>
                    <w:jc w:val="both"/>
                    <w:rPr>
                      <w:rFonts w:ascii="Times New Roman" w:eastAsia="Calibri" w:hAnsi="Times New Roman"/>
                      <w:sz w:val="20"/>
                      <w:szCs w:val="20"/>
                    </w:rPr>
                  </w:pPr>
                  <w:r w:rsidRPr="00775275">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7B09CC" w:rsidTr="00FC460C">
              <w:tc>
                <w:tcPr>
                  <w:tcW w:w="2436" w:type="dxa"/>
                </w:tcPr>
                <w:p w:rsidR="007B09CC" w:rsidRDefault="007B09CC" w:rsidP="007B09CC">
                  <w:pPr>
                    <w:jc w:val="center"/>
                    <w:rPr>
                      <w:rFonts w:ascii="Times New Roman" w:eastAsia="Calibri" w:hAnsi="Times New Roman"/>
                      <w:b/>
                      <w:bCs/>
                      <w:sz w:val="24"/>
                      <w:szCs w:val="24"/>
                    </w:rPr>
                  </w:pPr>
                </w:p>
              </w:tc>
              <w:tc>
                <w:tcPr>
                  <w:tcW w:w="2268" w:type="dxa"/>
                </w:tcPr>
                <w:p w:rsidR="007B09CC" w:rsidRDefault="007B09CC" w:rsidP="007B09CC">
                  <w:pPr>
                    <w:jc w:val="center"/>
                    <w:rPr>
                      <w:rFonts w:ascii="Times New Roman" w:eastAsia="Calibri" w:hAnsi="Times New Roman"/>
                      <w:b/>
                      <w:bCs/>
                      <w:sz w:val="24"/>
                      <w:szCs w:val="24"/>
                    </w:rPr>
                  </w:pPr>
                </w:p>
              </w:tc>
            </w:tr>
            <w:tr w:rsidR="007B09CC" w:rsidTr="00FC460C">
              <w:tc>
                <w:tcPr>
                  <w:tcW w:w="2436" w:type="dxa"/>
                </w:tcPr>
                <w:p w:rsidR="007B09CC" w:rsidRDefault="007B09CC" w:rsidP="007B09CC">
                  <w:pPr>
                    <w:jc w:val="center"/>
                    <w:rPr>
                      <w:rFonts w:ascii="Times New Roman" w:eastAsia="Calibri" w:hAnsi="Times New Roman"/>
                      <w:b/>
                      <w:bCs/>
                      <w:sz w:val="24"/>
                      <w:szCs w:val="24"/>
                    </w:rPr>
                  </w:pPr>
                </w:p>
              </w:tc>
              <w:tc>
                <w:tcPr>
                  <w:tcW w:w="2268" w:type="dxa"/>
                </w:tcPr>
                <w:p w:rsidR="007B09CC" w:rsidRDefault="007B09CC" w:rsidP="007B09CC">
                  <w:pPr>
                    <w:jc w:val="center"/>
                    <w:rPr>
                      <w:rFonts w:ascii="Times New Roman" w:eastAsia="Calibri" w:hAnsi="Times New Roman"/>
                      <w:b/>
                      <w:bCs/>
                      <w:sz w:val="24"/>
                      <w:szCs w:val="24"/>
                    </w:rPr>
                  </w:pPr>
                </w:p>
              </w:tc>
            </w:tr>
            <w:tr w:rsidR="007B09CC" w:rsidTr="00FC460C">
              <w:tc>
                <w:tcPr>
                  <w:tcW w:w="2436" w:type="dxa"/>
                </w:tcPr>
                <w:p w:rsidR="007B09CC" w:rsidRDefault="007B09CC" w:rsidP="007B09CC">
                  <w:pPr>
                    <w:jc w:val="center"/>
                    <w:rPr>
                      <w:rFonts w:ascii="Times New Roman" w:eastAsia="Calibri" w:hAnsi="Times New Roman"/>
                      <w:b/>
                      <w:bCs/>
                      <w:sz w:val="24"/>
                      <w:szCs w:val="24"/>
                    </w:rPr>
                  </w:pPr>
                </w:p>
              </w:tc>
              <w:tc>
                <w:tcPr>
                  <w:tcW w:w="2268" w:type="dxa"/>
                </w:tcPr>
                <w:p w:rsidR="007B09CC" w:rsidRDefault="007B09CC" w:rsidP="007B09CC">
                  <w:pPr>
                    <w:jc w:val="center"/>
                    <w:rPr>
                      <w:rFonts w:ascii="Times New Roman" w:eastAsia="Calibri" w:hAnsi="Times New Roman"/>
                      <w:b/>
                      <w:bCs/>
                      <w:sz w:val="24"/>
                      <w:szCs w:val="24"/>
                    </w:rPr>
                  </w:pPr>
                </w:p>
              </w:tc>
            </w:tr>
            <w:tr w:rsidR="007B09CC" w:rsidTr="00FC460C">
              <w:tc>
                <w:tcPr>
                  <w:tcW w:w="2436" w:type="dxa"/>
                </w:tcPr>
                <w:p w:rsidR="007B09CC" w:rsidRDefault="007B09CC" w:rsidP="007B09CC">
                  <w:pPr>
                    <w:jc w:val="center"/>
                    <w:rPr>
                      <w:rFonts w:ascii="Times New Roman" w:eastAsia="Calibri" w:hAnsi="Times New Roman"/>
                      <w:b/>
                      <w:bCs/>
                      <w:sz w:val="24"/>
                      <w:szCs w:val="24"/>
                    </w:rPr>
                  </w:pPr>
                </w:p>
              </w:tc>
              <w:tc>
                <w:tcPr>
                  <w:tcW w:w="2268" w:type="dxa"/>
                </w:tcPr>
                <w:p w:rsidR="007B09CC" w:rsidRDefault="007B09CC" w:rsidP="007B09CC">
                  <w:pPr>
                    <w:jc w:val="center"/>
                    <w:rPr>
                      <w:rFonts w:ascii="Times New Roman" w:eastAsia="Calibri" w:hAnsi="Times New Roman"/>
                      <w:b/>
                      <w:bCs/>
                      <w:sz w:val="24"/>
                      <w:szCs w:val="24"/>
                    </w:rPr>
                  </w:pPr>
                </w:p>
              </w:tc>
            </w:tr>
            <w:tr w:rsidR="007B09CC" w:rsidTr="00FC460C">
              <w:tc>
                <w:tcPr>
                  <w:tcW w:w="2436" w:type="dxa"/>
                </w:tcPr>
                <w:p w:rsidR="007B09CC" w:rsidRDefault="007B09CC" w:rsidP="007B09CC">
                  <w:pPr>
                    <w:jc w:val="center"/>
                    <w:rPr>
                      <w:rFonts w:ascii="Times New Roman" w:eastAsia="Calibri" w:hAnsi="Times New Roman"/>
                      <w:b/>
                      <w:bCs/>
                      <w:sz w:val="24"/>
                      <w:szCs w:val="24"/>
                    </w:rPr>
                  </w:pPr>
                </w:p>
              </w:tc>
              <w:tc>
                <w:tcPr>
                  <w:tcW w:w="2268" w:type="dxa"/>
                </w:tcPr>
                <w:p w:rsidR="007B09CC" w:rsidRDefault="007B09CC" w:rsidP="007B09CC">
                  <w:pPr>
                    <w:jc w:val="center"/>
                    <w:rPr>
                      <w:rFonts w:ascii="Times New Roman" w:eastAsia="Calibri" w:hAnsi="Times New Roman"/>
                      <w:b/>
                      <w:bCs/>
                      <w:sz w:val="24"/>
                      <w:szCs w:val="24"/>
                    </w:rPr>
                  </w:pPr>
                </w:p>
              </w:tc>
            </w:tr>
            <w:tr w:rsidR="007B09CC" w:rsidTr="00FC460C">
              <w:tc>
                <w:tcPr>
                  <w:tcW w:w="2436" w:type="dxa"/>
                </w:tcPr>
                <w:p w:rsidR="007B09CC" w:rsidRDefault="007B09CC" w:rsidP="007B09CC">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7B09CC" w:rsidRDefault="007B09CC" w:rsidP="007B09CC">
                  <w:pPr>
                    <w:rPr>
                      <w:rFonts w:ascii="Times New Roman" w:eastAsia="Calibri" w:hAnsi="Times New Roman"/>
                      <w:b/>
                      <w:bCs/>
                      <w:sz w:val="24"/>
                      <w:szCs w:val="24"/>
                    </w:rPr>
                  </w:pPr>
                  <w:r>
                    <w:rPr>
                      <w:rFonts w:ascii="Times New Roman" w:eastAsia="Calibri" w:hAnsi="Times New Roman"/>
                      <w:b/>
                      <w:bCs/>
                      <w:sz w:val="24"/>
                      <w:szCs w:val="24"/>
                    </w:rPr>
                    <w:t>…</w:t>
                  </w:r>
                </w:p>
              </w:tc>
            </w:tr>
          </w:tbl>
          <w:p w:rsidR="007B09CC" w:rsidRPr="00775275" w:rsidRDefault="007B09CC" w:rsidP="00606CCA">
            <w:pPr>
              <w:contextualSpacing/>
              <w:jc w:val="center"/>
              <w:rPr>
                <w:rFonts w:ascii="Times New Roman" w:eastAsia="Calibri" w:hAnsi="Times New Roman"/>
                <w:b/>
                <w:sz w:val="24"/>
                <w:szCs w:val="24"/>
                <w:lang w:val="x-none" w:eastAsia="ru-RU"/>
              </w:rPr>
            </w:pPr>
          </w:p>
        </w:tc>
        <w:tc>
          <w:tcPr>
            <w:tcW w:w="2693" w:type="dxa"/>
          </w:tcPr>
          <w:p w:rsidR="007B09CC" w:rsidRPr="00F6582F" w:rsidRDefault="007B09CC" w:rsidP="00997068">
            <w:pPr>
              <w:spacing w:after="0" w:line="240" w:lineRule="auto"/>
              <w:jc w:val="center"/>
              <w:rPr>
                <w:rFonts w:ascii="Times New Roman" w:eastAsia="Calibri" w:hAnsi="Times New Roman"/>
                <w:b/>
                <w:bCs/>
                <w:sz w:val="24"/>
                <w:szCs w:val="24"/>
              </w:rPr>
            </w:pPr>
          </w:p>
        </w:tc>
        <w:tc>
          <w:tcPr>
            <w:tcW w:w="1701" w:type="dxa"/>
          </w:tcPr>
          <w:p w:rsidR="007B09CC" w:rsidRDefault="007B09CC" w:rsidP="00997068">
            <w:pPr>
              <w:spacing w:after="0" w:line="240" w:lineRule="auto"/>
              <w:jc w:val="center"/>
              <w:rPr>
                <w:rFonts w:ascii="Times New Roman" w:eastAsia="Calibri" w:hAnsi="Times New Roman"/>
                <w:b/>
                <w:bCs/>
                <w:sz w:val="24"/>
                <w:szCs w:val="24"/>
              </w:rPr>
            </w:pPr>
          </w:p>
        </w:tc>
        <w:tc>
          <w:tcPr>
            <w:tcW w:w="992" w:type="dxa"/>
          </w:tcPr>
          <w:p w:rsidR="007B09CC" w:rsidRDefault="007B09CC" w:rsidP="00997068">
            <w:pPr>
              <w:spacing w:after="0" w:line="240" w:lineRule="auto"/>
              <w:jc w:val="center"/>
              <w:rPr>
                <w:rFonts w:ascii="Times New Roman" w:eastAsia="Calibri" w:hAnsi="Times New Roman"/>
                <w:b/>
                <w:bCs/>
                <w:sz w:val="24"/>
                <w:szCs w:val="24"/>
              </w:rPr>
            </w:pPr>
          </w:p>
        </w:tc>
        <w:tc>
          <w:tcPr>
            <w:tcW w:w="1134" w:type="dxa"/>
          </w:tcPr>
          <w:p w:rsidR="007B09CC" w:rsidRDefault="007B09CC" w:rsidP="00997068">
            <w:pPr>
              <w:spacing w:after="0" w:line="240" w:lineRule="auto"/>
              <w:jc w:val="center"/>
              <w:rPr>
                <w:rFonts w:ascii="Times New Roman" w:eastAsia="Calibri" w:hAnsi="Times New Roman"/>
                <w:b/>
                <w:bCs/>
                <w:sz w:val="24"/>
                <w:szCs w:val="24"/>
              </w:rPr>
            </w:pPr>
          </w:p>
        </w:tc>
        <w:tc>
          <w:tcPr>
            <w:tcW w:w="1134" w:type="dxa"/>
          </w:tcPr>
          <w:p w:rsidR="007B09CC" w:rsidRDefault="007B09CC" w:rsidP="00997068">
            <w:pPr>
              <w:spacing w:after="0" w:line="240" w:lineRule="auto"/>
              <w:jc w:val="center"/>
              <w:rPr>
                <w:rFonts w:ascii="Times New Roman" w:eastAsia="Calibri" w:hAnsi="Times New Roman"/>
                <w:b/>
                <w:bCs/>
                <w:sz w:val="24"/>
                <w:szCs w:val="24"/>
              </w:rPr>
            </w:pPr>
          </w:p>
        </w:tc>
      </w:tr>
    </w:tbl>
    <w:p w:rsidR="00D64A53" w:rsidRPr="00F358EE" w:rsidRDefault="00D64A53" w:rsidP="00D64A53">
      <w:pPr>
        <w:widowControl w:val="0"/>
        <w:spacing w:after="0"/>
        <w:jc w:val="both"/>
        <w:rPr>
          <w:rFonts w:ascii="Times New Roman" w:eastAsia="Times New Roman" w:hAnsi="Times New Roman"/>
          <w:b/>
          <w:i/>
          <w:sz w:val="24"/>
          <w:szCs w:val="24"/>
          <w:lang w:eastAsia="ru-RU"/>
        </w:rPr>
      </w:pPr>
      <w:r w:rsidRPr="00F358EE">
        <w:rPr>
          <w:rFonts w:ascii="Times New Roman" w:eastAsia="Times New Roman" w:hAnsi="Times New Roman"/>
          <w:b/>
          <w:i/>
          <w:sz w:val="24"/>
          <w:szCs w:val="24"/>
          <w:lang w:eastAsia="ru-RU"/>
        </w:rPr>
        <w:t xml:space="preserve">      </w:t>
      </w:r>
    </w:p>
    <w:p w:rsidR="00FC460C" w:rsidRPr="00FC460C" w:rsidRDefault="00FC460C" w:rsidP="00FC460C">
      <w:pPr>
        <w:spacing w:before="240" w:after="0" w:line="240" w:lineRule="auto"/>
        <w:ind w:firstLine="708"/>
        <w:jc w:val="both"/>
        <w:rPr>
          <w:rFonts w:ascii="Times New Roman" w:hAnsi="Times New Roman"/>
          <w:b/>
          <w:sz w:val="24"/>
          <w:szCs w:val="24"/>
        </w:rPr>
      </w:pPr>
      <w:r w:rsidRPr="00FC460C">
        <w:rPr>
          <w:rFonts w:ascii="Times New Roman" w:hAnsi="Times New Roman"/>
          <w:b/>
          <w:sz w:val="24"/>
          <w:szCs w:val="24"/>
        </w:rPr>
        <w:t xml:space="preserve">ИТОГО цена договора составляет: ________________ </w:t>
      </w:r>
      <w:r w:rsidRPr="00FC460C">
        <w:rPr>
          <w:rFonts w:ascii="Times New Roman" w:hAnsi="Times New Roman"/>
          <w:i/>
          <w:sz w:val="24"/>
          <w:szCs w:val="24"/>
        </w:rPr>
        <w:t>(указать значение цифрами и прописью)</w:t>
      </w:r>
      <w:r w:rsidRPr="00FC460C">
        <w:rPr>
          <w:rFonts w:ascii="Times New Roman" w:hAnsi="Times New Roman"/>
          <w:b/>
          <w:sz w:val="24"/>
          <w:szCs w:val="24"/>
        </w:rPr>
        <w:t xml:space="preserve"> рублей, с учетом НДС/без НДС </w:t>
      </w:r>
      <w:r w:rsidRPr="00FC460C">
        <w:rPr>
          <w:rFonts w:ascii="Times New Roman" w:hAnsi="Times New Roman"/>
          <w:i/>
          <w:sz w:val="24"/>
          <w:szCs w:val="24"/>
        </w:rPr>
        <w:t>(в случае освобождения от уплаты НДС)</w:t>
      </w:r>
      <w:r w:rsidRPr="00FC460C">
        <w:rPr>
          <w:rFonts w:ascii="Times New Roman" w:hAnsi="Times New Roman"/>
          <w:b/>
          <w:sz w:val="24"/>
          <w:szCs w:val="24"/>
        </w:rPr>
        <w:t xml:space="preserve"> в размере _________ </w:t>
      </w:r>
      <w:r w:rsidR="006A1B68">
        <w:rPr>
          <w:rFonts w:ascii="Times New Roman" w:hAnsi="Times New Roman"/>
          <w:b/>
          <w:sz w:val="24"/>
          <w:szCs w:val="24"/>
        </w:rPr>
        <w:t>долларов США</w:t>
      </w:r>
      <w:r w:rsidRPr="00FC460C">
        <w:rPr>
          <w:rFonts w:ascii="Times New Roman" w:hAnsi="Times New Roman"/>
          <w:b/>
          <w:sz w:val="24"/>
          <w:szCs w:val="24"/>
        </w:rPr>
        <w:t>.</w:t>
      </w:r>
    </w:p>
    <w:p w:rsidR="00FC460C" w:rsidRPr="00FC460C" w:rsidRDefault="00FC460C" w:rsidP="00FC460C">
      <w:pPr>
        <w:spacing w:before="240" w:after="0" w:line="240" w:lineRule="auto"/>
        <w:rPr>
          <w:rFonts w:ascii="Times New Roman" w:hAnsi="Times New Roman"/>
          <w:i/>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FC460C" w:rsidRDefault="00FC460C" w:rsidP="00606CCA">
      <w:pPr>
        <w:widowControl w:val="0"/>
        <w:spacing w:after="0"/>
        <w:ind w:firstLine="426"/>
        <w:jc w:val="both"/>
        <w:rPr>
          <w:rFonts w:ascii="Times New Roman" w:eastAsia="Times New Roman" w:hAnsi="Times New Roman"/>
          <w:b/>
          <w:i/>
          <w:sz w:val="22"/>
          <w:szCs w:val="22"/>
          <w:lang w:eastAsia="ru-RU"/>
        </w:rPr>
      </w:pPr>
    </w:p>
    <w:p w:rsidR="00606CCA" w:rsidRDefault="00D64A53" w:rsidP="00606CCA">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BD6E5E" w:rsidRDefault="00606CCA" w:rsidP="00606CCA">
      <w:pPr>
        <w:spacing w:after="0"/>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606CCA" w:rsidRPr="008A54E8" w:rsidRDefault="00606CCA" w:rsidP="00606CCA">
      <w:pPr>
        <w:spacing w:after="0"/>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BD6E5E">
        <w:rPr>
          <w:rFonts w:ascii="Times New Roman" w:eastAsia="Calibri" w:hAnsi="Times New Roman"/>
          <w:bCs/>
          <w:i/>
          <w:sz w:val="22"/>
          <w:szCs w:val="22"/>
        </w:rPr>
        <w:t>Технические параметры продукции предлагаемой участником</w:t>
      </w:r>
      <w:r w:rsidRPr="00BD6E5E">
        <w:rPr>
          <w:rFonts w:ascii="Times New Roman" w:eastAsia="Times New Roman" w:hAnsi="Times New Roman"/>
          <w:i/>
          <w:sz w:val="22"/>
          <w:szCs w:val="22"/>
          <w:lang w:eastAsia="ru-RU"/>
        </w:rPr>
        <w:t>» в соответствии со своим предложением. Значение, указанное в Приложении №1 к техническому заданию, остается</w:t>
      </w:r>
      <w:r>
        <w:rPr>
          <w:rFonts w:ascii="Times New Roman" w:eastAsia="Times New Roman" w:hAnsi="Times New Roman"/>
          <w:i/>
          <w:sz w:val="22"/>
          <w:szCs w:val="22"/>
          <w:lang w:eastAsia="ru-RU"/>
        </w:rPr>
        <w:t xml:space="preserve"> неизменным.</w:t>
      </w:r>
      <w:r w:rsidRPr="008A54E8">
        <w:rPr>
          <w:rFonts w:ascii="Times New Roman" w:eastAsia="Times New Roman" w:hAnsi="Times New Roman"/>
          <w:i/>
          <w:sz w:val="24"/>
          <w:szCs w:val="24"/>
          <w:lang w:eastAsia="ru-RU"/>
        </w:rPr>
        <w:t xml:space="preserve"> </w:t>
      </w:r>
      <w:r w:rsidRPr="008A54E8">
        <w:rPr>
          <w:rFonts w:ascii="Times New Roman" w:eastAsia="Times New Roman" w:hAnsi="Times New Roman"/>
          <w:i/>
          <w:sz w:val="22"/>
          <w:szCs w:val="22"/>
          <w:lang w:eastAsia="ru-RU"/>
        </w:rPr>
        <w:t>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606CCA" w:rsidRDefault="00606CCA" w:rsidP="00606CCA">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606CCA"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5 - </w:t>
      </w:r>
      <w:r w:rsidRPr="00767F88">
        <w:rPr>
          <w:rFonts w:ascii="Times New Roman" w:eastAsia="Times New Roman" w:hAnsi="Times New Roman"/>
          <w:i/>
          <w:sz w:val="22"/>
          <w:szCs w:val="22"/>
          <w:lang w:eastAsia="ru-RU"/>
        </w:rPr>
        <w:t xml:space="preserve">наименование </w:t>
      </w:r>
      <w:bookmarkStart w:id="40" w:name="_GoBack"/>
      <w:bookmarkEnd w:id="40"/>
      <w:r w:rsidRPr="00767F88">
        <w:rPr>
          <w:rFonts w:ascii="Times New Roman" w:eastAsia="Times New Roman" w:hAnsi="Times New Roman"/>
          <w:i/>
          <w:sz w:val="22"/>
          <w:szCs w:val="22"/>
          <w:lang w:eastAsia="ru-RU"/>
        </w:rPr>
        <w:t>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Pr="007827FF" w:rsidRDefault="00606CCA" w:rsidP="00606CCA">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lastRenderedPageBreak/>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606CCA" w:rsidRPr="00767F88" w:rsidRDefault="00606CCA" w:rsidP="00606CCA">
      <w:pPr>
        <w:spacing w:after="0"/>
        <w:ind w:firstLine="284"/>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t xml:space="preserve"> </w:t>
      </w:r>
      <w:r w:rsidRPr="00767F88">
        <w:rPr>
          <w:rFonts w:ascii="Times New Roman" w:eastAsia="Times New Roman" w:hAnsi="Times New Roman"/>
          <w:i/>
          <w:sz w:val="22"/>
          <w:szCs w:val="22"/>
          <w:lang w:eastAsia="ru-RU"/>
        </w:rPr>
        <w:t xml:space="preserve">В </w:t>
      </w:r>
      <w:r w:rsidR="00FC460C">
        <w:rPr>
          <w:rFonts w:ascii="Times New Roman" w:eastAsia="Times New Roman" w:hAnsi="Times New Roman"/>
          <w:i/>
          <w:sz w:val="22"/>
          <w:szCs w:val="22"/>
          <w:lang w:eastAsia="ru-RU"/>
        </w:rPr>
        <w:t>столбце</w:t>
      </w:r>
      <w:r>
        <w:rPr>
          <w:rFonts w:ascii="Times New Roman" w:eastAsia="Times New Roman" w:hAnsi="Times New Roman"/>
          <w:i/>
          <w:sz w:val="22"/>
          <w:szCs w:val="22"/>
          <w:lang w:eastAsia="ru-RU"/>
        </w:rPr>
        <w:t xml:space="preserve"> 6</w:t>
      </w:r>
      <w:r w:rsidRPr="00767F88">
        <w:rPr>
          <w:rFonts w:ascii="Times New Roman" w:eastAsia="Times New Roman" w:hAnsi="Times New Roman"/>
          <w:i/>
          <w:sz w:val="22"/>
          <w:szCs w:val="22"/>
          <w:lang w:eastAsia="ru-RU"/>
        </w:rPr>
        <w:t xml:space="preserve"> – указывается количество требуемой продукции</w:t>
      </w:r>
      <w:r w:rsidR="007957AB">
        <w:rPr>
          <w:rFonts w:ascii="Times New Roman" w:eastAsia="Times New Roman" w:hAnsi="Times New Roman"/>
          <w:i/>
          <w:sz w:val="22"/>
          <w:szCs w:val="22"/>
          <w:lang w:eastAsia="ru-RU"/>
        </w:rPr>
        <w:t xml:space="preserve"> и единица измерения.</w:t>
      </w:r>
    </w:p>
    <w:p w:rsidR="00606CCA" w:rsidRDefault="00606CCA" w:rsidP="00606CCA">
      <w:pPr>
        <w:spacing w:after="0"/>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606CCA" w:rsidRDefault="00606CCA" w:rsidP="00D64A53">
      <w:pPr>
        <w:widowControl w:val="0"/>
        <w:spacing w:after="0"/>
        <w:ind w:firstLine="426"/>
        <w:jc w:val="both"/>
        <w:rPr>
          <w:rFonts w:ascii="Times New Roman" w:hAnsi="Times New Roman"/>
          <w:sz w:val="22"/>
          <w:szCs w:val="22"/>
        </w:rPr>
      </w:pPr>
    </w:p>
    <w:p w:rsidR="00D64A53" w:rsidRPr="00F358EE" w:rsidRDefault="00D64A53" w:rsidP="00D64A53">
      <w:pPr>
        <w:widowControl w:val="0"/>
        <w:spacing w:after="0"/>
        <w:ind w:firstLine="426"/>
        <w:jc w:val="both"/>
        <w:rPr>
          <w:rFonts w:ascii="Times New Roman" w:eastAsia="Times New Roman" w:hAnsi="Times New Roman"/>
          <w:i/>
          <w:sz w:val="18"/>
          <w:szCs w:val="18"/>
          <w:lang w:eastAsia="ru-RU"/>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D64A53" w:rsidRPr="00F358EE" w:rsidRDefault="00D64A53" w:rsidP="00D64A53">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FC460C" w:rsidRDefault="00FC460C" w:rsidP="00624A9C">
      <w:pPr>
        <w:widowControl w:val="0"/>
        <w:spacing w:after="0"/>
        <w:jc w:val="both"/>
        <w:rPr>
          <w:rFonts w:ascii="Times New Roman" w:eastAsia="Times New Roman" w:hAnsi="Times New Roman"/>
          <w:b/>
          <w:i/>
          <w:sz w:val="20"/>
          <w:szCs w:val="20"/>
          <w:lang w:eastAsia="ru-RU"/>
        </w:rPr>
      </w:pPr>
    </w:p>
    <w:p w:rsidR="00FC460C" w:rsidRDefault="00FC460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624A9C">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pPr>
    </w:p>
    <w:p w:rsidR="007B09CC" w:rsidRDefault="007B09CC" w:rsidP="00D51554">
      <w:pPr>
        <w:spacing w:before="480" w:after="240"/>
        <w:rPr>
          <w:rFonts w:ascii="Times New Roman" w:hAnsi="Times New Roman"/>
          <w:b/>
          <w:iCs/>
          <w:snapToGrid w:val="0"/>
          <w:sz w:val="24"/>
          <w:szCs w:val="24"/>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7"/>
          <w:footerReference w:type="first" r:id="rId18"/>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AF8" w:rsidRDefault="00575AF8" w:rsidP="00BE4551">
      <w:pPr>
        <w:spacing w:after="0" w:line="240" w:lineRule="auto"/>
      </w:pPr>
      <w:r>
        <w:separator/>
      </w:r>
    </w:p>
  </w:endnote>
  <w:endnote w:type="continuationSeparator" w:id="0">
    <w:p w:rsidR="00575AF8" w:rsidRDefault="00575AF8" w:rsidP="00BE4551">
      <w:pPr>
        <w:spacing w:after="0" w:line="240" w:lineRule="auto"/>
      </w:pPr>
      <w:r>
        <w:continuationSeparator/>
      </w:r>
    </w:p>
  </w:endnote>
  <w:endnote w:type="continuationNotice" w:id="1">
    <w:p w:rsidR="00575AF8" w:rsidRDefault="00575A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6526BD" w:rsidRDefault="006526BD"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6A1B68">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6526BD" w:rsidRDefault="006526B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6BD" w:rsidRPr="0032691D" w:rsidRDefault="006526BD"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6526BD" w:rsidRDefault="006526BD"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952B6A">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6526BD" w:rsidRDefault="006526BD"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6BD" w:rsidRPr="0032691D" w:rsidRDefault="006526BD"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6526BD" w:rsidRPr="00C408FB" w:rsidRDefault="006526BD"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952B6A">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6526BD" w:rsidRPr="00CA0F23" w:rsidRDefault="006526BD"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952B6A">
          <w:rPr>
            <w:rFonts w:ascii="Times New Roman" w:hAnsi="Times New Roman"/>
            <w:noProof/>
            <w:sz w:val="24"/>
            <w:szCs w:val="24"/>
          </w:rPr>
          <w:t>28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6BD" w:rsidRPr="0032691D" w:rsidRDefault="006526BD"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AF8" w:rsidRDefault="00575AF8" w:rsidP="00BE4551">
      <w:pPr>
        <w:spacing w:after="0" w:line="240" w:lineRule="auto"/>
      </w:pPr>
      <w:r>
        <w:separator/>
      </w:r>
    </w:p>
  </w:footnote>
  <w:footnote w:type="continuationSeparator" w:id="0">
    <w:p w:rsidR="00575AF8" w:rsidRDefault="00575AF8" w:rsidP="00BE4551">
      <w:pPr>
        <w:spacing w:after="0" w:line="240" w:lineRule="auto"/>
      </w:pPr>
      <w:r>
        <w:continuationSeparator/>
      </w:r>
    </w:p>
  </w:footnote>
  <w:footnote w:type="continuationNotice" w:id="1">
    <w:p w:rsidR="00575AF8" w:rsidRDefault="00575AF8">
      <w:pPr>
        <w:spacing w:after="0" w:line="240" w:lineRule="auto"/>
      </w:pPr>
    </w:p>
  </w:footnote>
  <w:footnote w:id="2">
    <w:p w:rsidR="006526BD" w:rsidRDefault="006526BD"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6BD" w:rsidRPr="00A234A7" w:rsidRDefault="006526BD"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AF8"/>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1B68"/>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B6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42C50F7"/>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39C02-9E2D-4CCF-A8F4-F12225FF6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1686</TotalTime>
  <Pages>35</Pages>
  <Words>13172</Words>
  <Characters>75083</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88079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75</cp:revision>
  <cp:lastPrinted>2022-10-20T10:10:00Z</cp:lastPrinted>
  <dcterms:created xsi:type="dcterms:W3CDTF">2022-10-13T07:14:00Z</dcterms:created>
  <dcterms:modified xsi:type="dcterms:W3CDTF">2023-05-15T08:18:00Z</dcterms:modified>
</cp:coreProperties>
</file>