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179C9">
              <w:rPr>
                <w:bCs/>
                <w:sz w:val="24"/>
                <w:szCs w:val="24"/>
              </w:rPr>
              <w:t>27</w:t>
            </w:r>
            <w:r w:rsidR="006D5F11">
              <w:rPr>
                <w:bCs/>
                <w:sz w:val="24"/>
                <w:szCs w:val="24"/>
              </w:rPr>
              <w:t>.</w:t>
            </w:r>
            <w:r w:rsidR="00147F4F">
              <w:rPr>
                <w:bCs/>
                <w:sz w:val="24"/>
                <w:szCs w:val="24"/>
              </w:rPr>
              <w:t>02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поставку грузопоршневого манометра</w:t>
      </w:r>
      <w:r w:rsidR="00DC45DB" w:rsidRPr="00DC45DB">
        <w:rPr>
          <w:rFonts w:ascii="Times New Roman" w:eastAsia="Calibri" w:hAnsi="Times New Roman"/>
          <w:sz w:val="32"/>
          <w:szCs w:val="32"/>
        </w:rPr>
        <w:t xml:space="preserve"> </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D64A53">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грузопоршневого манометра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D64A53">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64A53">
              <w:rPr>
                <w:rFonts w:ascii="Times New Roman" w:hAnsi="Times New Roman"/>
                <w:bCs/>
                <w:sz w:val="24"/>
                <w:szCs w:val="24"/>
              </w:rPr>
              <w:t>201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D64A53" w:rsidP="00A3089E">
            <w:pPr>
              <w:spacing w:after="0" w:line="240" w:lineRule="auto"/>
              <w:ind w:firstLine="4"/>
              <w:jc w:val="both"/>
              <w:rPr>
                <w:rFonts w:ascii="Times New Roman" w:hAnsi="Times New Roman"/>
                <w:sz w:val="24"/>
                <w:szCs w:val="24"/>
              </w:rPr>
            </w:pPr>
            <w:r>
              <w:rPr>
                <w:rFonts w:ascii="Times New Roman" w:hAnsi="Times New Roman"/>
                <w:sz w:val="24"/>
                <w:szCs w:val="24"/>
              </w:rPr>
              <w:t>1 439 780 (Один миллион четыреста тридцать девять тысяч семьсот восемьдесят) рублей 00 копеек,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«02</w:t>
            </w:r>
            <w:r w:rsidR="00A9692C">
              <w:rPr>
                <w:rFonts w:ascii="Times New Roman" w:hAnsi="Times New Roman"/>
                <w:bCs/>
                <w:sz w:val="24"/>
                <w:szCs w:val="24"/>
              </w:rPr>
              <w:t xml:space="preserve">» </w:t>
            </w:r>
            <w:r w:rsidR="00F179C9">
              <w:rPr>
                <w:rFonts w:ascii="Times New Roman" w:hAnsi="Times New Roman"/>
                <w:bCs/>
                <w:sz w:val="24"/>
                <w:szCs w:val="24"/>
              </w:rPr>
              <w:t xml:space="preserve">марта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179C9">
            <w:pPr>
              <w:pStyle w:val="afffff6"/>
              <w:rPr>
                <w:rFonts w:ascii="Times New Roman" w:hAnsi="Times New Roman"/>
                <w:bCs/>
                <w:sz w:val="24"/>
                <w:szCs w:val="24"/>
              </w:rPr>
            </w:pPr>
            <w:r w:rsidRPr="00A505AA">
              <w:rPr>
                <w:rFonts w:ascii="Times New Roman" w:hAnsi="Times New Roman"/>
                <w:bCs/>
                <w:spacing w:val="-6"/>
                <w:sz w:val="24"/>
                <w:szCs w:val="24"/>
              </w:rPr>
              <w:t>«</w:t>
            </w:r>
            <w:r w:rsidR="00F179C9">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179C9">
            <w:pPr>
              <w:pStyle w:val="afffff6"/>
              <w:rPr>
                <w:rFonts w:ascii="Times New Roman" w:hAnsi="Times New Roman"/>
                <w:bCs/>
                <w:sz w:val="24"/>
                <w:szCs w:val="24"/>
              </w:rPr>
            </w:pPr>
            <w:r w:rsidRPr="00A505AA">
              <w:rPr>
                <w:rFonts w:ascii="Times New Roman" w:hAnsi="Times New Roman"/>
                <w:bCs/>
                <w:spacing w:val="-6"/>
                <w:sz w:val="24"/>
                <w:szCs w:val="24"/>
              </w:rPr>
              <w:t>«</w:t>
            </w:r>
            <w:r w:rsidR="00F179C9">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F179C9">
              <w:rPr>
                <w:rFonts w:ascii="Times New Roman" w:hAnsi="Times New Roman"/>
                <w:bCs/>
                <w:sz w:val="24"/>
                <w:szCs w:val="24"/>
              </w:rPr>
              <w:t>марта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64A53"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 штука</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r w:rsidR="00350683">
              <w:rPr>
                <w:rFonts w:ascii="Times New Roman" w:hAnsi="Times New Roman"/>
                <w:bCs/>
                <w:spacing w:val="-6"/>
                <w:sz w:val="24"/>
                <w:szCs w:val="24"/>
              </w:rPr>
              <w:t>.</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843"/>
        <w:gridCol w:w="6549"/>
        <w:gridCol w:w="3260"/>
        <w:gridCol w:w="1843"/>
        <w:gridCol w:w="992"/>
      </w:tblGrid>
      <w:tr w:rsidR="007957AB" w:rsidRPr="00F6582F" w:rsidTr="007957AB">
        <w:trPr>
          <w:trHeight w:val="315"/>
        </w:trPr>
        <w:tc>
          <w:tcPr>
            <w:tcW w:w="724" w:type="dxa"/>
            <w:shd w:val="clear" w:color="auto" w:fill="auto"/>
            <w:noWrap/>
            <w:vAlign w:val="center"/>
            <w:hideMark/>
          </w:tcPr>
          <w:p w:rsidR="007957AB" w:rsidRPr="00775275" w:rsidRDefault="007957AB" w:rsidP="005C7E44">
            <w:pPr>
              <w:spacing w:after="0" w:line="240" w:lineRule="auto"/>
              <w:jc w:val="center"/>
              <w:rPr>
                <w:rFonts w:ascii="Times New Roman" w:eastAsia="Calibri" w:hAnsi="Times New Roman"/>
                <w:sz w:val="21"/>
                <w:szCs w:val="21"/>
                <w:lang w:eastAsia="ru-RU"/>
              </w:rPr>
            </w:pPr>
            <w:bookmarkStart w:id="38" w:name="_Toc418282194"/>
            <w:bookmarkStart w:id="39" w:name="_Toc418282195"/>
            <w:bookmarkStart w:id="40" w:name="_Toc418282197"/>
            <w:bookmarkEnd w:id="38"/>
            <w:bookmarkEnd w:id="39"/>
            <w:bookmarkEnd w:id="40"/>
            <w:r w:rsidRPr="00775275">
              <w:rPr>
                <w:rFonts w:ascii="Times New Roman" w:eastAsia="Calibri" w:hAnsi="Times New Roman"/>
                <w:sz w:val="21"/>
                <w:szCs w:val="21"/>
                <w:lang w:eastAsia="ru-RU"/>
              </w:rPr>
              <w:t>№</w:t>
            </w:r>
          </w:p>
        </w:tc>
        <w:tc>
          <w:tcPr>
            <w:tcW w:w="1843" w:type="dxa"/>
            <w:shd w:val="clear" w:color="auto" w:fill="auto"/>
            <w:noWrap/>
            <w:vAlign w:val="center"/>
            <w:hideMark/>
          </w:tcPr>
          <w:p w:rsidR="007957AB" w:rsidRPr="00775275" w:rsidRDefault="007957AB" w:rsidP="005C7E44">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6549" w:type="dxa"/>
          </w:tcPr>
          <w:p w:rsidR="007957AB" w:rsidRPr="00775275" w:rsidRDefault="007957AB" w:rsidP="005C7E44">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Технические параметры продукции предлагаемой участником</w:t>
            </w:r>
          </w:p>
          <w:p w:rsidR="007957AB" w:rsidRPr="00775275" w:rsidRDefault="007957AB" w:rsidP="005C7E44">
            <w:pPr>
              <w:spacing w:after="0" w:line="240" w:lineRule="auto"/>
              <w:jc w:val="center"/>
              <w:rPr>
                <w:rFonts w:ascii="Times New Roman" w:eastAsia="Calibri" w:hAnsi="Times New Roman"/>
                <w:sz w:val="24"/>
                <w:szCs w:val="24"/>
                <w:lang w:eastAsia="ru-RU"/>
              </w:rPr>
            </w:pPr>
          </w:p>
        </w:tc>
        <w:tc>
          <w:tcPr>
            <w:tcW w:w="3260" w:type="dxa"/>
          </w:tcPr>
          <w:p w:rsidR="007957AB" w:rsidRDefault="007957AB" w:rsidP="005C7E4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7957AB" w:rsidRPr="00F6582F" w:rsidRDefault="007957AB" w:rsidP="005C7E4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1843" w:type="dxa"/>
          </w:tcPr>
          <w:p w:rsidR="007957AB" w:rsidRPr="00253F0E" w:rsidRDefault="007957AB" w:rsidP="005C7E44">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производителя и страны происхождения товара</w:t>
            </w:r>
          </w:p>
        </w:tc>
        <w:tc>
          <w:tcPr>
            <w:tcW w:w="992" w:type="dxa"/>
          </w:tcPr>
          <w:p w:rsidR="007957AB" w:rsidRPr="00F6582F" w:rsidRDefault="007957AB" w:rsidP="005C7E44">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7957AB" w:rsidRPr="00F6582F" w:rsidRDefault="007957AB" w:rsidP="005C7E4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tc>
      </w:tr>
      <w:tr w:rsidR="007957AB" w:rsidRPr="00F6582F" w:rsidTr="007957AB">
        <w:trPr>
          <w:trHeight w:val="315"/>
        </w:trPr>
        <w:tc>
          <w:tcPr>
            <w:tcW w:w="724" w:type="dxa"/>
            <w:shd w:val="clear" w:color="auto" w:fill="auto"/>
            <w:noWrap/>
            <w:vAlign w:val="center"/>
          </w:tcPr>
          <w:p w:rsidR="007957AB" w:rsidRPr="00775275" w:rsidRDefault="007957AB" w:rsidP="005C7E44">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843" w:type="dxa"/>
            <w:shd w:val="clear" w:color="auto" w:fill="auto"/>
            <w:noWrap/>
            <w:vAlign w:val="center"/>
          </w:tcPr>
          <w:p w:rsidR="007957AB" w:rsidRPr="00775275" w:rsidRDefault="007957AB" w:rsidP="005C7E44">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6549" w:type="dxa"/>
          </w:tcPr>
          <w:p w:rsidR="007957AB" w:rsidRPr="00775275" w:rsidRDefault="007957AB" w:rsidP="005C7E44">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0" w:type="dxa"/>
          </w:tcPr>
          <w:p w:rsidR="007957AB" w:rsidRPr="00F6582F" w:rsidRDefault="007957AB" w:rsidP="005C7E44">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3" w:type="dxa"/>
          </w:tcPr>
          <w:p w:rsidR="007957AB" w:rsidRPr="00F6582F" w:rsidRDefault="007957AB" w:rsidP="005C7E4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7957AB" w:rsidRPr="00F6582F" w:rsidRDefault="007957AB" w:rsidP="005C7E44">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r>
      <w:tr w:rsidR="007957AB" w:rsidRPr="00F6582F" w:rsidTr="007957AB">
        <w:trPr>
          <w:trHeight w:val="2654"/>
        </w:trPr>
        <w:tc>
          <w:tcPr>
            <w:tcW w:w="724" w:type="dxa"/>
            <w:shd w:val="clear" w:color="auto" w:fill="auto"/>
            <w:noWrap/>
            <w:vAlign w:val="center"/>
          </w:tcPr>
          <w:p w:rsidR="007957AB" w:rsidRDefault="007957AB" w:rsidP="005C7E44">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7957AB" w:rsidRPr="00775275" w:rsidRDefault="007957AB" w:rsidP="005C7E44">
            <w:pPr>
              <w:spacing w:after="0" w:line="240" w:lineRule="auto"/>
              <w:jc w:val="center"/>
              <w:rPr>
                <w:rFonts w:ascii="Times New Roman" w:eastAsia="Calibri" w:hAnsi="Times New Roman"/>
                <w:sz w:val="21"/>
                <w:szCs w:val="21"/>
                <w:lang w:eastAsia="ru-RU"/>
              </w:rPr>
            </w:pPr>
          </w:p>
        </w:tc>
        <w:tc>
          <w:tcPr>
            <w:tcW w:w="1843" w:type="dxa"/>
            <w:shd w:val="clear" w:color="auto" w:fill="auto"/>
            <w:noWrap/>
            <w:vAlign w:val="center"/>
          </w:tcPr>
          <w:p w:rsidR="007957AB" w:rsidRPr="00775275" w:rsidRDefault="007957AB" w:rsidP="005C7E44">
            <w:pPr>
              <w:spacing w:after="0" w:line="240" w:lineRule="auto"/>
              <w:jc w:val="center"/>
              <w:rPr>
                <w:rFonts w:ascii="Times New Roman" w:eastAsia="Calibri" w:hAnsi="Times New Roman"/>
                <w:b/>
                <w:sz w:val="24"/>
                <w:szCs w:val="24"/>
                <w:lang w:eastAsia="ru-RU"/>
              </w:rPr>
            </w:pPr>
          </w:p>
        </w:tc>
        <w:tc>
          <w:tcPr>
            <w:tcW w:w="6549" w:type="dxa"/>
          </w:tcPr>
          <w:tbl>
            <w:tblPr>
              <w:tblStyle w:val="af6"/>
              <w:tblW w:w="0" w:type="auto"/>
              <w:tblLayout w:type="fixed"/>
              <w:tblLook w:val="04A0" w:firstRow="1" w:lastRow="0" w:firstColumn="1" w:lastColumn="0" w:noHBand="0" w:noVBand="1"/>
            </w:tblPr>
            <w:tblGrid>
              <w:gridCol w:w="3161"/>
              <w:gridCol w:w="3162"/>
            </w:tblGrid>
            <w:tr w:rsidR="007957AB" w:rsidTr="00460CE0">
              <w:tc>
                <w:tcPr>
                  <w:tcW w:w="3161"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3162" w:type="dxa"/>
                  <w:shd w:val="clear" w:color="auto" w:fill="auto"/>
                </w:tcPr>
                <w:p w:rsidR="007957AB" w:rsidRDefault="007957AB" w:rsidP="00606CCA">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7957AB" w:rsidTr="00460CE0">
              <w:tc>
                <w:tcPr>
                  <w:tcW w:w="3161"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3162" w:type="dxa"/>
                  <w:tcBorders>
                    <w:top w:val="single" w:sz="4" w:space="0" w:color="auto"/>
                    <w:left w:val="single" w:sz="4" w:space="0" w:color="auto"/>
                    <w:bottom w:val="single" w:sz="4" w:space="0" w:color="auto"/>
                    <w:right w:val="single" w:sz="4" w:space="0" w:color="auto"/>
                  </w:tcBorders>
                </w:tcPr>
                <w:p w:rsidR="007957AB" w:rsidRPr="00775275" w:rsidRDefault="007957AB" w:rsidP="00606CCA">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7957AB" w:rsidTr="00606CCA">
              <w:tc>
                <w:tcPr>
                  <w:tcW w:w="3161" w:type="dxa"/>
                </w:tcPr>
                <w:p w:rsidR="007957AB" w:rsidRDefault="007957AB" w:rsidP="005C7E44">
                  <w:pPr>
                    <w:jc w:val="center"/>
                    <w:rPr>
                      <w:rFonts w:ascii="Times New Roman" w:eastAsia="Calibri" w:hAnsi="Times New Roman"/>
                      <w:b/>
                      <w:bCs/>
                      <w:sz w:val="24"/>
                      <w:szCs w:val="24"/>
                    </w:rPr>
                  </w:pPr>
                </w:p>
              </w:tc>
              <w:tc>
                <w:tcPr>
                  <w:tcW w:w="3162" w:type="dxa"/>
                </w:tcPr>
                <w:p w:rsidR="007957AB" w:rsidRDefault="007957AB" w:rsidP="005C7E44">
                  <w:pPr>
                    <w:jc w:val="center"/>
                    <w:rPr>
                      <w:rFonts w:ascii="Times New Roman" w:eastAsia="Calibri" w:hAnsi="Times New Roman"/>
                      <w:b/>
                      <w:bCs/>
                      <w:sz w:val="24"/>
                      <w:szCs w:val="24"/>
                    </w:rPr>
                  </w:pPr>
                </w:p>
              </w:tc>
            </w:tr>
            <w:tr w:rsidR="007957AB" w:rsidTr="00606CCA">
              <w:tc>
                <w:tcPr>
                  <w:tcW w:w="3161" w:type="dxa"/>
                </w:tcPr>
                <w:p w:rsidR="007957AB" w:rsidRDefault="007957AB" w:rsidP="005C7E44">
                  <w:pPr>
                    <w:jc w:val="center"/>
                    <w:rPr>
                      <w:rFonts w:ascii="Times New Roman" w:eastAsia="Calibri" w:hAnsi="Times New Roman"/>
                      <w:b/>
                      <w:bCs/>
                      <w:sz w:val="24"/>
                      <w:szCs w:val="24"/>
                    </w:rPr>
                  </w:pPr>
                </w:p>
              </w:tc>
              <w:tc>
                <w:tcPr>
                  <w:tcW w:w="3162" w:type="dxa"/>
                </w:tcPr>
                <w:p w:rsidR="007957AB" w:rsidRDefault="007957AB" w:rsidP="005C7E44">
                  <w:pPr>
                    <w:jc w:val="center"/>
                    <w:rPr>
                      <w:rFonts w:ascii="Times New Roman" w:eastAsia="Calibri" w:hAnsi="Times New Roman"/>
                      <w:b/>
                      <w:bCs/>
                      <w:sz w:val="24"/>
                      <w:szCs w:val="24"/>
                    </w:rPr>
                  </w:pPr>
                </w:p>
              </w:tc>
            </w:tr>
            <w:tr w:rsidR="007957AB" w:rsidTr="00606CCA">
              <w:tc>
                <w:tcPr>
                  <w:tcW w:w="3161" w:type="dxa"/>
                </w:tcPr>
                <w:p w:rsidR="007957AB" w:rsidRDefault="007957AB" w:rsidP="005C7E44">
                  <w:pPr>
                    <w:jc w:val="center"/>
                    <w:rPr>
                      <w:rFonts w:ascii="Times New Roman" w:eastAsia="Calibri" w:hAnsi="Times New Roman"/>
                      <w:b/>
                      <w:bCs/>
                      <w:sz w:val="24"/>
                      <w:szCs w:val="24"/>
                    </w:rPr>
                  </w:pPr>
                </w:p>
              </w:tc>
              <w:tc>
                <w:tcPr>
                  <w:tcW w:w="3162" w:type="dxa"/>
                </w:tcPr>
                <w:p w:rsidR="007957AB" w:rsidRDefault="007957AB" w:rsidP="005C7E44">
                  <w:pPr>
                    <w:jc w:val="center"/>
                    <w:rPr>
                      <w:rFonts w:ascii="Times New Roman" w:eastAsia="Calibri" w:hAnsi="Times New Roman"/>
                      <w:b/>
                      <w:bCs/>
                      <w:sz w:val="24"/>
                      <w:szCs w:val="24"/>
                    </w:rPr>
                  </w:pPr>
                </w:p>
              </w:tc>
            </w:tr>
            <w:tr w:rsidR="007957AB" w:rsidTr="00606CCA">
              <w:tc>
                <w:tcPr>
                  <w:tcW w:w="3161" w:type="dxa"/>
                </w:tcPr>
                <w:p w:rsidR="007957AB" w:rsidRDefault="007957AB" w:rsidP="005C7E44">
                  <w:pPr>
                    <w:jc w:val="center"/>
                    <w:rPr>
                      <w:rFonts w:ascii="Times New Roman" w:eastAsia="Calibri" w:hAnsi="Times New Roman"/>
                      <w:b/>
                      <w:bCs/>
                      <w:sz w:val="24"/>
                      <w:szCs w:val="24"/>
                    </w:rPr>
                  </w:pPr>
                </w:p>
              </w:tc>
              <w:tc>
                <w:tcPr>
                  <w:tcW w:w="3162" w:type="dxa"/>
                </w:tcPr>
                <w:p w:rsidR="007957AB" w:rsidRDefault="007957AB" w:rsidP="005C7E44">
                  <w:pPr>
                    <w:jc w:val="center"/>
                    <w:rPr>
                      <w:rFonts w:ascii="Times New Roman" w:eastAsia="Calibri" w:hAnsi="Times New Roman"/>
                      <w:b/>
                      <w:bCs/>
                      <w:sz w:val="24"/>
                      <w:szCs w:val="24"/>
                    </w:rPr>
                  </w:pPr>
                </w:p>
              </w:tc>
            </w:tr>
            <w:tr w:rsidR="007957AB" w:rsidTr="00606CCA">
              <w:tc>
                <w:tcPr>
                  <w:tcW w:w="3161" w:type="dxa"/>
                </w:tcPr>
                <w:p w:rsidR="007957AB" w:rsidRDefault="007957AB" w:rsidP="007957AB">
                  <w:pPr>
                    <w:rPr>
                      <w:rFonts w:ascii="Times New Roman" w:eastAsia="Calibri" w:hAnsi="Times New Roman"/>
                      <w:b/>
                      <w:bCs/>
                      <w:sz w:val="24"/>
                      <w:szCs w:val="24"/>
                    </w:rPr>
                  </w:pPr>
                  <w:r>
                    <w:rPr>
                      <w:rFonts w:ascii="Times New Roman" w:eastAsia="Calibri" w:hAnsi="Times New Roman"/>
                      <w:b/>
                      <w:bCs/>
                      <w:sz w:val="24"/>
                      <w:szCs w:val="24"/>
                    </w:rPr>
                    <w:t>…</w:t>
                  </w:r>
                </w:p>
              </w:tc>
              <w:tc>
                <w:tcPr>
                  <w:tcW w:w="3162" w:type="dxa"/>
                </w:tcPr>
                <w:p w:rsidR="007957AB" w:rsidRDefault="007957AB" w:rsidP="007957AB">
                  <w:pPr>
                    <w:rPr>
                      <w:rFonts w:ascii="Times New Roman" w:eastAsia="Calibri" w:hAnsi="Times New Roman"/>
                      <w:b/>
                      <w:bCs/>
                      <w:sz w:val="24"/>
                      <w:szCs w:val="24"/>
                    </w:rPr>
                  </w:pPr>
                  <w:r>
                    <w:rPr>
                      <w:rFonts w:ascii="Times New Roman" w:eastAsia="Calibri" w:hAnsi="Times New Roman"/>
                      <w:b/>
                      <w:bCs/>
                      <w:sz w:val="24"/>
                      <w:szCs w:val="24"/>
                    </w:rPr>
                    <w:t>…</w:t>
                  </w:r>
                </w:p>
              </w:tc>
            </w:tr>
          </w:tbl>
          <w:p w:rsidR="007957AB" w:rsidRPr="00775275" w:rsidRDefault="007957AB" w:rsidP="005C7E44">
            <w:pPr>
              <w:spacing w:after="0" w:line="240" w:lineRule="auto"/>
              <w:jc w:val="center"/>
              <w:rPr>
                <w:rFonts w:ascii="Times New Roman" w:eastAsia="Calibri" w:hAnsi="Times New Roman"/>
                <w:b/>
                <w:bCs/>
                <w:sz w:val="24"/>
                <w:szCs w:val="24"/>
              </w:rPr>
            </w:pPr>
          </w:p>
        </w:tc>
        <w:tc>
          <w:tcPr>
            <w:tcW w:w="3260" w:type="dxa"/>
          </w:tcPr>
          <w:p w:rsidR="007957AB" w:rsidRPr="00F6582F" w:rsidRDefault="007957AB" w:rsidP="005C7E44">
            <w:pPr>
              <w:spacing w:after="0" w:line="240" w:lineRule="auto"/>
              <w:jc w:val="center"/>
              <w:rPr>
                <w:rFonts w:ascii="Times New Roman" w:eastAsia="Calibri" w:hAnsi="Times New Roman"/>
                <w:b/>
                <w:bCs/>
                <w:sz w:val="24"/>
                <w:szCs w:val="24"/>
              </w:rPr>
            </w:pPr>
          </w:p>
        </w:tc>
        <w:tc>
          <w:tcPr>
            <w:tcW w:w="1843" w:type="dxa"/>
          </w:tcPr>
          <w:p w:rsidR="007957AB" w:rsidRDefault="007957AB" w:rsidP="005C7E44">
            <w:pPr>
              <w:spacing w:after="0" w:line="240" w:lineRule="auto"/>
              <w:jc w:val="center"/>
              <w:rPr>
                <w:rFonts w:ascii="Times New Roman" w:eastAsia="Calibri" w:hAnsi="Times New Roman"/>
                <w:b/>
                <w:bCs/>
                <w:sz w:val="24"/>
                <w:szCs w:val="24"/>
              </w:rPr>
            </w:pPr>
          </w:p>
        </w:tc>
        <w:tc>
          <w:tcPr>
            <w:tcW w:w="992" w:type="dxa"/>
          </w:tcPr>
          <w:p w:rsidR="007957AB" w:rsidRDefault="007957AB" w:rsidP="005C7E44">
            <w:pPr>
              <w:spacing w:after="0" w:line="240" w:lineRule="auto"/>
              <w:jc w:val="center"/>
              <w:rPr>
                <w:rFonts w:ascii="Times New Roman" w:eastAsia="Calibri" w:hAnsi="Times New Roman"/>
                <w:b/>
                <w:bCs/>
                <w:sz w:val="24"/>
                <w:szCs w:val="24"/>
              </w:rPr>
            </w:pPr>
          </w:p>
        </w:tc>
      </w:tr>
    </w:tbl>
    <w:p w:rsidR="00D64A53" w:rsidRPr="00F358EE" w:rsidRDefault="00D64A53" w:rsidP="00D64A53">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lastRenderedPageBreak/>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производителя и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В графе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5"/>
        <w:gridCol w:w="1701"/>
        <w:gridCol w:w="4224"/>
        <w:gridCol w:w="738"/>
        <w:gridCol w:w="850"/>
        <w:gridCol w:w="1134"/>
      </w:tblGrid>
      <w:tr w:rsidR="007957AB" w:rsidTr="001F7A94">
        <w:trPr>
          <w:trHeight w:val="315"/>
        </w:trPr>
        <w:tc>
          <w:tcPr>
            <w:tcW w:w="568" w:type="dxa"/>
            <w:tcBorders>
              <w:top w:val="single" w:sz="4" w:space="0" w:color="auto"/>
              <w:left w:val="single" w:sz="4" w:space="0" w:color="auto"/>
              <w:bottom w:val="single" w:sz="4" w:space="0" w:color="auto"/>
              <w:right w:val="single" w:sz="4" w:space="0" w:color="auto"/>
            </w:tcBorders>
            <w:noWrap/>
            <w:vAlign w:val="center"/>
            <w:hideMark/>
          </w:tcPr>
          <w:p w:rsidR="007957AB" w:rsidRPr="007957AB" w:rsidRDefault="007957AB" w:rsidP="005C7E44">
            <w:pPr>
              <w:spacing w:after="0" w:line="240" w:lineRule="auto"/>
              <w:jc w:val="center"/>
              <w:rPr>
                <w:rFonts w:ascii="Times New Roman" w:hAnsi="Times New Roman"/>
                <w:sz w:val="22"/>
                <w:szCs w:val="22"/>
                <w:lang w:eastAsia="ru-RU"/>
              </w:rPr>
            </w:pPr>
            <w:r w:rsidRPr="007957AB">
              <w:rPr>
                <w:rFonts w:ascii="Times New Roman" w:hAnsi="Times New Roman"/>
                <w:sz w:val="22"/>
                <w:szCs w:val="22"/>
                <w:lang w:eastAsia="ru-RU"/>
              </w:rPr>
              <w:t>№</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7957AB" w:rsidRPr="007957AB" w:rsidRDefault="007957AB" w:rsidP="005C7E44">
            <w:pPr>
              <w:spacing w:after="0" w:line="240" w:lineRule="auto"/>
              <w:jc w:val="center"/>
              <w:rPr>
                <w:rFonts w:ascii="Times New Roman" w:hAnsi="Times New Roman"/>
                <w:sz w:val="22"/>
                <w:szCs w:val="22"/>
                <w:lang w:eastAsia="ru-RU"/>
              </w:rPr>
            </w:pPr>
            <w:r w:rsidRPr="007957AB">
              <w:rPr>
                <w:rFonts w:ascii="Times New Roman" w:hAnsi="Times New Roman"/>
                <w:sz w:val="22"/>
                <w:szCs w:val="22"/>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tcPr>
          <w:p w:rsidR="007957AB" w:rsidRPr="007957AB" w:rsidRDefault="007957AB" w:rsidP="005C7E44">
            <w:pPr>
              <w:spacing w:after="0" w:line="240" w:lineRule="auto"/>
              <w:jc w:val="center"/>
              <w:rPr>
                <w:rFonts w:ascii="Times New Roman" w:hAnsi="Times New Roman"/>
                <w:sz w:val="22"/>
                <w:szCs w:val="22"/>
                <w:lang w:eastAsia="ru-RU"/>
              </w:rPr>
            </w:pPr>
          </w:p>
          <w:p w:rsidR="007957AB" w:rsidRPr="007957AB" w:rsidRDefault="007957AB" w:rsidP="005C7E44">
            <w:pPr>
              <w:jc w:val="center"/>
              <w:rPr>
                <w:rFonts w:ascii="Times New Roman" w:hAnsi="Times New Roman"/>
                <w:sz w:val="22"/>
                <w:szCs w:val="22"/>
                <w:lang w:eastAsia="ru-RU"/>
              </w:rPr>
            </w:pPr>
            <w:r w:rsidRPr="007957AB">
              <w:rPr>
                <w:rFonts w:ascii="Times New Roman" w:hAnsi="Times New Roman"/>
                <w:sz w:val="22"/>
                <w:szCs w:val="22"/>
                <w:lang w:eastAsia="ru-RU"/>
              </w:rPr>
              <w:t>Страна происхождения товара:</w:t>
            </w:r>
          </w:p>
        </w:tc>
        <w:tc>
          <w:tcPr>
            <w:tcW w:w="4224" w:type="dxa"/>
            <w:tcBorders>
              <w:top w:val="single" w:sz="4" w:space="0" w:color="auto"/>
              <w:left w:val="single" w:sz="4" w:space="0" w:color="auto"/>
              <w:bottom w:val="single" w:sz="4" w:space="0" w:color="auto"/>
              <w:right w:val="single" w:sz="4" w:space="0" w:color="auto"/>
            </w:tcBorders>
            <w:noWrap/>
            <w:vAlign w:val="center"/>
            <w:hideMark/>
          </w:tcPr>
          <w:p w:rsidR="007957AB" w:rsidRPr="007957AB" w:rsidRDefault="007957AB" w:rsidP="005C7E44">
            <w:pPr>
              <w:spacing w:after="0" w:line="240" w:lineRule="auto"/>
              <w:jc w:val="center"/>
              <w:rPr>
                <w:rFonts w:ascii="Times New Roman" w:hAnsi="Times New Roman"/>
                <w:sz w:val="22"/>
                <w:szCs w:val="22"/>
                <w:lang w:eastAsia="ru-RU"/>
              </w:rPr>
            </w:pPr>
            <w:r w:rsidRPr="007957AB">
              <w:rPr>
                <w:rFonts w:ascii="Times New Roman" w:hAnsi="Times New Roman"/>
                <w:sz w:val="22"/>
                <w:szCs w:val="22"/>
                <w:lang w:eastAsia="ru-RU"/>
              </w:rPr>
              <w:t>Технические характеристики товара</w:t>
            </w:r>
          </w:p>
        </w:tc>
        <w:tc>
          <w:tcPr>
            <w:tcW w:w="738" w:type="dxa"/>
            <w:tcBorders>
              <w:top w:val="single" w:sz="4" w:space="0" w:color="auto"/>
              <w:left w:val="single" w:sz="4" w:space="0" w:color="auto"/>
              <w:bottom w:val="single" w:sz="4" w:space="0" w:color="auto"/>
              <w:right w:val="single" w:sz="4" w:space="0" w:color="auto"/>
            </w:tcBorders>
            <w:vAlign w:val="center"/>
            <w:hideMark/>
          </w:tcPr>
          <w:p w:rsidR="007957AB" w:rsidRPr="007957AB" w:rsidRDefault="007957AB" w:rsidP="005C7E44">
            <w:pPr>
              <w:spacing w:after="0" w:line="240" w:lineRule="auto"/>
              <w:jc w:val="center"/>
              <w:rPr>
                <w:rFonts w:ascii="Times New Roman" w:hAnsi="Times New Roman"/>
                <w:sz w:val="22"/>
                <w:szCs w:val="22"/>
                <w:lang w:eastAsia="ru-RU"/>
              </w:rPr>
            </w:pPr>
            <w:r w:rsidRPr="007957AB">
              <w:rPr>
                <w:rFonts w:ascii="Times New Roman" w:hAnsi="Times New Roman"/>
                <w:sz w:val="22"/>
                <w:szCs w:val="22"/>
                <w:lang w:eastAsia="ru-RU"/>
              </w:rPr>
              <w:t>Кол-во, шт.</w:t>
            </w:r>
          </w:p>
        </w:tc>
        <w:tc>
          <w:tcPr>
            <w:tcW w:w="850" w:type="dxa"/>
            <w:tcBorders>
              <w:top w:val="single" w:sz="4" w:space="0" w:color="auto"/>
              <w:left w:val="single" w:sz="4" w:space="0" w:color="auto"/>
              <w:bottom w:val="single" w:sz="4" w:space="0" w:color="auto"/>
              <w:right w:val="single" w:sz="4" w:space="0" w:color="auto"/>
            </w:tcBorders>
          </w:tcPr>
          <w:p w:rsidR="007957AB" w:rsidRPr="001F7A94" w:rsidRDefault="007957AB" w:rsidP="005C7E44">
            <w:pPr>
              <w:spacing w:after="0" w:line="240" w:lineRule="auto"/>
              <w:jc w:val="center"/>
              <w:rPr>
                <w:rFonts w:ascii="Times New Roman" w:hAnsi="Times New Roman"/>
                <w:sz w:val="22"/>
                <w:szCs w:val="22"/>
                <w:vertAlign w:val="superscript"/>
                <w:lang w:eastAsia="ru-RU"/>
              </w:rPr>
            </w:pPr>
            <w:r w:rsidRPr="007957AB">
              <w:rPr>
                <w:rFonts w:ascii="Times New Roman" w:hAnsi="Times New Roman"/>
                <w:sz w:val="22"/>
                <w:szCs w:val="22"/>
                <w:lang w:eastAsia="ru-RU"/>
              </w:rPr>
              <w:t>Цена за ед. руб., в т.ч. НДС</w:t>
            </w:r>
            <w:r w:rsidR="001F7A94">
              <w:rPr>
                <w:rFonts w:ascii="Times New Roman" w:hAnsi="Times New Roman"/>
                <w:sz w:val="22"/>
                <w:szCs w:val="22"/>
                <w:vertAlign w:val="superscript"/>
                <w:lang w:eastAsia="ru-RU"/>
              </w:rPr>
              <w:t>1</w:t>
            </w:r>
          </w:p>
        </w:tc>
        <w:tc>
          <w:tcPr>
            <w:tcW w:w="1134" w:type="dxa"/>
            <w:tcBorders>
              <w:top w:val="single" w:sz="4" w:space="0" w:color="auto"/>
              <w:left w:val="single" w:sz="4" w:space="0" w:color="auto"/>
              <w:bottom w:val="single" w:sz="4" w:space="0" w:color="auto"/>
              <w:right w:val="single" w:sz="4" w:space="0" w:color="auto"/>
            </w:tcBorders>
          </w:tcPr>
          <w:p w:rsidR="007957AB" w:rsidRPr="001F7A94" w:rsidRDefault="007957AB" w:rsidP="005C7E44">
            <w:pPr>
              <w:spacing w:after="0" w:line="240" w:lineRule="auto"/>
              <w:jc w:val="center"/>
              <w:rPr>
                <w:rFonts w:ascii="Times New Roman" w:hAnsi="Times New Roman"/>
                <w:sz w:val="22"/>
                <w:szCs w:val="22"/>
                <w:vertAlign w:val="superscript"/>
                <w:lang w:eastAsia="ru-RU"/>
              </w:rPr>
            </w:pPr>
            <w:r w:rsidRPr="007957AB">
              <w:rPr>
                <w:rFonts w:ascii="Times New Roman" w:hAnsi="Times New Roman"/>
                <w:sz w:val="22"/>
                <w:szCs w:val="22"/>
                <w:lang w:eastAsia="ru-RU"/>
              </w:rPr>
              <w:t>Общая цена, руб., в т.ч. НДС</w:t>
            </w:r>
            <w:r w:rsidR="001F7A94">
              <w:rPr>
                <w:rFonts w:ascii="Times New Roman" w:hAnsi="Times New Roman"/>
                <w:sz w:val="22"/>
                <w:szCs w:val="22"/>
                <w:vertAlign w:val="superscript"/>
                <w:lang w:eastAsia="ru-RU"/>
              </w:rPr>
              <w:t>1</w:t>
            </w:r>
          </w:p>
        </w:tc>
      </w:tr>
      <w:tr w:rsidR="001F7A94" w:rsidTr="001F7A94">
        <w:trPr>
          <w:trHeight w:val="315"/>
        </w:trPr>
        <w:tc>
          <w:tcPr>
            <w:tcW w:w="568" w:type="dxa"/>
            <w:tcBorders>
              <w:top w:val="single" w:sz="4" w:space="0" w:color="auto"/>
              <w:left w:val="single" w:sz="4" w:space="0" w:color="auto"/>
              <w:bottom w:val="single" w:sz="4" w:space="0" w:color="auto"/>
              <w:right w:val="single" w:sz="4" w:space="0" w:color="auto"/>
            </w:tcBorders>
            <w:noWrap/>
            <w:vAlign w:val="center"/>
          </w:tcPr>
          <w:p w:rsidR="001F7A94" w:rsidRDefault="001F7A94" w:rsidP="005C7E44">
            <w:pPr>
              <w:spacing w:after="0" w:line="240" w:lineRule="auto"/>
              <w:jc w:val="center"/>
              <w:rPr>
                <w:rFonts w:ascii="Times New Roman" w:hAnsi="Times New Roman"/>
                <w:sz w:val="22"/>
                <w:szCs w:val="22"/>
                <w:lang w:eastAsia="ru-RU"/>
              </w:rPr>
            </w:pPr>
            <w:r>
              <w:rPr>
                <w:rFonts w:ascii="Times New Roman" w:hAnsi="Times New Roman"/>
                <w:sz w:val="22"/>
                <w:szCs w:val="22"/>
                <w:lang w:eastAsia="ru-RU"/>
              </w:rPr>
              <w:t>1</w:t>
            </w:r>
          </w:p>
          <w:p w:rsidR="001F7A94" w:rsidRPr="007957AB" w:rsidRDefault="001F7A94" w:rsidP="005C7E44">
            <w:pPr>
              <w:spacing w:after="0" w:line="240" w:lineRule="auto"/>
              <w:jc w:val="center"/>
              <w:rPr>
                <w:rFonts w:ascii="Times New Roman" w:hAnsi="Times New Roman"/>
                <w:sz w:val="22"/>
                <w:szCs w:val="22"/>
                <w:lang w:eastAsia="ru-RU"/>
              </w:rPr>
            </w:pPr>
          </w:p>
        </w:tc>
        <w:tc>
          <w:tcPr>
            <w:tcW w:w="1275" w:type="dxa"/>
            <w:tcBorders>
              <w:top w:val="single" w:sz="4" w:space="0" w:color="auto"/>
              <w:left w:val="single" w:sz="4" w:space="0" w:color="auto"/>
              <w:bottom w:val="single" w:sz="4" w:space="0" w:color="auto"/>
              <w:right w:val="single" w:sz="4" w:space="0" w:color="auto"/>
            </w:tcBorders>
            <w:noWrap/>
            <w:vAlign w:val="center"/>
          </w:tcPr>
          <w:p w:rsidR="001F7A94" w:rsidRPr="007957AB" w:rsidRDefault="001F7A94" w:rsidP="005C7E44">
            <w:pPr>
              <w:spacing w:after="0" w:line="240" w:lineRule="auto"/>
              <w:jc w:val="center"/>
              <w:rPr>
                <w:rFonts w:ascii="Times New Roman" w:hAnsi="Times New Roman"/>
                <w:sz w:val="22"/>
                <w:szCs w:val="22"/>
                <w:lang w:eastAsia="ru-RU"/>
              </w:rPr>
            </w:pPr>
          </w:p>
        </w:tc>
        <w:tc>
          <w:tcPr>
            <w:tcW w:w="1701" w:type="dxa"/>
            <w:tcBorders>
              <w:top w:val="single" w:sz="4" w:space="0" w:color="auto"/>
              <w:left w:val="single" w:sz="4" w:space="0" w:color="auto"/>
              <w:bottom w:val="single" w:sz="4" w:space="0" w:color="auto"/>
              <w:right w:val="single" w:sz="4" w:space="0" w:color="auto"/>
            </w:tcBorders>
          </w:tcPr>
          <w:p w:rsidR="001F7A94" w:rsidRPr="007957AB" w:rsidRDefault="001F7A94" w:rsidP="005C7E44">
            <w:pPr>
              <w:spacing w:after="0" w:line="240" w:lineRule="auto"/>
              <w:jc w:val="center"/>
              <w:rPr>
                <w:rFonts w:ascii="Times New Roman" w:hAnsi="Times New Roman"/>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noWrap/>
            <w:vAlign w:val="center"/>
          </w:tcPr>
          <w:tbl>
            <w:tblPr>
              <w:tblStyle w:val="af6"/>
              <w:tblW w:w="0" w:type="auto"/>
              <w:tblLayout w:type="fixed"/>
              <w:tblLook w:val="04A0" w:firstRow="1" w:lastRow="0" w:firstColumn="1" w:lastColumn="0" w:noHBand="0" w:noVBand="1"/>
            </w:tblPr>
            <w:tblGrid>
              <w:gridCol w:w="2069"/>
              <w:gridCol w:w="2070"/>
            </w:tblGrid>
            <w:tr w:rsidR="001F7A94" w:rsidTr="00BA0F08">
              <w:tc>
                <w:tcPr>
                  <w:tcW w:w="4139" w:type="dxa"/>
                  <w:gridSpan w:val="2"/>
                </w:tcPr>
                <w:p w:rsidR="001F7A94" w:rsidRDefault="001F7A94" w:rsidP="005C7E44">
                  <w:pPr>
                    <w:jc w:val="center"/>
                    <w:rPr>
                      <w:rFonts w:ascii="Times New Roman" w:hAnsi="Times New Roman"/>
                      <w:sz w:val="22"/>
                      <w:szCs w:val="22"/>
                      <w:lang w:eastAsia="ru-RU"/>
                    </w:rPr>
                  </w:pPr>
                  <w:r>
                    <w:rPr>
                      <w:rFonts w:ascii="Times New Roman" w:hAnsi="Times New Roman"/>
                      <w:sz w:val="22"/>
                      <w:szCs w:val="22"/>
                      <w:lang w:eastAsia="ru-RU"/>
                    </w:rPr>
                    <w:t>Манометр грузопоршневой МП-2500</w:t>
                  </w:r>
                </w:p>
              </w:tc>
            </w:tr>
            <w:tr w:rsidR="001F7A94" w:rsidTr="001F7A94">
              <w:tc>
                <w:tcPr>
                  <w:tcW w:w="2069" w:type="dxa"/>
                </w:tcPr>
                <w:p w:rsidR="001F7A94" w:rsidRDefault="001F7A94" w:rsidP="005C7E44">
                  <w:pPr>
                    <w:jc w:val="center"/>
                    <w:rPr>
                      <w:rFonts w:ascii="Times New Roman" w:hAnsi="Times New Roman"/>
                      <w:sz w:val="22"/>
                      <w:szCs w:val="22"/>
                      <w:lang w:eastAsia="ru-RU"/>
                    </w:rPr>
                  </w:pPr>
                  <w:r>
                    <w:rPr>
                      <w:rFonts w:ascii="Times New Roman" w:hAnsi="Times New Roman"/>
                      <w:sz w:val="22"/>
                      <w:szCs w:val="22"/>
                      <w:lang w:eastAsia="ru-RU"/>
                    </w:rPr>
                    <w:t>Значение</w:t>
                  </w:r>
                </w:p>
              </w:tc>
              <w:tc>
                <w:tcPr>
                  <w:tcW w:w="2070" w:type="dxa"/>
                </w:tcPr>
                <w:p w:rsidR="001F7A94" w:rsidRDefault="001F7A94" w:rsidP="005C7E44">
                  <w:pPr>
                    <w:jc w:val="center"/>
                    <w:rPr>
                      <w:rFonts w:ascii="Times New Roman" w:hAnsi="Times New Roman"/>
                      <w:sz w:val="22"/>
                      <w:szCs w:val="22"/>
                      <w:lang w:eastAsia="ru-RU"/>
                    </w:rPr>
                  </w:pPr>
                  <w:r>
                    <w:rPr>
                      <w:rFonts w:ascii="Times New Roman" w:hAnsi="Times New Roman"/>
                      <w:sz w:val="22"/>
                      <w:szCs w:val="22"/>
                      <w:lang w:eastAsia="ru-RU"/>
                    </w:rPr>
                    <w:t>Показатель</w:t>
                  </w: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r w:rsidR="001F7A94" w:rsidTr="001F7A94">
              <w:tc>
                <w:tcPr>
                  <w:tcW w:w="2069" w:type="dxa"/>
                </w:tcPr>
                <w:p w:rsidR="001F7A94" w:rsidRDefault="001F7A94" w:rsidP="005C7E44">
                  <w:pPr>
                    <w:jc w:val="center"/>
                    <w:rPr>
                      <w:rFonts w:ascii="Times New Roman" w:hAnsi="Times New Roman"/>
                      <w:sz w:val="22"/>
                      <w:szCs w:val="22"/>
                      <w:lang w:eastAsia="ru-RU"/>
                    </w:rPr>
                  </w:pPr>
                </w:p>
              </w:tc>
              <w:tc>
                <w:tcPr>
                  <w:tcW w:w="2070" w:type="dxa"/>
                </w:tcPr>
                <w:p w:rsidR="001F7A94" w:rsidRDefault="001F7A94" w:rsidP="005C7E44">
                  <w:pPr>
                    <w:jc w:val="center"/>
                    <w:rPr>
                      <w:rFonts w:ascii="Times New Roman" w:hAnsi="Times New Roman"/>
                      <w:sz w:val="22"/>
                      <w:szCs w:val="22"/>
                      <w:lang w:eastAsia="ru-RU"/>
                    </w:rPr>
                  </w:pPr>
                </w:p>
              </w:tc>
            </w:tr>
          </w:tbl>
          <w:p w:rsidR="001F7A94" w:rsidRPr="007957AB" w:rsidRDefault="001F7A94" w:rsidP="005C7E44">
            <w:pPr>
              <w:spacing w:after="0" w:line="240" w:lineRule="auto"/>
              <w:jc w:val="center"/>
              <w:rPr>
                <w:rFonts w:ascii="Times New Roman" w:hAnsi="Times New Roman"/>
                <w:sz w:val="22"/>
                <w:szCs w:val="22"/>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1F7A94" w:rsidRPr="007957AB" w:rsidRDefault="001F7A94" w:rsidP="005C7E44">
            <w:pPr>
              <w:spacing w:after="0" w:line="240" w:lineRule="auto"/>
              <w:jc w:val="center"/>
              <w:rPr>
                <w:rFonts w:ascii="Times New Roman" w:hAnsi="Times New Roman"/>
                <w:sz w:val="22"/>
                <w:szCs w:val="22"/>
                <w:lang w:eastAsia="ru-RU"/>
              </w:rPr>
            </w:pPr>
          </w:p>
        </w:tc>
        <w:tc>
          <w:tcPr>
            <w:tcW w:w="850" w:type="dxa"/>
            <w:tcBorders>
              <w:top w:val="single" w:sz="4" w:space="0" w:color="auto"/>
              <w:left w:val="single" w:sz="4" w:space="0" w:color="auto"/>
              <w:bottom w:val="single" w:sz="4" w:space="0" w:color="auto"/>
              <w:right w:val="single" w:sz="4" w:space="0" w:color="auto"/>
            </w:tcBorders>
          </w:tcPr>
          <w:p w:rsidR="001F7A94" w:rsidRPr="007957AB" w:rsidRDefault="001F7A94" w:rsidP="005C7E44">
            <w:pPr>
              <w:spacing w:after="0" w:line="240" w:lineRule="auto"/>
              <w:jc w:val="center"/>
              <w:rPr>
                <w:rFonts w:ascii="Times New Roman" w:hAnsi="Times New Roman"/>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rsidR="001F7A94" w:rsidRPr="007957AB" w:rsidRDefault="001F7A94" w:rsidP="005C7E44">
            <w:pPr>
              <w:spacing w:after="0" w:line="240" w:lineRule="auto"/>
              <w:jc w:val="center"/>
              <w:rPr>
                <w:rFonts w:ascii="Times New Roman" w:hAnsi="Times New Roman"/>
                <w:sz w:val="22"/>
                <w:szCs w:val="22"/>
                <w:lang w:eastAsia="ru-RU"/>
              </w:rPr>
            </w:pPr>
          </w:p>
        </w:tc>
      </w:tr>
    </w:tbl>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EFB" w:rsidRDefault="00620EFB" w:rsidP="00BE4551">
      <w:pPr>
        <w:spacing w:after="0" w:line="240" w:lineRule="auto"/>
      </w:pPr>
      <w:r>
        <w:separator/>
      </w:r>
    </w:p>
  </w:endnote>
  <w:endnote w:type="continuationSeparator" w:id="0">
    <w:p w:rsidR="00620EFB" w:rsidRDefault="00620EFB" w:rsidP="00BE4551">
      <w:pPr>
        <w:spacing w:after="0" w:line="240" w:lineRule="auto"/>
      </w:pPr>
      <w:r>
        <w:continuationSeparator/>
      </w:r>
    </w:p>
  </w:endnote>
  <w:endnote w:type="continuationNotice" w:id="1">
    <w:p w:rsidR="00620EFB" w:rsidRDefault="00620E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D64A53" w:rsidRDefault="00D64A5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D64A53" w:rsidRDefault="00D64A5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A53" w:rsidRPr="0032691D" w:rsidRDefault="00D64A53"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D64A53" w:rsidRDefault="00D64A5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179C9">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D64A53" w:rsidRDefault="00D64A53"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A53" w:rsidRPr="0032691D" w:rsidRDefault="00D64A53"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D64A53" w:rsidRPr="00C408FB" w:rsidRDefault="00D64A5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179C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D64A53" w:rsidRPr="00CA0F23" w:rsidRDefault="00D64A5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179C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A53" w:rsidRPr="0032691D" w:rsidRDefault="00D64A53"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EFB" w:rsidRDefault="00620EFB" w:rsidP="00BE4551">
      <w:pPr>
        <w:spacing w:after="0" w:line="240" w:lineRule="auto"/>
      </w:pPr>
      <w:r>
        <w:separator/>
      </w:r>
    </w:p>
  </w:footnote>
  <w:footnote w:type="continuationSeparator" w:id="0">
    <w:p w:rsidR="00620EFB" w:rsidRDefault="00620EFB" w:rsidP="00BE4551">
      <w:pPr>
        <w:spacing w:after="0" w:line="240" w:lineRule="auto"/>
      </w:pPr>
      <w:r>
        <w:continuationSeparator/>
      </w:r>
    </w:p>
  </w:footnote>
  <w:footnote w:type="continuationNotice" w:id="1">
    <w:p w:rsidR="00620EFB" w:rsidRDefault="00620EFB">
      <w:pPr>
        <w:spacing w:after="0" w:line="240" w:lineRule="auto"/>
      </w:pPr>
    </w:p>
  </w:footnote>
  <w:footnote w:id="2">
    <w:p w:rsidR="00D64A53" w:rsidRDefault="00D64A53"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A53" w:rsidRPr="00A234A7" w:rsidRDefault="00D64A53"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7FD6E1"/>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AFDD7-10D7-4CF1-8778-E75849A91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1</Pages>
  <Words>13276</Words>
  <Characters>75675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70</cp:revision>
  <cp:lastPrinted>2022-10-20T10:10:00Z</cp:lastPrinted>
  <dcterms:created xsi:type="dcterms:W3CDTF">2022-10-13T07:14:00Z</dcterms:created>
  <dcterms:modified xsi:type="dcterms:W3CDTF">2023-02-27T04:36:00Z</dcterms:modified>
</cp:coreProperties>
</file>