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52CA7" w14:textId="77777777" w:rsidR="00EF33F3" w:rsidRPr="00EF33F3" w:rsidRDefault="00EF33F3" w:rsidP="00EF33F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3F3">
        <w:rPr>
          <w:rFonts w:ascii="Times New Roman" w:hAnsi="Times New Roman" w:cs="Times New Roman"/>
          <w:sz w:val="28"/>
          <w:szCs w:val="28"/>
        </w:rPr>
        <w:t>Приложение № 6</w:t>
      </w:r>
    </w:p>
    <w:p w14:paraId="5707EEFC" w14:textId="3D4EB23F" w:rsidR="00EC13AE" w:rsidRDefault="00EF33F3" w:rsidP="00EF33F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33F3">
        <w:rPr>
          <w:rFonts w:ascii="Times New Roman" w:hAnsi="Times New Roman" w:cs="Times New Roman"/>
          <w:sz w:val="28"/>
          <w:szCs w:val="28"/>
        </w:rPr>
        <w:t>к документации о закупке</w:t>
      </w:r>
    </w:p>
    <w:p w14:paraId="4D685E9C" w14:textId="77777777" w:rsidR="00EF33F3" w:rsidRPr="004C5D94" w:rsidRDefault="00EF33F3" w:rsidP="00EF33F3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00B2DB9" w14:textId="483C9330" w:rsidR="00881D9D" w:rsidRDefault="00EF33F3" w:rsidP="00EF33F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3F3">
        <w:rPr>
          <w:rFonts w:ascii="Times New Roman" w:hAnsi="Times New Roman" w:cs="Times New Roman"/>
          <w:b/>
          <w:bCs/>
          <w:sz w:val="28"/>
          <w:szCs w:val="28"/>
        </w:rPr>
        <w:t>ОБОСНОВАНИЕ НАЧАЛЬНОЙ (МАКСИМАЛЬНОЙ) ЦЕНЫ</w:t>
      </w:r>
    </w:p>
    <w:p w14:paraId="08F255A4" w14:textId="77777777" w:rsidR="00EF33F3" w:rsidRPr="00881D9D" w:rsidRDefault="00EF33F3" w:rsidP="00881D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709"/>
        <w:gridCol w:w="2264"/>
        <w:gridCol w:w="3117"/>
        <w:gridCol w:w="3537"/>
      </w:tblGrid>
      <w:tr w:rsidR="00CC543A" w:rsidRPr="00881D9D" w14:paraId="08892145" w14:textId="77777777" w:rsidTr="00EF33F3">
        <w:trPr>
          <w:trHeight w:val="540"/>
        </w:trPr>
        <w:tc>
          <w:tcPr>
            <w:tcW w:w="368" w:type="pct"/>
            <w:vAlign w:val="center"/>
            <w:hideMark/>
          </w:tcPr>
          <w:p w14:paraId="5497D70F" w14:textId="77777777" w:rsidR="00B92ECF" w:rsidRPr="00881D9D" w:rsidRDefault="00B92ECF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Hlk86605699"/>
            <w:bookmarkStart w:id="1" w:name="RANGE!A1:D16"/>
            <w:bookmarkEnd w:id="1"/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76" w:type="pct"/>
            <w:vAlign w:val="center"/>
            <w:hideMark/>
          </w:tcPr>
          <w:p w14:paraId="60223A48" w14:textId="13D36993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  <w:tc>
          <w:tcPr>
            <w:tcW w:w="1619" w:type="pct"/>
            <w:vAlign w:val="center"/>
            <w:hideMark/>
          </w:tcPr>
          <w:p w14:paraId="1C22C236" w14:textId="5D00751F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Ценовое предложение</w:t>
            </w:r>
          </w:p>
        </w:tc>
        <w:tc>
          <w:tcPr>
            <w:tcW w:w="1837" w:type="pct"/>
            <w:vAlign w:val="center"/>
            <w:hideMark/>
          </w:tcPr>
          <w:p w14:paraId="7C81543A" w14:textId="15CC4FA3" w:rsidR="00B92ECF" w:rsidRPr="00881D9D" w:rsidRDefault="00881D9D" w:rsidP="00881D9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81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Реквизиты предложения</w:t>
            </w:r>
          </w:p>
        </w:tc>
      </w:tr>
      <w:tr w:rsidR="00CC543A" w:rsidRPr="00881D9D" w14:paraId="42C03AD3" w14:textId="77777777" w:rsidTr="00EF33F3">
        <w:trPr>
          <w:trHeight w:val="570"/>
        </w:trPr>
        <w:tc>
          <w:tcPr>
            <w:tcW w:w="368" w:type="pct"/>
            <w:noWrap/>
            <w:vAlign w:val="center"/>
            <w:hideMark/>
          </w:tcPr>
          <w:p w14:paraId="0184FC9B" w14:textId="5926BE65" w:rsidR="00B92ECF" w:rsidRPr="00881D9D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6" w:type="pct"/>
            <w:noWrap/>
            <w:vAlign w:val="center"/>
            <w:hideMark/>
          </w:tcPr>
          <w:p w14:paraId="65DB85C6" w14:textId="2794146D" w:rsidR="00B92ECF" w:rsidRPr="00900401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 № 1</w:t>
            </w:r>
          </w:p>
        </w:tc>
        <w:tc>
          <w:tcPr>
            <w:tcW w:w="1619" w:type="pct"/>
            <w:noWrap/>
            <w:vAlign w:val="center"/>
            <w:hideMark/>
          </w:tcPr>
          <w:p w14:paraId="31A7DC80" w14:textId="2CBBF33A" w:rsidR="00B92ECF" w:rsidRPr="00900401" w:rsidRDefault="00FC5A17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2"/>
                  <w:enabled/>
                  <w:calcOnExit w:val="0"/>
                  <w:textInput>
                    <w:default w:val="СуммаКП2"/>
                  </w:textInput>
                </w:ffData>
              </w:fldChar>
            </w:r>
            <w:bookmarkStart w:id="2" w:name="СуммаКП2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5 501 080,00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2"/>
          </w:p>
        </w:tc>
        <w:tc>
          <w:tcPr>
            <w:tcW w:w="1837" w:type="pct"/>
            <w:vAlign w:val="center"/>
            <w:hideMark/>
          </w:tcPr>
          <w:p w14:paraId="0FC2E462" w14:textId="22D3E983" w:rsidR="00B92ECF" w:rsidRPr="00900401" w:rsidRDefault="00882E46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2"/>
                  <w:enabled/>
                  <w:calcOnExit w:val="0"/>
                  <w:textInput>
                    <w:default w:val="КПдляНМЦ2"/>
                  </w:textInput>
                </w:ffData>
              </w:fldChar>
            </w:r>
            <w:bookmarkStart w:id="3" w:name="КПдляНМЦ2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СГ-80141 от 21.05.2024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3"/>
          </w:p>
        </w:tc>
      </w:tr>
      <w:tr w:rsidR="00CC543A" w:rsidRPr="00881D9D" w14:paraId="7952B3D7" w14:textId="77777777" w:rsidTr="00EF33F3">
        <w:trPr>
          <w:trHeight w:val="499"/>
        </w:trPr>
        <w:tc>
          <w:tcPr>
            <w:tcW w:w="368" w:type="pct"/>
            <w:noWrap/>
            <w:vAlign w:val="center"/>
            <w:hideMark/>
          </w:tcPr>
          <w:p w14:paraId="639D8578" w14:textId="7B2AC19F" w:rsidR="00B92ECF" w:rsidRPr="00881D9D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6" w:type="pct"/>
            <w:vAlign w:val="center"/>
            <w:hideMark/>
          </w:tcPr>
          <w:p w14:paraId="2D163E1D" w14:textId="54D4748F" w:rsidR="00B92ECF" w:rsidRPr="00900401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pct"/>
            <w:noWrap/>
            <w:vAlign w:val="center"/>
            <w:hideMark/>
          </w:tcPr>
          <w:p w14:paraId="49599921" w14:textId="447F984E" w:rsidR="00B92ECF" w:rsidRPr="00900401" w:rsidRDefault="00FC5A17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3"/>
                  <w:enabled/>
                  <w:calcOnExit w:val="0"/>
                  <w:textInput>
                    <w:default w:val="СуммаКП3"/>
                  </w:textInput>
                </w:ffData>
              </w:fldChar>
            </w:r>
            <w:bookmarkStart w:id="4" w:name="СуммаКП3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5 805 576,40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4"/>
          </w:p>
        </w:tc>
        <w:tc>
          <w:tcPr>
            <w:tcW w:w="1837" w:type="pct"/>
            <w:vAlign w:val="center"/>
            <w:hideMark/>
          </w:tcPr>
          <w:p w14:paraId="0D54627B" w14:textId="73B08982" w:rsidR="00B92ECF" w:rsidRPr="00900401" w:rsidRDefault="00882E46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3"/>
                  <w:enabled/>
                  <w:calcOnExit w:val="0"/>
                  <w:textInput>
                    <w:default w:val="КПдляНМЦ3"/>
                  </w:textInput>
                </w:ffData>
              </w:fldChar>
            </w:r>
            <w:bookmarkStart w:id="5" w:name="КПдляНМЦ3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14-08/2255 от 20.05.2024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5"/>
          </w:p>
        </w:tc>
      </w:tr>
      <w:tr w:rsidR="00346DB4" w:rsidRPr="00881D9D" w14:paraId="324A9F49" w14:textId="77777777" w:rsidTr="00EF33F3">
        <w:trPr>
          <w:trHeight w:val="499"/>
        </w:trPr>
        <w:tc>
          <w:tcPr>
            <w:tcW w:w="368" w:type="pct"/>
            <w:noWrap/>
            <w:vAlign w:val="center"/>
          </w:tcPr>
          <w:p w14:paraId="7FD7A60F" w14:textId="3257CC76" w:rsidR="00346DB4" w:rsidRPr="00881D9D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6" w:type="pct"/>
            <w:noWrap/>
            <w:vAlign w:val="center"/>
          </w:tcPr>
          <w:p w14:paraId="0F0A80EB" w14:textId="10453768" w:rsidR="00346DB4" w:rsidRPr="00900401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9" w:type="pct"/>
            <w:noWrap/>
            <w:vAlign w:val="center"/>
          </w:tcPr>
          <w:p w14:paraId="21006767" w14:textId="0C251C2D" w:rsidR="00346DB4" w:rsidRPr="00900401" w:rsidRDefault="009856AB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6"/>
                  <w:enabled/>
                  <w:calcOnExit w:val="0"/>
                  <w:textInput>
                    <w:default w:val="СуммаКП6"/>
                  </w:textInput>
                </w:ffData>
              </w:fldChar>
            </w:r>
            <w:bookmarkStart w:id="6" w:name="СуммаКП6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6 076 220,00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6"/>
          </w:p>
        </w:tc>
        <w:tc>
          <w:tcPr>
            <w:tcW w:w="1837" w:type="pct"/>
            <w:vAlign w:val="center"/>
          </w:tcPr>
          <w:p w14:paraId="278B9E74" w14:textId="6F9ED5E0" w:rsidR="00346DB4" w:rsidRPr="00900401" w:rsidRDefault="0004247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6"/>
                  <w:enabled/>
                  <w:calcOnExit w:val="0"/>
                  <w:textInput>
                    <w:default w:val="КПдляНМЦ6"/>
                  </w:textInput>
                </w:ffData>
              </w:fldChar>
            </w:r>
            <w:bookmarkStart w:id="7" w:name="КПдляНМЦ6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981-118 от 16.05.2024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7"/>
          </w:p>
        </w:tc>
      </w:tr>
      <w:tr w:rsidR="00346DB4" w:rsidRPr="00881D9D" w14:paraId="679A6374" w14:textId="77777777" w:rsidTr="00EF33F3">
        <w:trPr>
          <w:trHeight w:val="499"/>
        </w:trPr>
        <w:tc>
          <w:tcPr>
            <w:tcW w:w="368" w:type="pct"/>
            <w:noWrap/>
            <w:vAlign w:val="center"/>
          </w:tcPr>
          <w:p w14:paraId="045F9B08" w14:textId="09CF675F" w:rsidR="00346DB4" w:rsidRPr="00881D9D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76" w:type="pct"/>
            <w:noWrap/>
            <w:vAlign w:val="center"/>
          </w:tcPr>
          <w:p w14:paraId="62CB2E56" w14:textId="1334467A" w:rsidR="00346DB4" w:rsidRPr="00900401" w:rsidRDefault="00EF33F3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Участник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9" w:type="pct"/>
            <w:noWrap/>
            <w:vAlign w:val="center"/>
          </w:tcPr>
          <w:p w14:paraId="27BD8E6F" w14:textId="70B8A4CE" w:rsidR="00346DB4" w:rsidRPr="00900401" w:rsidRDefault="009856AB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КП7"/>
                  <w:enabled/>
                  <w:calcOnExit w:val="0"/>
                  <w:textInput>
                    <w:default w:val="СуммаКП7"/>
                  </w:textInput>
                </w:ffData>
              </w:fldChar>
            </w:r>
            <w:bookmarkStart w:id="8" w:name="СуммаКП7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5 751 400,00 руб.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8"/>
          </w:p>
        </w:tc>
        <w:tc>
          <w:tcPr>
            <w:tcW w:w="1837" w:type="pct"/>
            <w:vAlign w:val="center"/>
          </w:tcPr>
          <w:p w14:paraId="2E0DEF19" w14:textId="22459931" w:rsidR="00346DB4" w:rsidRPr="00900401" w:rsidRDefault="0004247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КПдляНМЦ7"/>
                  <w:enabled/>
                  <w:calcOnExit w:val="0"/>
                  <w:textInput>
                    <w:default w:val="КПдляНМЦ7"/>
                  </w:textInput>
                </w:ffData>
              </w:fldChar>
            </w:r>
            <w:bookmarkStart w:id="9" w:name="КПдляНМЦ7"/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t>№ 1830 от 20.05.2024</w:t>
            </w:r>
            <w:r w:rsidRPr="009004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9"/>
          </w:p>
        </w:tc>
      </w:tr>
      <w:tr w:rsidR="00CC543A" w:rsidRPr="00881D9D" w14:paraId="02F3A301" w14:textId="77777777" w:rsidTr="00EF33F3">
        <w:trPr>
          <w:trHeight w:val="499"/>
        </w:trPr>
        <w:tc>
          <w:tcPr>
            <w:tcW w:w="368" w:type="pct"/>
            <w:noWrap/>
            <w:vAlign w:val="center"/>
            <w:hideMark/>
          </w:tcPr>
          <w:p w14:paraId="61DCF38C" w14:textId="2A475A22" w:rsidR="00B92ECF" w:rsidRPr="00881D9D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6" w:type="pct"/>
            <w:noWrap/>
            <w:vAlign w:val="center"/>
            <w:hideMark/>
          </w:tcPr>
          <w:p w14:paraId="74782955" w14:textId="16285A51" w:rsidR="00B92ECF" w:rsidRPr="00900401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НМЦ</w:t>
            </w:r>
          </w:p>
        </w:tc>
        <w:tc>
          <w:tcPr>
            <w:tcW w:w="1619" w:type="pct"/>
            <w:noWrap/>
            <w:vAlign w:val="center"/>
            <w:hideMark/>
          </w:tcPr>
          <w:p w14:paraId="40D69C2A" w14:textId="2F900F55" w:rsidR="00B92ECF" w:rsidRPr="00900401" w:rsidRDefault="008F0DA1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begin">
                <w:ffData>
                  <w:name w:val="СуммаНМЦ"/>
                  <w:enabled/>
                  <w:calcOnExit w:val="0"/>
                  <w:textInput>
                    <w:default w:val="СуммаНМЦ"/>
                  </w:textInput>
                </w:ffData>
              </w:fldChar>
            </w:r>
            <w:bookmarkStart w:id="10" w:name="СуммаНМЦ"/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instrText xml:space="preserve"> FORMTEXT </w:instrText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5 784 569,10 руб.</w:t>
            </w:r>
            <w:r w:rsidRPr="009004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fldChar w:fldCharType="end"/>
            </w:r>
            <w:bookmarkEnd w:id="10"/>
          </w:p>
        </w:tc>
        <w:tc>
          <w:tcPr>
            <w:tcW w:w="1837" w:type="pct"/>
            <w:noWrap/>
            <w:vAlign w:val="center"/>
            <w:hideMark/>
          </w:tcPr>
          <w:p w14:paraId="0431BB85" w14:textId="3E4FD542" w:rsidR="00B92ECF" w:rsidRPr="00900401" w:rsidRDefault="00B92ECF" w:rsidP="0085444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</w:tbl>
    <w:p w14:paraId="5F16103E" w14:textId="77777777" w:rsidR="006E7BAA" w:rsidRDefault="006E7BAA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EB565E" w14:textId="237A0C4F" w:rsidR="00FB38E1" w:rsidRDefault="009A00ED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0ED">
        <w:rPr>
          <w:rFonts w:ascii="Times New Roman" w:hAnsi="Times New Roman" w:cs="Times New Roman"/>
          <w:sz w:val="28"/>
          <w:szCs w:val="28"/>
        </w:rPr>
        <w:t>Коэффициент вариации</w:t>
      </w:r>
      <w:r>
        <w:rPr>
          <w:rFonts w:ascii="Times New Roman" w:hAnsi="Times New Roman" w:cs="Times New Roman"/>
          <w:sz w:val="28"/>
          <w:szCs w:val="28"/>
        </w:rPr>
        <w:t xml:space="preserve">, рассчитанный в соответствии с </w:t>
      </w:r>
      <w:r w:rsidRPr="009A00ED">
        <w:rPr>
          <w:rFonts w:ascii="Times New Roman" w:hAnsi="Times New Roman" w:cs="Times New Roman"/>
          <w:sz w:val="28"/>
          <w:szCs w:val="28"/>
        </w:rPr>
        <w:t>Методик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A00ED">
        <w:rPr>
          <w:rFonts w:ascii="Times New Roman" w:hAnsi="Times New Roman" w:cs="Times New Roman"/>
          <w:sz w:val="28"/>
          <w:szCs w:val="28"/>
        </w:rPr>
        <w:t xml:space="preserve"> определения и обоснования начальной (максимальной) цены контракта (договора) для конкурентных процедур закупки и цены контракта (договора) при проведении закупки у единственного поставщика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74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E7BAA">
        <w:rPr>
          <w:rFonts w:ascii="Times New Roman" w:hAnsi="Times New Roman" w:cs="Times New Roman"/>
          <w:sz w:val="28"/>
          <w:szCs w:val="28"/>
        </w:rPr>
        <w:t>0,03</w:t>
      </w:r>
      <w:r w:rsidR="00BC7482">
        <w:rPr>
          <w:rFonts w:ascii="Times New Roman" w:hAnsi="Times New Roman" w:cs="Times New Roman"/>
          <w:sz w:val="28"/>
          <w:szCs w:val="28"/>
        </w:rPr>
        <w:t>.</w:t>
      </w:r>
    </w:p>
    <w:p w14:paraId="66372D13" w14:textId="365D4BE9" w:rsidR="00BC7482" w:rsidRDefault="00EF74FD" w:rsidP="00EF7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того, что к</w:t>
      </w:r>
      <w:r w:rsidRPr="00EF74FD">
        <w:rPr>
          <w:rFonts w:ascii="Times New Roman" w:hAnsi="Times New Roman" w:cs="Times New Roman"/>
          <w:sz w:val="28"/>
          <w:szCs w:val="28"/>
        </w:rPr>
        <w:t>оэффициент вариации</w:t>
      </w:r>
      <w:r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Pr="00EF74FD">
        <w:rPr>
          <w:rFonts w:ascii="Times New Roman" w:hAnsi="Times New Roman" w:cs="Times New Roman"/>
          <w:sz w:val="28"/>
          <w:szCs w:val="28"/>
        </w:rPr>
        <w:t>в диапазоне от 0 до 0,05 (включительно), то в целях расширения возможностей участия юридических и физических лиц в закупке товаров, работ, услуг с учетом незначительной степени рассеивания данных НМЦ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EF74FD">
        <w:rPr>
          <w:rFonts w:ascii="Times New Roman" w:hAnsi="Times New Roman" w:cs="Times New Roman"/>
          <w:sz w:val="28"/>
          <w:szCs w:val="28"/>
        </w:rPr>
        <w:t xml:space="preserve"> как среднее арифметическое значение цен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84735D" w14:textId="77777777" w:rsidR="00EB217C" w:rsidRDefault="00EB217C" w:rsidP="00881D9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EB217C" w:rsidSect="00A738CA">
      <w:pgSz w:w="11906" w:h="16838"/>
      <w:pgMar w:top="113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383"/>
    <w:rsid w:val="0004247F"/>
    <w:rsid w:val="00055666"/>
    <w:rsid w:val="000E7EC8"/>
    <w:rsid w:val="000F577A"/>
    <w:rsid w:val="001235BC"/>
    <w:rsid w:val="00164F98"/>
    <w:rsid w:val="001F7ED6"/>
    <w:rsid w:val="00243C70"/>
    <w:rsid w:val="002C1432"/>
    <w:rsid w:val="00326AFE"/>
    <w:rsid w:val="00346DB4"/>
    <w:rsid w:val="003675F2"/>
    <w:rsid w:val="003847B4"/>
    <w:rsid w:val="004C5D94"/>
    <w:rsid w:val="005250DF"/>
    <w:rsid w:val="005C3383"/>
    <w:rsid w:val="00631D6D"/>
    <w:rsid w:val="006E7BAA"/>
    <w:rsid w:val="007A7AD8"/>
    <w:rsid w:val="0085444E"/>
    <w:rsid w:val="00864D33"/>
    <w:rsid w:val="00881D9D"/>
    <w:rsid w:val="00882E46"/>
    <w:rsid w:val="00885D36"/>
    <w:rsid w:val="008F0DA1"/>
    <w:rsid w:val="00900401"/>
    <w:rsid w:val="0095000F"/>
    <w:rsid w:val="009856AB"/>
    <w:rsid w:val="009A00ED"/>
    <w:rsid w:val="009E5FAD"/>
    <w:rsid w:val="00A20980"/>
    <w:rsid w:val="00A738CA"/>
    <w:rsid w:val="00A9797D"/>
    <w:rsid w:val="00B92ECF"/>
    <w:rsid w:val="00BA5225"/>
    <w:rsid w:val="00BC7482"/>
    <w:rsid w:val="00C74252"/>
    <w:rsid w:val="00CC30C9"/>
    <w:rsid w:val="00CC543A"/>
    <w:rsid w:val="00D948EE"/>
    <w:rsid w:val="00EB038E"/>
    <w:rsid w:val="00EB217C"/>
    <w:rsid w:val="00EC13AE"/>
    <w:rsid w:val="00EF33F3"/>
    <w:rsid w:val="00EF74FD"/>
    <w:rsid w:val="00F2744E"/>
    <w:rsid w:val="00F41A9C"/>
    <w:rsid w:val="00F463F1"/>
    <w:rsid w:val="00FA40B8"/>
    <w:rsid w:val="00FB38E1"/>
    <w:rsid w:val="00F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417"/>
  <w15:chartTrackingRefBased/>
  <w15:docId w15:val="{25446FB3-673F-498D-8FA3-0973E14E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3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Яблоков Александр</dc:creator>
  <cp:keywords/>
  <dc:description/>
  <cp:lastModifiedBy>Жарская Ольга</cp:lastModifiedBy>
  <cp:revision>42</cp:revision>
  <cp:lastPrinted>2024-04-03T09:52:00Z</cp:lastPrinted>
  <dcterms:created xsi:type="dcterms:W3CDTF">2021-10-31T17:43:00Z</dcterms:created>
  <dcterms:modified xsi:type="dcterms:W3CDTF">2024-05-28T09:26:00Z</dcterms:modified>
</cp:coreProperties>
</file>